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1170021814"/>
        <w:docPartObj>
          <w:docPartGallery w:val="Cover Pages"/>
          <w:docPartUnique/>
        </w:docPartObj>
      </w:sdtPr>
      <w:sdtEndPr>
        <w:rPr>
          <w:rFonts w:ascii="Times New Roman" w:hAnsi="Times New Roman" w:cs="Times New Roman"/>
          <w:b/>
          <w:i/>
          <w:sz w:val="28"/>
          <w:szCs w:val="28"/>
          <w:u w:val="single"/>
        </w:rPr>
      </w:sdtEndPr>
      <w:sdtContent>
        <w:p w:rsidR="00D57DD1" w:rsidRDefault="00D57DD1" w:rsidP="00547E60">
          <w:r>
            <w:rPr>
              <w:noProof/>
              <w:lang w:eastAsia="de-DE"/>
            </w:rPr>
            <mc:AlternateContent>
              <mc:Choice Requires="wps">
                <w:drawing>
                  <wp:anchor distT="0" distB="0" distL="114300" distR="114300" simplePos="0" relativeHeight="251662336" behindDoc="0" locked="0" layoutInCell="1" allowOverlap="1">
                    <wp:simplePos x="0" y="0"/>
                    <wp:positionH relativeFrom="margin">
                      <wp:posOffset>-45085</wp:posOffset>
                    </wp:positionH>
                    <wp:positionV relativeFrom="margin">
                      <wp:posOffset>2540</wp:posOffset>
                    </wp:positionV>
                    <wp:extent cx="6244590" cy="323850"/>
                    <wp:effectExtent l="0" t="0" r="3810" b="0"/>
                    <wp:wrapSquare wrapText="bothSides"/>
                    <wp:docPr id="111" name="Textfeld 111"/>
                    <wp:cNvGraphicFramePr/>
                    <a:graphic xmlns:a="http://schemas.openxmlformats.org/drawingml/2006/main">
                      <a:graphicData uri="http://schemas.microsoft.com/office/word/2010/wordprocessingShape">
                        <wps:wsp>
                          <wps:cNvSpPr txBox="1"/>
                          <wps:spPr>
                            <a:xfrm>
                              <a:off x="0" y="0"/>
                              <a:ext cx="624459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HelveticaNeueLT Std Med Ext" w:hAnsi="HelveticaNeueLT Std Med Ext" w:cs="Times New Roman"/>
                                    <w:caps/>
                                    <w:color w:val="68211A"/>
                                    <w:sz w:val="32"/>
                                    <w:szCs w:val="32"/>
                                    <w:u w:val="single"/>
                                  </w:rPr>
                                  <w:alias w:val="Veröffentlichungsdatum"/>
                                  <w:tag w:val=""/>
                                  <w:id w:val="-1344013634"/>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p w:rsidR="00B47F09" w:rsidRPr="00B57F2A" w:rsidRDefault="00B47F09" w:rsidP="0077277C">
                                    <w:pPr>
                                      <w:pStyle w:val="KeinLeerraum"/>
                                      <w:jc w:val="center"/>
                                      <w:rPr>
                                        <w:rFonts w:ascii="HelveticaNeueLT Std Med Ext" w:hAnsi="HelveticaNeueLT Std Med Ext" w:cs="Times New Roman"/>
                                        <w:caps/>
                                        <w:color w:val="68211A"/>
                                        <w:sz w:val="40"/>
                                        <w:szCs w:val="40"/>
                                        <w:u w:val="single"/>
                                      </w:rPr>
                                    </w:pPr>
                                    <w:r w:rsidRPr="00B57F2A">
                                      <w:rPr>
                                        <w:rFonts w:ascii="HelveticaNeueLT Std Med Ext" w:hAnsi="HelveticaNeueLT Std Med Ext" w:cs="Times New Roman"/>
                                        <w:caps/>
                                        <w:color w:val="68211A"/>
                                        <w:sz w:val="32"/>
                                        <w:szCs w:val="32"/>
                                        <w:u w:val="single"/>
                                      </w:rPr>
                                      <w:t>Bundesfachschaftentagungen jura 2011-2016</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11" o:spid="_x0000_s1026" type="#_x0000_t202" style="position:absolute;margin-left:-3.55pt;margin-top:.2pt;width:491.7pt;height:25.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" filled="f" stroked="f" strokeweight=".5pt">
                    <v:textbox inset="0,0,0,0">
                      <w:txbxContent>
                        <w:sdt>
                          <w:sdtPr>
                            <w:rPr>
                              <w:rFonts w:ascii="HelveticaNeueLT Std Med Ext" w:hAnsi="HelveticaNeueLT Std Med Ext" w:cs="Times New Roman"/>
                              <w:caps/>
                              <w:color w:val="68211A"/>
                              <w:sz w:val="32"/>
                              <w:szCs w:val="32"/>
                              <w:u w:val="single"/>
                            </w:rPr>
                            <w:alias w:val="Veröffentlichungsdatum"/>
                            <w:tag w:val=""/>
                            <w:id w:val="-1344013634"/>
                            <w:dataBinding w:prefixMappings="xmlns:ns0='http://schemas.microsoft.com/office/2006/coverPageProps' " w:xpath="/ns0:CoverPageProperties[1]/ns0:PublishDate[1]" w:storeItemID="{55AF091B-3C7A-41E3-B477-F2FDAA23CFDA}"/>
                            <w:date>
                              <w:dateFormat w:val="d. MMMM yyyy"/>
                              <w:lid w:val="de-DE"/>
                              <w:storeMappedDataAs w:val="dateTime"/>
                              <w:calendar w:val="gregorian"/>
                            </w:date>
                          </w:sdtPr>
                          <w:sdtEndPr/>
                          <w:sdtContent>
                            <w:p w:rsidR="00B47F09" w:rsidRPr="00B57F2A" w:rsidRDefault="00B47F09" w:rsidP="0077277C">
                              <w:pPr>
                                <w:pStyle w:val="KeinLeerraum"/>
                                <w:jc w:val="center"/>
                                <w:rPr>
                                  <w:rFonts w:ascii="HelveticaNeueLT Std Med Ext" w:hAnsi="HelveticaNeueLT Std Med Ext" w:cs="Times New Roman"/>
                                  <w:caps/>
                                  <w:color w:val="68211A"/>
                                  <w:sz w:val="40"/>
                                  <w:szCs w:val="40"/>
                                  <w:u w:val="single"/>
                                </w:rPr>
                              </w:pPr>
                              <w:r w:rsidRPr="00B57F2A">
                                <w:rPr>
                                  <w:rFonts w:ascii="HelveticaNeueLT Std Med Ext" w:hAnsi="HelveticaNeueLT Std Med Ext" w:cs="Times New Roman"/>
                                  <w:caps/>
                                  <w:color w:val="68211A"/>
                                  <w:sz w:val="32"/>
                                  <w:szCs w:val="32"/>
                                  <w:u w:val="single"/>
                                </w:rPr>
                                <w:t>Bundesfachschaftentagungen jura 2011-2016</w:t>
                              </w:r>
                            </w:p>
                          </w:sdtContent>
                        </w:sdt>
                      </w:txbxContent>
                    </v:textbox>
                    <w10:wrap type="square" anchorx="margin" anchory="margin"/>
                  </v:shape>
                </w:pict>
              </mc:Fallback>
            </mc:AlternateContent>
          </w:r>
        </w:p>
        <w:p w:rsidR="00D57DD1" w:rsidRDefault="00B57F2A" w:rsidP="00547E60">
          <w:pPr>
            <w:rPr>
              <w:rFonts w:ascii="Times New Roman" w:hAnsi="Times New Roman" w:cs="Times New Roman"/>
              <w:b/>
              <w:i/>
              <w:sz w:val="28"/>
              <w:szCs w:val="28"/>
              <w:u w:val="single"/>
            </w:rPr>
          </w:pPr>
          <w:r>
            <w:rPr>
              <w:noProof/>
              <w:lang w:eastAsia="de-DE"/>
            </w:rPr>
            <w:drawing>
              <wp:anchor distT="0" distB="0" distL="114300" distR="114300" simplePos="0" relativeHeight="251663360" behindDoc="0" locked="0" layoutInCell="1" allowOverlap="1">
                <wp:simplePos x="0" y="0"/>
                <wp:positionH relativeFrom="column">
                  <wp:posOffset>205740</wp:posOffset>
                </wp:positionH>
                <wp:positionV relativeFrom="paragraph">
                  <wp:posOffset>459575</wp:posOffset>
                </wp:positionV>
                <wp:extent cx="5760720" cy="1444625"/>
                <wp:effectExtent l="0" t="0" r="0" b="317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00px-BRF_Logo.png"/>
                        <pic:cNvPicPr/>
                      </pic:nvPicPr>
                      <pic:blipFill>
                        <a:blip r:embed="rId9">
                          <a:extLst>
                            <a:ext uri="{28A0092B-C50C-407E-A947-70E740481C1C}">
                              <a14:useLocalDpi xmlns:a14="http://schemas.microsoft.com/office/drawing/2010/main" val="0"/>
                            </a:ext>
                          </a:extLst>
                        </a:blip>
                        <a:stretch>
                          <a:fillRect/>
                        </a:stretch>
                      </pic:blipFill>
                      <pic:spPr>
                        <a:xfrm>
                          <a:off x="0" y="0"/>
                          <a:ext cx="5760720" cy="1444625"/>
                        </a:xfrm>
                        <a:prstGeom prst="rect">
                          <a:avLst/>
                        </a:prstGeom>
                      </pic:spPr>
                    </pic:pic>
                  </a:graphicData>
                </a:graphic>
              </wp:anchor>
            </w:drawing>
          </w:r>
          <w:r w:rsidR="0077277C" w:rsidRPr="0077277C">
            <w:rPr>
              <w:rFonts w:ascii="Times New Roman" w:hAnsi="Times New Roman" w:cs="Times New Roman"/>
              <w:b/>
              <w:i/>
              <w:noProof/>
              <w:sz w:val="28"/>
              <w:szCs w:val="28"/>
              <w:u w:val="single"/>
            </w:rPr>
            <mc:AlternateContent>
              <mc:Choice Requires="wps">
                <w:drawing>
                  <wp:anchor distT="45720" distB="45720" distL="114300" distR="114300" simplePos="0" relativeHeight="251665408" behindDoc="0" locked="0" layoutInCell="1" allowOverlap="1">
                    <wp:simplePos x="0" y="0"/>
                    <wp:positionH relativeFrom="column">
                      <wp:posOffset>299085</wp:posOffset>
                    </wp:positionH>
                    <wp:positionV relativeFrom="paragraph">
                      <wp:posOffset>3299666</wp:posOffset>
                    </wp:positionV>
                    <wp:extent cx="5665470" cy="131826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5470" cy="1318260"/>
                            </a:xfrm>
                            <a:prstGeom prst="rect">
                              <a:avLst/>
                            </a:prstGeom>
                            <a:solidFill>
                              <a:srgbClr val="FFFFFF"/>
                            </a:solidFill>
                            <a:ln w="9525">
                              <a:noFill/>
                              <a:miter lim="800000"/>
                              <a:headEnd/>
                              <a:tailEnd/>
                            </a:ln>
                          </wps:spPr>
                          <wps:txbx>
                            <w:txbxContent>
                              <w:p w:rsidR="0077277C"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Interessen ausloten.</w:t>
                                </w:r>
                              </w:p>
                              <w:p w:rsidR="00B57F2A"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Ansichten vertreten.</w:t>
                                </w:r>
                              </w:p>
                              <w:p w:rsidR="00B57F2A"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Verantwortung übernehmen.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margin-left:23.55pt;margin-top:259.8pt;width:446.1pt;height:103.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" stroked="f">
                    <v:textbox>
                      <w:txbxContent>
                        <w:p w:rsidR="0077277C"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Interessen ausloten.</w:t>
                          </w:r>
                        </w:p>
                        <w:p w:rsidR="00B57F2A"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Ansichten vertreten.</w:t>
                          </w:r>
                        </w:p>
                        <w:p w:rsidR="00B57F2A" w:rsidRPr="00B57F2A" w:rsidRDefault="00B57F2A" w:rsidP="00B57F2A">
                          <w:pPr>
                            <w:jc w:val="center"/>
                            <w:rPr>
                              <w:rFonts w:ascii="HelveticaNeueLT Std Med Ext" w:hAnsi="HelveticaNeueLT Std Med Ext"/>
                              <w:sz w:val="36"/>
                            </w:rPr>
                          </w:pPr>
                          <w:r w:rsidRPr="00B57F2A">
                            <w:rPr>
                              <w:rFonts w:ascii="HelveticaNeueLT Std Med Ext" w:hAnsi="HelveticaNeueLT Std Med Ext"/>
                              <w:sz w:val="36"/>
                            </w:rPr>
                            <w:t>Verantwortung übernehmen.</w:t>
                          </w:r>
                        </w:p>
                      </w:txbxContent>
                    </v:textbox>
                    <w10:wrap type="square"/>
                  </v:shape>
                </w:pict>
              </mc:Fallback>
            </mc:AlternateContent>
          </w:r>
          <w:r w:rsidR="0077277C">
            <w:rPr>
              <w:noProof/>
              <w:lang w:eastAsia="de-DE"/>
            </w:rPr>
            <mc:AlternateContent>
              <mc:Choice Requires="wps">
                <w:drawing>
                  <wp:anchor distT="0" distB="0" distL="114300" distR="114300" simplePos="0" relativeHeight="251660288" behindDoc="0" locked="0" layoutInCell="1" allowOverlap="1">
                    <wp:simplePos x="0" y="0"/>
                    <wp:positionH relativeFrom="page">
                      <wp:posOffset>1130060</wp:posOffset>
                    </wp:positionH>
                    <wp:positionV relativeFrom="page">
                      <wp:posOffset>7694762</wp:posOffset>
                    </wp:positionV>
                    <wp:extent cx="5972175" cy="1049092"/>
                    <wp:effectExtent l="0" t="0" r="9525" b="0"/>
                    <wp:wrapSquare wrapText="bothSides"/>
                    <wp:docPr id="113" name="Textfeld 113"/>
                    <wp:cNvGraphicFramePr/>
                    <a:graphic xmlns:a="http://schemas.openxmlformats.org/drawingml/2006/main">
                      <a:graphicData uri="http://schemas.microsoft.com/office/word/2010/wordprocessingShape">
                        <wps:wsp>
                          <wps:cNvSpPr txBox="1"/>
                          <wps:spPr>
                            <a:xfrm>
                              <a:off x="0" y="0"/>
                              <a:ext cx="5972175" cy="10490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7F09" w:rsidRPr="00E14D2A" w:rsidRDefault="008909F2" w:rsidP="0077277C">
                                <w:pPr>
                                  <w:pStyle w:val="KeinLeerraum"/>
                                  <w:ind w:left="3540" w:hanging="3540"/>
                                  <w:rPr>
                                    <w:rFonts w:ascii="Arial" w:hAnsi="Arial" w:cs="Arial"/>
                                    <w:b/>
                                    <w:caps/>
                                    <w:color w:val="323E4F" w:themeColor="text2" w:themeShade="BF"/>
                                    <w:sz w:val="64"/>
                                    <w:szCs w:val="64"/>
                                    <w:u w:val="single"/>
                                  </w:rPr>
                                </w:pPr>
                                <w:sdt>
                                  <w:sdtPr>
                                    <w:rPr>
                                      <w:rFonts w:ascii="HelveticaNeueLT Std Med Ext" w:hAnsi="HelveticaNeueLT Std Med Ext" w:cs="Arial"/>
                                      <w:b/>
                                      <w:caps/>
                                      <w:color w:val="68211A"/>
                                      <w:sz w:val="52"/>
                                      <w:szCs w:val="52"/>
                                      <w:u w:val="single"/>
                                    </w:rPr>
                                    <w:alias w:val="Titel"/>
                                    <w:tag w:val=""/>
                                    <w:id w:val="-350115242"/>
                                    <w:dataBinding w:prefixMappings="xmlns:ns0='http://purl.org/dc/elements/1.1/' xmlns:ns1='http://schemas.openxmlformats.org/package/2006/metadata/core-properties' " w:xpath="/ns1:coreProperties[1]/ns0:title[1]" w:storeItemID="{6C3C8BC8-F283-45AE-878A-BAB7291924A1}"/>
                                    <w:text w:multiLine="1"/>
                                  </w:sdtPr>
                                  <w:sdtEndPr/>
                                  <w:sdtContent>
                                    <w:r w:rsidR="0077277C" w:rsidRPr="0077277C">
                                      <w:rPr>
                                        <w:rFonts w:ascii="HelveticaNeueLT Std Med Ext" w:hAnsi="HelveticaNeueLT Std Med Ext" w:cs="Arial"/>
                                        <w:b/>
                                        <w:caps/>
                                        <w:color w:val="68211A"/>
                                        <w:sz w:val="52"/>
                                        <w:szCs w:val="52"/>
                                        <w:u w:val="single"/>
                                      </w:rPr>
                                      <w:t>GesamtbEschluss</w:t>
                                    </w:r>
                                    <w:r w:rsidR="00B47F09" w:rsidRPr="0077277C">
                                      <w:rPr>
                                        <w:rFonts w:ascii="HelveticaNeueLT Std Med Ext" w:hAnsi="HelveticaNeueLT Std Med Ext" w:cs="Arial"/>
                                        <w:b/>
                                        <w:caps/>
                                        <w:color w:val="68211A"/>
                                        <w:sz w:val="52"/>
                                        <w:szCs w:val="52"/>
                                        <w:u w:val="single"/>
                                      </w:rPr>
                                      <w:t>buch</w:t>
                                    </w:r>
                                  </w:sdtContent>
                                </w:sdt>
                              </w:p>
                              <w:sdt>
                                <w:sdtPr>
                                  <w:rPr>
                                    <w:smallCaps/>
                                    <w:color w:val="44546A" w:themeColor="text2"/>
                                    <w:sz w:val="36"/>
                                    <w:szCs w:val="36"/>
                                  </w:rPr>
                                  <w:alias w:val="Untertitel"/>
                                  <w:tag w:val=""/>
                                  <w:id w:val="156346413"/>
                                  <w:showingPlcHdr/>
                                  <w:dataBinding w:prefixMappings="xmlns:ns0='http://purl.org/dc/elements/1.1/' xmlns:ns1='http://schemas.openxmlformats.org/package/2006/metadata/core-properties' " w:xpath="/ns1:coreProperties[1]/ns0:subject[1]" w:storeItemID="{6C3C8BC8-F283-45AE-878A-BAB7291924A1}"/>
                                  <w:text/>
                                </w:sdtPr>
                                <w:sdtEndPr/>
                                <w:sdtContent>
                                  <w:p w:rsidR="00B47F09" w:rsidRDefault="00B47F09">
                                    <w:pPr>
                                      <w:pStyle w:val="KeinLeerraum"/>
                                      <w:jc w:val="right"/>
                                      <w:rPr>
                                        <w:smallCaps/>
                                        <w:color w:val="44546A" w:themeColor="text2"/>
                                        <w:sz w:val="36"/>
                                        <w:szCs w:val="36"/>
                                      </w:rPr>
                                    </w:pPr>
                                    <w:r>
                                      <w:rPr>
                                        <w:smallCaps/>
                                        <w:color w:val="44546A" w:themeColor="text2"/>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feld 113" o:spid="_x0000_s1028" type="#_x0000_t202" style="position:absolute;margin-left:89pt;margin-top:605.9pt;width:470.25pt;height:82.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" filled="f" stroked="f" strokeweight=".5pt">
                    <v:textbox inset="0,0,0,0">
                      <w:txbxContent>
                        <w:p w:rsidR="00B47F09" w:rsidRPr="00E14D2A" w:rsidRDefault="008909F2" w:rsidP="0077277C">
                          <w:pPr>
                            <w:pStyle w:val="KeinLeerraum"/>
                            <w:ind w:left="3540" w:hanging="3540"/>
                            <w:rPr>
                              <w:rFonts w:ascii="Arial" w:hAnsi="Arial" w:cs="Arial"/>
                              <w:b/>
                              <w:caps/>
                              <w:color w:val="323E4F" w:themeColor="text2" w:themeShade="BF"/>
                              <w:sz w:val="64"/>
                              <w:szCs w:val="64"/>
                              <w:u w:val="single"/>
                            </w:rPr>
                          </w:pPr>
                          <w:sdt>
                            <w:sdtPr>
                              <w:rPr>
                                <w:rFonts w:ascii="HelveticaNeueLT Std Med Ext" w:hAnsi="HelveticaNeueLT Std Med Ext" w:cs="Arial"/>
                                <w:b/>
                                <w:caps/>
                                <w:color w:val="68211A"/>
                                <w:sz w:val="52"/>
                                <w:szCs w:val="52"/>
                                <w:u w:val="single"/>
                              </w:rPr>
                              <w:alias w:val="Titel"/>
                              <w:tag w:val=""/>
                              <w:id w:val="-350115242"/>
                              <w:dataBinding w:prefixMappings="xmlns:ns0='http://purl.org/dc/elements/1.1/' xmlns:ns1='http://schemas.openxmlformats.org/package/2006/metadata/core-properties' " w:xpath="/ns1:coreProperties[1]/ns0:title[1]" w:storeItemID="{6C3C8BC8-F283-45AE-878A-BAB7291924A1}"/>
                              <w:text w:multiLine="1"/>
                            </w:sdtPr>
                            <w:sdtEndPr/>
                            <w:sdtContent>
                              <w:r w:rsidR="0077277C" w:rsidRPr="0077277C">
                                <w:rPr>
                                  <w:rFonts w:ascii="HelveticaNeueLT Std Med Ext" w:hAnsi="HelveticaNeueLT Std Med Ext" w:cs="Arial"/>
                                  <w:b/>
                                  <w:caps/>
                                  <w:color w:val="68211A"/>
                                  <w:sz w:val="52"/>
                                  <w:szCs w:val="52"/>
                                  <w:u w:val="single"/>
                                </w:rPr>
                                <w:t>GesamtbEschluss</w:t>
                              </w:r>
                              <w:r w:rsidR="00B47F09" w:rsidRPr="0077277C">
                                <w:rPr>
                                  <w:rFonts w:ascii="HelveticaNeueLT Std Med Ext" w:hAnsi="HelveticaNeueLT Std Med Ext" w:cs="Arial"/>
                                  <w:b/>
                                  <w:caps/>
                                  <w:color w:val="68211A"/>
                                  <w:sz w:val="52"/>
                                  <w:szCs w:val="52"/>
                                  <w:u w:val="single"/>
                                </w:rPr>
                                <w:t>buch</w:t>
                              </w:r>
                            </w:sdtContent>
                          </w:sdt>
                        </w:p>
                        <w:sdt>
                          <w:sdtPr>
                            <w:rPr>
                              <w:smallCaps/>
                              <w:color w:val="44546A" w:themeColor="text2"/>
                              <w:sz w:val="36"/>
                              <w:szCs w:val="36"/>
                            </w:rPr>
                            <w:alias w:val="Untertitel"/>
                            <w:tag w:val=""/>
                            <w:id w:val="156346413"/>
                            <w:showingPlcHdr/>
                            <w:dataBinding w:prefixMappings="xmlns:ns0='http://purl.org/dc/elements/1.1/' xmlns:ns1='http://schemas.openxmlformats.org/package/2006/metadata/core-properties' " w:xpath="/ns1:coreProperties[1]/ns0:subject[1]" w:storeItemID="{6C3C8BC8-F283-45AE-878A-BAB7291924A1}"/>
                            <w:text/>
                          </w:sdtPr>
                          <w:sdtEndPr/>
                          <w:sdtContent>
                            <w:p w:rsidR="00B47F09" w:rsidRDefault="00B47F09">
                              <w:pPr>
                                <w:pStyle w:val="KeinLeerraum"/>
                                <w:jc w:val="right"/>
                                <w:rPr>
                                  <w:smallCaps/>
                                  <w:color w:val="44546A" w:themeColor="text2"/>
                                  <w:sz w:val="36"/>
                                  <w:szCs w:val="36"/>
                                </w:rPr>
                              </w:pPr>
                              <w:r>
                                <w:rPr>
                                  <w:smallCaps/>
                                  <w:color w:val="44546A" w:themeColor="text2"/>
                                  <w:sz w:val="36"/>
                                  <w:szCs w:val="36"/>
                                </w:rPr>
                                <w:t xml:space="preserve">     </w:t>
                              </w:r>
                            </w:p>
                          </w:sdtContent>
                        </w:sdt>
                      </w:txbxContent>
                    </v:textbox>
                    <w10:wrap type="square" anchorx="page" anchory="page"/>
                  </v:shape>
                </w:pict>
              </mc:Fallback>
            </mc:AlternateContent>
          </w:r>
          <w:r w:rsidR="00D57DD1" w:rsidRPr="00E14D2A">
            <w:rPr>
              <w:noProof/>
              <w:color w:val="68211A"/>
              <w:lang w:eastAsia="de-DE"/>
            </w:rPr>
            <mc:AlternateContent>
              <mc:Choice Requires="wpg">
                <w:drawing>
                  <wp:anchor distT="0" distB="0" distL="114300" distR="114300" simplePos="0" relativeHeight="251659264" behindDoc="0" locked="0" layoutInCell="1" allowOverlap="1">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uppe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rgbClr val="68211A"/>
                            </a:solidFill>
                          </wpg:grpSpPr>
                          <wps:wsp>
                            <wps:cNvPr id="115" name="Rechtec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eck 116"/>
                            <wps:cNvSpPr>
                              <a:spLocks noChangeAspect="1"/>
                            </wps:cNvSpPr>
                            <wps:spPr>
                              <a:xfrm>
                                <a:off x="0" y="8915400"/>
                                <a:ext cx="228600" cy="22860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96871A5" id="Gruppe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">
                    <v:rect id="Rechtec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htec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5s148QA&#10;AADcAAAADwAAAGRycy9kb3ducmV2LnhtbERPTWvCQBC9C/6HZYReim4UUUldpUgLqRdbzcHjNDvN&#10;hmZnQ3Yb4793hYK3ebzPWW97W4uOWl85VjCdJCCIC6crLhXkp/fxCoQPyBprx6TgSh62m+Fgjal2&#10;F/6i7hhKEUPYp6jAhNCkUvrCkEU/cQ1x5H5cazFE2JZSt3iJ4baWsyRZSIsVxwaDDe0MFb/HP6vg&#10;+fA2Nx/ZPvnMujxv6vP3cjdbKvU06l9fQATqw0P87850nD9dwP2ZeIH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bNePEAAAA3AAAAA8AAAAAAAAAAAAAAAAAmAIAAGRycy9k&#10;b3ducmV2LnhtbFBLBQYAAAAABAAEAPUAAACJAwAAAAA=&#10;" filled="f" stroked="f" strokeweight="1pt">
                      <v:path arrowok="t"/>
                      <o:lock v:ext="edit" aspectratio="t"/>
                    </v:rect>
                    <w10:wrap anchorx="page" anchory="page"/>
                  </v:group>
                </w:pict>
              </mc:Fallback>
            </mc:AlternateContent>
          </w:r>
          <w:r w:rsidR="00D57DD1">
            <w:rPr>
              <w:rFonts w:ascii="Times New Roman" w:hAnsi="Times New Roman" w:cs="Times New Roman"/>
              <w:b/>
              <w:i/>
              <w:sz w:val="28"/>
              <w:szCs w:val="28"/>
              <w:u w:val="single"/>
            </w:rPr>
            <w:br w:type="page"/>
          </w:r>
        </w:p>
      </w:sdtContent>
    </w:sdt>
    <w:p w:rsidR="000C51AE" w:rsidRPr="003F27F4" w:rsidRDefault="000C51AE" w:rsidP="00547E60">
      <w:pPr>
        <w:spacing w:line="360" w:lineRule="auto"/>
        <w:jc w:val="both"/>
        <w:rPr>
          <w:rFonts w:ascii="Times New Roman" w:hAnsi="Times New Roman" w:cs="Times New Roman"/>
          <w:b/>
          <w:i/>
          <w:sz w:val="24"/>
          <w:szCs w:val="24"/>
        </w:rPr>
      </w:pPr>
      <w:r w:rsidRPr="003F27F4">
        <w:rPr>
          <w:rFonts w:ascii="Times New Roman" w:hAnsi="Times New Roman" w:cs="Times New Roman"/>
          <w:b/>
          <w:i/>
          <w:sz w:val="24"/>
          <w:szCs w:val="24"/>
        </w:rPr>
        <w:lastRenderedPageBreak/>
        <w:t>Liebe Kommilitoninnen und Kommilitonen,</w:t>
      </w:r>
      <w:r w:rsidR="00500247">
        <w:rPr>
          <w:rFonts w:ascii="Times New Roman" w:hAnsi="Times New Roman" w:cs="Times New Roman"/>
          <w:b/>
          <w:i/>
          <w:sz w:val="24"/>
          <w:szCs w:val="24"/>
        </w:rPr>
        <w:tab/>
      </w:r>
      <w:r w:rsidRPr="003F27F4">
        <w:rPr>
          <w:rFonts w:ascii="Times New Roman" w:hAnsi="Times New Roman" w:cs="Times New Roman"/>
          <w:b/>
          <w:i/>
          <w:sz w:val="24"/>
          <w:szCs w:val="24"/>
        </w:rPr>
        <w:br/>
        <w:t>liebe Fachschaften,</w:t>
      </w:r>
    </w:p>
    <w:p w:rsidR="00A1383C" w:rsidRDefault="00A1383C" w:rsidP="00547E60">
      <w:pPr>
        <w:spacing w:line="360" w:lineRule="auto"/>
        <w:jc w:val="both"/>
        <w:rPr>
          <w:rFonts w:ascii="Times New Roman" w:hAnsi="Times New Roman" w:cs="Times New Roman"/>
          <w:sz w:val="24"/>
          <w:szCs w:val="24"/>
        </w:rPr>
      </w:pPr>
    </w:p>
    <w:p w:rsidR="00A1383C" w:rsidRDefault="000C51AE" w:rsidP="00547E60">
      <w:pPr>
        <w:spacing w:line="360" w:lineRule="auto"/>
        <w:jc w:val="both"/>
        <w:rPr>
          <w:rFonts w:ascii="Times New Roman" w:eastAsia="Times New Roman" w:hAnsi="Times New Roman" w:cs="Times New Roman"/>
          <w:sz w:val="24"/>
          <w:szCs w:val="24"/>
          <w:lang w:eastAsia="de-DE"/>
        </w:rPr>
      </w:pPr>
      <w:r w:rsidRPr="000C51AE">
        <w:rPr>
          <w:rFonts w:ascii="Times New Roman" w:hAnsi="Times New Roman" w:cs="Times New Roman"/>
          <w:sz w:val="24"/>
          <w:szCs w:val="24"/>
        </w:rPr>
        <w:t>im Jahr 2011 wur</w:t>
      </w:r>
      <w:r>
        <w:rPr>
          <w:rFonts w:ascii="Times New Roman" w:hAnsi="Times New Roman" w:cs="Times New Roman"/>
          <w:sz w:val="24"/>
          <w:szCs w:val="24"/>
        </w:rPr>
        <w:t xml:space="preserve">de auf der </w:t>
      </w:r>
      <w:proofErr w:type="spellStart"/>
      <w:r>
        <w:rPr>
          <w:rFonts w:ascii="Times New Roman" w:hAnsi="Times New Roman" w:cs="Times New Roman"/>
          <w:sz w:val="24"/>
          <w:szCs w:val="24"/>
        </w:rPr>
        <w:t>Bundesfachschaftentagung</w:t>
      </w:r>
      <w:proofErr w:type="spellEnd"/>
      <w:r>
        <w:rPr>
          <w:rFonts w:ascii="Times New Roman" w:hAnsi="Times New Roman" w:cs="Times New Roman"/>
          <w:sz w:val="24"/>
          <w:szCs w:val="24"/>
        </w:rPr>
        <w:t xml:space="preserve"> in Heidelberg </w:t>
      </w:r>
      <w:r w:rsidR="00A1383C">
        <w:rPr>
          <w:rFonts w:ascii="Times New Roman" w:hAnsi="Times New Roman" w:cs="Times New Roman"/>
          <w:sz w:val="24"/>
          <w:szCs w:val="24"/>
        </w:rPr>
        <w:t>beschlossen</w:t>
      </w:r>
      <w:r>
        <w:rPr>
          <w:rFonts w:ascii="Times New Roman" w:hAnsi="Times New Roman" w:cs="Times New Roman"/>
          <w:sz w:val="24"/>
          <w:szCs w:val="24"/>
        </w:rPr>
        <w:t>, dass die</w:t>
      </w:r>
      <w:r w:rsidRPr="00A21489">
        <w:rPr>
          <w:rFonts w:ascii="Times New Roman" w:eastAsia="Times New Roman" w:hAnsi="Times New Roman" w:cs="Times New Roman"/>
          <w:sz w:val="24"/>
          <w:szCs w:val="24"/>
          <w:lang w:eastAsia="de-DE"/>
        </w:rPr>
        <w:t xml:space="preserve"> Fachschaften zu Ihrem Ziel</w:t>
      </w:r>
      <w:r>
        <w:rPr>
          <w:rFonts w:ascii="Times New Roman" w:eastAsia="Times New Roman" w:hAnsi="Times New Roman" w:cs="Times New Roman"/>
          <w:sz w:val="24"/>
          <w:szCs w:val="24"/>
          <w:lang w:eastAsia="de-DE"/>
        </w:rPr>
        <w:t xml:space="preserve"> erklären</w:t>
      </w:r>
      <w:r w:rsidRPr="00A21489">
        <w:rPr>
          <w:rFonts w:ascii="Times New Roman" w:eastAsia="Times New Roman" w:hAnsi="Times New Roman" w:cs="Times New Roman"/>
          <w:sz w:val="24"/>
          <w:szCs w:val="24"/>
          <w:lang w:eastAsia="de-DE"/>
        </w:rPr>
        <w:t xml:space="preserve">, einen Bundesverband der deutschen rechtswissenschaftlichen </w:t>
      </w:r>
      <w:r w:rsidR="00A1383C">
        <w:rPr>
          <w:rFonts w:ascii="Times New Roman" w:eastAsia="Times New Roman" w:hAnsi="Times New Roman" w:cs="Times New Roman"/>
          <w:sz w:val="24"/>
          <w:szCs w:val="24"/>
          <w:lang w:eastAsia="de-DE"/>
        </w:rPr>
        <w:t>Fachschaften zu gründen. Dies war der</w:t>
      </w:r>
      <w:r>
        <w:rPr>
          <w:rFonts w:ascii="Times New Roman" w:eastAsia="Times New Roman" w:hAnsi="Times New Roman" w:cs="Times New Roman"/>
          <w:sz w:val="24"/>
          <w:szCs w:val="24"/>
          <w:lang w:eastAsia="de-DE"/>
        </w:rPr>
        <w:t xml:space="preserve"> Startschuss für eine erfolgreiche Repräsentation der </w:t>
      </w:r>
      <w:r w:rsidR="00215FF0">
        <w:rPr>
          <w:rFonts w:ascii="Times New Roman" w:eastAsia="Times New Roman" w:hAnsi="Times New Roman" w:cs="Times New Roman"/>
          <w:sz w:val="24"/>
          <w:szCs w:val="24"/>
          <w:lang w:eastAsia="de-DE"/>
        </w:rPr>
        <w:t>Jurastudierenden</w:t>
      </w:r>
      <w:r w:rsidR="00A1383C">
        <w:rPr>
          <w:rFonts w:ascii="Times New Roman" w:eastAsia="Times New Roman" w:hAnsi="Times New Roman" w:cs="Times New Roman"/>
          <w:sz w:val="24"/>
          <w:szCs w:val="24"/>
          <w:lang w:eastAsia="de-DE"/>
        </w:rPr>
        <w:t xml:space="preserve"> in Deutschland</w:t>
      </w:r>
      <w:r>
        <w:rPr>
          <w:rFonts w:ascii="Times New Roman" w:eastAsia="Times New Roman" w:hAnsi="Times New Roman" w:cs="Times New Roman"/>
          <w:sz w:val="24"/>
          <w:szCs w:val="24"/>
          <w:lang w:eastAsia="de-DE"/>
        </w:rPr>
        <w:t xml:space="preserve">. </w:t>
      </w:r>
      <w:r w:rsidR="00215FF0">
        <w:rPr>
          <w:rFonts w:ascii="Times New Roman" w:eastAsia="Times New Roman" w:hAnsi="Times New Roman" w:cs="Times New Roman"/>
          <w:sz w:val="24"/>
          <w:szCs w:val="24"/>
          <w:lang w:eastAsia="de-DE"/>
        </w:rPr>
        <w:t xml:space="preserve">Jedes Jahr treffen sich im Rahmen </w:t>
      </w:r>
      <w:r w:rsidR="00A1383C">
        <w:rPr>
          <w:rFonts w:ascii="Times New Roman" w:eastAsia="Times New Roman" w:hAnsi="Times New Roman" w:cs="Times New Roman"/>
          <w:sz w:val="24"/>
          <w:szCs w:val="24"/>
          <w:lang w:eastAsia="de-DE"/>
        </w:rPr>
        <w:t>der</w:t>
      </w:r>
      <w:r w:rsidR="00215FF0">
        <w:rPr>
          <w:rFonts w:ascii="Times New Roman" w:eastAsia="Times New Roman" w:hAnsi="Times New Roman" w:cs="Times New Roman"/>
          <w:sz w:val="24"/>
          <w:szCs w:val="24"/>
          <w:lang w:eastAsia="de-DE"/>
        </w:rPr>
        <w:t xml:space="preserve"> </w:t>
      </w:r>
      <w:proofErr w:type="spellStart"/>
      <w:r w:rsidR="00215FF0">
        <w:rPr>
          <w:rFonts w:ascii="Times New Roman" w:eastAsia="Times New Roman" w:hAnsi="Times New Roman" w:cs="Times New Roman"/>
          <w:sz w:val="24"/>
          <w:szCs w:val="24"/>
          <w:lang w:eastAsia="de-DE"/>
        </w:rPr>
        <w:t>Bundesfachschaftentagung</w:t>
      </w:r>
      <w:proofErr w:type="spellEnd"/>
      <w:r w:rsidR="00215FF0">
        <w:rPr>
          <w:rFonts w:ascii="Times New Roman" w:eastAsia="Times New Roman" w:hAnsi="Times New Roman" w:cs="Times New Roman"/>
          <w:sz w:val="24"/>
          <w:szCs w:val="24"/>
          <w:lang w:eastAsia="de-DE"/>
        </w:rPr>
        <w:t xml:space="preserve"> zahlreiche Fachschaften, um für eine </w:t>
      </w:r>
      <w:r w:rsidR="00D57DD1">
        <w:rPr>
          <w:rFonts w:ascii="Times New Roman" w:eastAsia="Times New Roman" w:hAnsi="Times New Roman" w:cs="Times New Roman"/>
          <w:sz w:val="24"/>
          <w:szCs w:val="24"/>
          <w:lang w:eastAsia="de-DE"/>
        </w:rPr>
        <w:t>bessere Ausbildung angehender Juristinnen und Juristen zu streiten</w:t>
      </w:r>
      <w:r w:rsidR="00852081">
        <w:rPr>
          <w:rFonts w:ascii="Times New Roman" w:eastAsia="Times New Roman" w:hAnsi="Times New Roman" w:cs="Times New Roman"/>
          <w:sz w:val="24"/>
          <w:szCs w:val="24"/>
          <w:lang w:eastAsia="de-DE"/>
        </w:rPr>
        <w:t>.</w:t>
      </w:r>
      <w:r w:rsidR="000E6AC7">
        <w:rPr>
          <w:rFonts w:ascii="Times New Roman" w:eastAsia="Times New Roman" w:hAnsi="Times New Roman" w:cs="Times New Roman"/>
          <w:sz w:val="24"/>
          <w:szCs w:val="24"/>
          <w:lang w:eastAsia="de-DE"/>
        </w:rPr>
        <w:t xml:space="preserve"> </w:t>
      </w:r>
      <w:r w:rsidR="00852081">
        <w:rPr>
          <w:rFonts w:ascii="Times New Roman" w:eastAsia="Times New Roman" w:hAnsi="Times New Roman" w:cs="Times New Roman"/>
          <w:sz w:val="24"/>
          <w:szCs w:val="24"/>
          <w:lang w:eastAsia="de-DE"/>
        </w:rPr>
        <w:t>Die</w:t>
      </w:r>
      <w:r w:rsidR="00A1383C">
        <w:rPr>
          <w:rFonts w:ascii="Times New Roman" w:eastAsia="Times New Roman" w:hAnsi="Times New Roman" w:cs="Times New Roman"/>
          <w:sz w:val="24"/>
          <w:szCs w:val="24"/>
          <w:lang w:eastAsia="de-DE"/>
        </w:rPr>
        <w:t xml:space="preserve"> auf der </w:t>
      </w:r>
      <w:proofErr w:type="spellStart"/>
      <w:r w:rsidR="00A1383C">
        <w:rPr>
          <w:rFonts w:ascii="Times New Roman" w:eastAsia="Times New Roman" w:hAnsi="Times New Roman" w:cs="Times New Roman"/>
          <w:sz w:val="24"/>
          <w:szCs w:val="24"/>
          <w:lang w:eastAsia="de-DE"/>
        </w:rPr>
        <w:t>BuFaTa</w:t>
      </w:r>
      <w:proofErr w:type="spellEnd"/>
      <w:r w:rsidR="00852081">
        <w:rPr>
          <w:rFonts w:ascii="Times New Roman" w:eastAsia="Times New Roman" w:hAnsi="Times New Roman" w:cs="Times New Roman"/>
          <w:sz w:val="24"/>
          <w:szCs w:val="24"/>
          <w:lang w:eastAsia="de-DE"/>
        </w:rPr>
        <w:t xml:space="preserve"> getroffenen Beschlüsse sind für den Vorstand notwendige Leitfäden für </w:t>
      </w:r>
      <w:r w:rsidR="000E6AC7">
        <w:rPr>
          <w:rFonts w:ascii="Times New Roman" w:eastAsia="Times New Roman" w:hAnsi="Times New Roman" w:cs="Times New Roman"/>
          <w:sz w:val="24"/>
          <w:szCs w:val="24"/>
          <w:lang w:eastAsia="de-DE"/>
        </w:rPr>
        <w:t>ein erfolgreiches</w:t>
      </w:r>
      <w:r w:rsidR="00852081">
        <w:rPr>
          <w:rFonts w:ascii="Times New Roman" w:eastAsia="Times New Roman" w:hAnsi="Times New Roman" w:cs="Times New Roman"/>
          <w:sz w:val="24"/>
          <w:szCs w:val="24"/>
          <w:lang w:eastAsia="de-DE"/>
        </w:rPr>
        <w:t xml:space="preserve"> </w:t>
      </w:r>
      <w:r w:rsidR="000E6AC7">
        <w:rPr>
          <w:rFonts w:ascii="Times New Roman" w:eastAsia="Times New Roman" w:hAnsi="Times New Roman" w:cs="Times New Roman"/>
          <w:sz w:val="24"/>
          <w:szCs w:val="24"/>
          <w:lang w:eastAsia="de-DE"/>
        </w:rPr>
        <w:t>Geschäftsjahr</w:t>
      </w:r>
      <w:r w:rsidR="00852081">
        <w:rPr>
          <w:rFonts w:ascii="Times New Roman" w:eastAsia="Times New Roman" w:hAnsi="Times New Roman" w:cs="Times New Roman"/>
          <w:sz w:val="24"/>
          <w:szCs w:val="24"/>
          <w:lang w:eastAsia="de-DE"/>
        </w:rPr>
        <w:t>.</w:t>
      </w:r>
      <w:r w:rsidR="000E6AC7">
        <w:rPr>
          <w:rFonts w:ascii="Times New Roman" w:eastAsia="Times New Roman" w:hAnsi="Times New Roman" w:cs="Times New Roman"/>
          <w:sz w:val="24"/>
          <w:szCs w:val="24"/>
          <w:lang w:eastAsia="de-DE"/>
        </w:rPr>
        <w:t xml:space="preserve"> </w:t>
      </w:r>
      <w:r w:rsidR="00852081">
        <w:rPr>
          <w:rFonts w:ascii="Times New Roman" w:eastAsia="Times New Roman" w:hAnsi="Times New Roman" w:cs="Times New Roman"/>
          <w:sz w:val="24"/>
          <w:szCs w:val="24"/>
          <w:lang w:eastAsia="de-DE"/>
        </w:rPr>
        <w:t xml:space="preserve">Um euch und auch den nächsten Vorständen also einen Einblick zu geben in die Ziele und Leitlinien der Arbeit unseres Dachverbandes zu geben, </w:t>
      </w:r>
      <w:r w:rsidR="000E6AC7">
        <w:rPr>
          <w:rFonts w:ascii="Times New Roman" w:eastAsia="Times New Roman" w:hAnsi="Times New Roman" w:cs="Times New Roman"/>
          <w:sz w:val="24"/>
          <w:szCs w:val="24"/>
          <w:lang w:eastAsia="de-DE"/>
        </w:rPr>
        <w:t>stellen wir hier die bisher getroffenen Beschlüsse chronologisch dar. Wir bedanken uns für e</w:t>
      </w:r>
      <w:r w:rsidR="00E14D2A">
        <w:rPr>
          <w:rFonts w:ascii="Times New Roman" w:eastAsia="Times New Roman" w:hAnsi="Times New Roman" w:cs="Times New Roman"/>
          <w:sz w:val="24"/>
          <w:szCs w:val="24"/>
          <w:lang w:eastAsia="de-DE"/>
        </w:rPr>
        <w:t>uer En</w:t>
      </w:r>
      <w:r w:rsidR="000A7C9F">
        <w:rPr>
          <w:rFonts w:ascii="Times New Roman" w:eastAsia="Times New Roman" w:hAnsi="Times New Roman" w:cs="Times New Roman"/>
          <w:sz w:val="24"/>
          <w:szCs w:val="24"/>
          <w:lang w:eastAsia="de-DE"/>
        </w:rPr>
        <w:t>gagement, das ihr für eine hochqualitative Juristenausbildung investiert</w:t>
      </w:r>
      <w:r w:rsidR="00E14D2A">
        <w:rPr>
          <w:rFonts w:ascii="Times New Roman" w:eastAsia="Times New Roman" w:hAnsi="Times New Roman" w:cs="Times New Roman"/>
          <w:sz w:val="24"/>
          <w:szCs w:val="24"/>
          <w:lang w:eastAsia="de-DE"/>
        </w:rPr>
        <w:t>!</w:t>
      </w:r>
    </w:p>
    <w:p w:rsidR="00234177" w:rsidRDefault="00D57DD1" w:rsidP="00547E60">
      <w:pPr>
        <w:spacing w:line="360" w:lineRule="auto"/>
        <w:jc w:val="both"/>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t>Bei der Erstellung dieser Beschlusssammlung</w:t>
      </w:r>
      <w:r w:rsidR="00500247">
        <w:rPr>
          <w:rFonts w:ascii="Times New Roman" w:eastAsia="Times New Roman" w:hAnsi="Times New Roman" w:cs="Times New Roman"/>
          <w:sz w:val="24"/>
          <w:szCs w:val="24"/>
          <w:lang w:eastAsia="de-DE"/>
        </w:rPr>
        <w:t xml:space="preserve"> gebührt </w:t>
      </w:r>
      <w:proofErr w:type="spellStart"/>
      <w:r>
        <w:rPr>
          <w:rFonts w:ascii="Times New Roman" w:eastAsia="Times New Roman" w:hAnsi="Times New Roman" w:cs="Times New Roman"/>
          <w:sz w:val="24"/>
          <w:szCs w:val="24"/>
          <w:lang w:eastAsia="de-DE"/>
        </w:rPr>
        <w:t>Janwillem</w:t>
      </w:r>
      <w:proofErr w:type="spellEnd"/>
      <w:r>
        <w:rPr>
          <w:rFonts w:ascii="Times New Roman" w:eastAsia="Times New Roman" w:hAnsi="Times New Roman" w:cs="Times New Roman"/>
          <w:sz w:val="24"/>
          <w:szCs w:val="24"/>
          <w:lang w:eastAsia="de-DE"/>
        </w:rPr>
        <w:t xml:space="preserve"> van de </w:t>
      </w:r>
      <w:proofErr w:type="spellStart"/>
      <w:r>
        <w:rPr>
          <w:rFonts w:ascii="Times New Roman" w:eastAsia="Times New Roman" w:hAnsi="Times New Roman" w:cs="Times New Roman"/>
          <w:sz w:val="24"/>
          <w:szCs w:val="24"/>
          <w:lang w:eastAsia="de-DE"/>
        </w:rPr>
        <w:t>Loo</w:t>
      </w:r>
      <w:proofErr w:type="spellEnd"/>
      <w:r>
        <w:rPr>
          <w:rFonts w:ascii="Times New Roman" w:eastAsia="Times New Roman" w:hAnsi="Times New Roman" w:cs="Times New Roman"/>
          <w:sz w:val="24"/>
          <w:szCs w:val="24"/>
          <w:lang w:eastAsia="de-DE"/>
        </w:rPr>
        <w:t>, Vorstandsvorsitzender im Geschäftsjahr 2015/2016,</w:t>
      </w:r>
      <w:r w:rsidR="00500247">
        <w:rPr>
          <w:rFonts w:ascii="Times New Roman" w:eastAsia="Times New Roman" w:hAnsi="Times New Roman" w:cs="Times New Roman"/>
          <w:sz w:val="24"/>
          <w:szCs w:val="24"/>
          <w:lang w:eastAsia="de-DE"/>
        </w:rPr>
        <w:t xml:space="preserve"> </w:t>
      </w:r>
      <w:r>
        <w:rPr>
          <w:rFonts w:ascii="Times New Roman" w:eastAsia="Times New Roman" w:hAnsi="Times New Roman" w:cs="Times New Roman"/>
          <w:sz w:val="24"/>
          <w:szCs w:val="24"/>
          <w:lang w:eastAsia="de-DE"/>
        </w:rPr>
        <w:t xml:space="preserve">Loredana </w:t>
      </w:r>
      <w:proofErr w:type="spellStart"/>
      <w:r>
        <w:rPr>
          <w:rFonts w:ascii="Times New Roman" w:eastAsia="Times New Roman" w:hAnsi="Times New Roman" w:cs="Times New Roman"/>
          <w:sz w:val="24"/>
          <w:szCs w:val="24"/>
          <w:lang w:eastAsia="de-DE"/>
        </w:rPr>
        <w:t>Georgescu</w:t>
      </w:r>
      <w:proofErr w:type="spellEnd"/>
      <w:r>
        <w:rPr>
          <w:rFonts w:ascii="Times New Roman" w:eastAsia="Times New Roman" w:hAnsi="Times New Roman" w:cs="Times New Roman"/>
          <w:sz w:val="24"/>
          <w:szCs w:val="24"/>
          <w:lang w:eastAsia="de-DE"/>
        </w:rPr>
        <w:t xml:space="preserve">, </w:t>
      </w:r>
      <w:r w:rsidR="00852081">
        <w:rPr>
          <w:rFonts w:ascii="Times New Roman" w:eastAsia="Times New Roman" w:hAnsi="Times New Roman" w:cs="Times New Roman"/>
          <w:sz w:val="24"/>
          <w:szCs w:val="24"/>
          <w:lang w:eastAsia="de-DE"/>
        </w:rPr>
        <w:t>die</w:t>
      </w:r>
      <w:r w:rsidR="00A1383C">
        <w:rPr>
          <w:rFonts w:ascii="Times New Roman" w:eastAsia="Times New Roman" w:hAnsi="Times New Roman" w:cs="Times New Roman"/>
          <w:sz w:val="24"/>
          <w:szCs w:val="24"/>
          <w:lang w:eastAsia="de-DE"/>
        </w:rPr>
        <w:t xml:space="preserve"> in</w:t>
      </w:r>
      <w:r w:rsidR="00852081">
        <w:rPr>
          <w:rFonts w:ascii="Times New Roman" w:eastAsia="Times New Roman" w:hAnsi="Times New Roman" w:cs="Times New Roman"/>
          <w:sz w:val="24"/>
          <w:szCs w:val="24"/>
          <w:lang w:eastAsia="de-DE"/>
        </w:rPr>
        <w:t xml:space="preserve"> zwei Geschäftsjahre</w:t>
      </w:r>
      <w:r w:rsidR="00A1383C">
        <w:rPr>
          <w:rFonts w:ascii="Times New Roman" w:eastAsia="Times New Roman" w:hAnsi="Times New Roman" w:cs="Times New Roman"/>
          <w:sz w:val="24"/>
          <w:szCs w:val="24"/>
          <w:lang w:eastAsia="de-DE"/>
        </w:rPr>
        <w:t>n</w:t>
      </w:r>
      <w:r w:rsidR="00852081">
        <w:rPr>
          <w:rFonts w:ascii="Times New Roman" w:eastAsia="Times New Roman" w:hAnsi="Times New Roman" w:cs="Times New Roman"/>
          <w:sz w:val="24"/>
          <w:szCs w:val="24"/>
          <w:lang w:eastAsia="de-DE"/>
        </w:rPr>
        <w:t xml:space="preserve"> (2014-2016) Vorstand für den Ausschuss für Koordinat</w:t>
      </w:r>
      <w:r w:rsidR="00E14D2A">
        <w:rPr>
          <w:rFonts w:ascii="Times New Roman" w:eastAsia="Times New Roman" w:hAnsi="Times New Roman" w:cs="Times New Roman"/>
          <w:sz w:val="24"/>
          <w:szCs w:val="24"/>
          <w:lang w:eastAsia="de-DE"/>
        </w:rPr>
        <w:t>ion und besondere Aufgaben war</w:t>
      </w:r>
      <w:r w:rsidR="00500247">
        <w:rPr>
          <w:rFonts w:ascii="Times New Roman" w:eastAsia="Times New Roman" w:hAnsi="Times New Roman" w:cs="Times New Roman"/>
          <w:sz w:val="24"/>
          <w:szCs w:val="24"/>
          <w:lang w:eastAsia="de-DE"/>
        </w:rPr>
        <w:t>, besonderer Dank</w:t>
      </w:r>
      <w:r w:rsidR="00E14D2A">
        <w:rPr>
          <w:rFonts w:ascii="Times New Roman" w:eastAsia="Times New Roman" w:hAnsi="Times New Roman" w:cs="Times New Roman"/>
          <w:sz w:val="24"/>
          <w:szCs w:val="24"/>
          <w:lang w:eastAsia="de-DE"/>
        </w:rPr>
        <w:t>. Beide haben fundierte Vorarbeiten geleistet und</w:t>
      </w:r>
      <w:r w:rsidR="00500247">
        <w:rPr>
          <w:rFonts w:ascii="Times New Roman" w:eastAsia="Times New Roman" w:hAnsi="Times New Roman" w:cs="Times New Roman"/>
          <w:sz w:val="24"/>
          <w:szCs w:val="24"/>
          <w:lang w:eastAsia="de-DE"/>
        </w:rPr>
        <w:t xml:space="preserve"> wichtige</w:t>
      </w:r>
      <w:r w:rsidR="00E14D2A">
        <w:rPr>
          <w:rFonts w:ascii="Times New Roman" w:eastAsia="Times New Roman" w:hAnsi="Times New Roman" w:cs="Times New Roman"/>
          <w:sz w:val="24"/>
          <w:szCs w:val="24"/>
          <w:lang w:eastAsia="de-DE"/>
        </w:rPr>
        <w:t xml:space="preserve"> Ideen</w:t>
      </w:r>
      <w:r w:rsidR="000A7C9F">
        <w:rPr>
          <w:rFonts w:ascii="Times New Roman" w:eastAsia="Times New Roman" w:hAnsi="Times New Roman" w:cs="Times New Roman"/>
          <w:sz w:val="24"/>
          <w:szCs w:val="24"/>
          <w:lang w:eastAsia="de-DE"/>
        </w:rPr>
        <w:t xml:space="preserve"> für </w:t>
      </w:r>
      <w:r w:rsidR="00A1383C">
        <w:rPr>
          <w:rFonts w:ascii="Times New Roman" w:eastAsia="Times New Roman" w:hAnsi="Times New Roman" w:cs="Times New Roman"/>
          <w:sz w:val="24"/>
          <w:szCs w:val="24"/>
          <w:lang w:eastAsia="de-DE"/>
        </w:rPr>
        <w:t>dieses</w:t>
      </w:r>
      <w:r w:rsidR="000A7C9F">
        <w:rPr>
          <w:rFonts w:ascii="Times New Roman" w:eastAsia="Times New Roman" w:hAnsi="Times New Roman" w:cs="Times New Roman"/>
          <w:sz w:val="24"/>
          <w:szCs w:val="24"/>
          <w:lang w:eastAsia="de-DE"/>
        </w:rPr>
        <w:t xml:space="preserve"> Gesamtbeschlussbuch</w:t>
      </w:r>
      <w:r w:rsidR="00E14D2A">
        <w:rPr>
          <w:rFonts w:ascii="Times New Roman" w:eastAsia="Times New Roman" w:hAnsi="Times New Roman" w:cs="Times New Roman"/>
          <w:sz w:val="24"/>
          <w:szCs w:val="24"/>
          <w:lang w:eastAsia="de-DE"/>
        </w:rPr>
        <w:t xml:space="preserve"> gesammelt.</w:t>
      </w:r>
      <w:r w:rsidR="00500247">
        <w:rPr>
          <w:rFonts w:ascii="Times New Roman" w:eastAsia="Times New Roman" w:hAnsi="Times New Roman" w:cs="Times New Roman"/>
          <w:sz w:val="24"/>
          <w:szCs w:val="24"/>
          <w:lang w:eastAsia="de-DE"/>
        </w:rPr>
        <w:t xml:space="preserve"> Für die Mitkoordination des Projekts geht</w:t>
      </w:r>
      <w:r w:rsidR="00E14D2A">
        <w:rPr>
          <w:rFonts w:ascii="Times New Roman" w:eastAsia="Times New Roman" w:hAnsi="Times New Roman" w:cs="Times New Roman"/>
          <w:sz w:val="24"/>
          <w:szCs w:val="24"/>
          <w:lang w:eastAsia="de-DE"/>
        </w:rPr>
        <w:t xml:space="preserve"> </w:t>
      </w:r>
      <w:r w:rsidR="00500247">
        <w:rPr>
          <w:rFonts w:ascii="Times New Roman" w:eastAsia="Times New Roman" w:hAnsi="Times New Roman" w:cs="Times New Roman"/>
          <w:sz w:val="24"/>
          <w:szCs w:val="24"/>
          <w:lang w:eastAsia="de-DE"/>
        </w:rPr>
        <w:t>ein</w:t>
      </w:r>
      <w:r w:rsidR="00E14D2A">
        <w:rPr>
          <w:rFonts w:ascii="Times New Roman" w:eastAsia="Times New Roman" w:hAnsi="Times New Roman" w:cs="Times New Roman"/>
          <w:sz w:val="24"/>
          <w:szCs w:val="24"/>
          <w:lang w:eastAsia="de-DE"/>
        </w:rPr>
        <w:t xml:space="preserve"> weiterer Dank </w:t>
      </w:r>
      <w:r w:rsidR="00500247">
        <w:rPr>
          <w:rFonts w:ascii="Times New Roman" w:eastAsia="Times New Roman" w:hAnsi="Times New Roman" w:cs="Times New Roman"/>
          <w:sz w:val="24"/>
          <w:szCs w:val="24"/>
          <w:lang w:eastAsia="de-DE"/>
        </w:rPr>
        <w:t xml:space="preserve">an </w:t>
      </w:r>
      <w:r w:rsidR="00852081">
        <w:rPr>
          <w:rFonts w:ascii="Times New Roman" w:eastAsia="Times New Roman" w:hAnsi="Times New Roman" w:cs="Times New Roman"/>
          <w:sz w:val="24"/>
          <w:szCs w:val="24"/>
          <w:lang w:eastAsia="de-DE"/>
        </w:rPr>
        <w:t xml:space="preserve">Ruben </w:t>
      </w:r>
      <w:proofErr w:type="spellStart"/>
      <w:r w:rsidR="00852081">
        <w:rPr>
          <w:rFonts w:ascii="Times New Roman" w:eastAsia="Times New Roman" w:hAnsi="Times New Roman" w:cs="Times New Roman"/>
          <w:sz w:val="24"/>
          <w:szCs w:val="24"/>
          <w:lang w:eastAsia="de-DE"/>
        </w:rPr>
        <w:t>Rehr</w:t>
      </w:r>
      <w:proofErr w:type="spellEnd"/>
      <w:r w:rsidR="00852081">
        <w:rPr>
          <w:rFonts w:ascii="Times New Roman" w:eastAsia="Times New Roman" w:hAnsi="Times New Roman" w:cs="Times New Roman"/>
          <w:sz w:val="24"/>
          <w:szCs w:val="24"/>
          <w:lang w:eastAsia="de-DE"/>
        </w:rPr>
        <w:t xml:space="preserve">, der seit drei Jahren in verschiedenen Funktionen – zurzeit als Vorstandsvorsitzender des Geschäftsjahres 2016/2017 – </w:t>
      </w:r>
      <w:r w:rsidR="00500247">
        <w:rPr>
          <w:rFonts w:ascii="Times New Roman" w:eastAsia="Times New Roman" w:hAnsi="Times New Roman" w:cs="Times New Roman"/>
          <w:sz w:val="24"/>
          <w:szCs w:val="24"/>
          <w:lang w:eastAsia="de-DE"/>
        </w:rPr>
        <w:t xml:space="preserve">im Vorstand des BRF e.V. </w:t>
      </w:r>
      <w:r w:rsidR="00852081">
        <w:rPr>
          <w:rFonts w:ascii="Times New Roman" w:eastAsia="Times New Roman" w:hAnsi="Times New Roman" w:cs="Times New Roman"/>
          <w:sz w:val="24"/>
          <w:szCs w:val="24"/>
          <w:lang w:eastAsia="de-DE"/>
        </w:rPr>
        <w:t>tätig ist.</w:t>
      </w:r>
    </w:p>
    <w:p w:rsidR="00A1383C" w:rsidRDefault="00A1383C" w:rsidP="00547E60">
      <w:pPr>
        <w:spacing w:line="360" w:lineRule="auto"/>
        <w:jc w:val="center"/>
        <w:rPr>
          <w:rFonts w:ascii="Times New Roman" w:eastAsia="Times New Roman" w:hAnsi="Times New Roman" w:cs="Times New Roman"/>
          <w:b/>
          <w:i/>
          <w:sz w:val="24"/>
          <w:szCs w:val="24"/>
          <w:lang w:eastAsia="de-DE"/>
        </w:rPr>
      </w:pPr>
    </w:p>
    <w:p w:rsidR="00D57DD1" w:rsidRPr="003F27F4" w:rsidRDefault="00D57DD1" w:rsidP="00547E60">
      <w:pPr>
        <w:spacing w:line="360" w:lineRule="auto"/>
        <w:jc w:val="both"/>
        <w:rPr>
          <w:rFonts w:ascii="Times New Roman" w:eastAsia="Times New Roman" w:hAnsi="Times New Roman" w:cs="Times New Roman"/>
          <w:b/>
          <w:i/>
          <w:sz w:val="24"/>
          <w:szCs w:val="24"/>
          <w:lang w:eastAsia="de-DE"/>
        </w:rPr>
      </w:pPr>
      <w:r w:rsidRPr="003F27F4">
        <w:rPr>
          <w:rFonts w:ascii="Times New Roman" w:eastAsia="Times New Roman" w:hAnsi="Times New Roman" w:cs="Times New Roman"/>
          <w:b/>
          <w:i/>
          <w:sz w:val="24"/>
          <w:szCs w:val="24"/>
          <w:lang w:eastAsia="de-DE"/>
        </w:rPr>
        <w:t>Mit besten Grüßen,</w:t>
      </w:r>
    </w:p>
    <w:p w:rsidR="00D57DD1" w:rsidRPr="003F27F4" w:rsidRDefault="00D57DD1" w:rsidP="00547E60">
      <w:pPr>
        <w:tabs>
          <w:tab w:val="left" w:pos="2184"/>
        </w:tabs>
        <w:spacing w:line="360" w:lineRule="auto"/>
        <w:jc w:val="both"/>
        <w:rPr>
          <w:rFonts w:ascii="Times New Roman" w:hAnsi="Times New Roman" w:cs="Times New Roman"/>
          <w:b/>
          <w:i/>
          <w:sz w:val="24"/>
          <w:szCs w:val="24"/>
        </w:rPr>
      </w:pPr>
      <w:r w:rsidRPr="003F27F4">
        <w:rPr>
          <w:rFonts w:ascii="Times New Roman" w:eastAsia="Times New Roman" w:hAnsi="Times New Roman" w:cs="Times New Roman"/>
          <w:b/>
          <w:i/>
          <w:sz w:val="24"/>
          <w:szCs w:val="24"/>
          <w:lang w:eastAsia="de-DE"/>
        </w:rPr>
        <w:t xml:space="preserve">Vito </w:t>
      </w:r>
      <w:proofErr w:type="spellStart"/>
      <w:r w:rsidRPr="003F27F4">
        <w:rPr>
          <w:rFonts w:ascii="Times New Roman" w:eastAsia="Times New Roman" w:hAnsi="Times New Roman" w:cs="Times New Roman"/>
          <w:b/>
          <w:i/>
          <w:sz w:val="24"/>
          <w:szCs w:val="24"/>
          <w:lang w:eastAsia="de-DE"/>
        </w:rPr>
        <w:t>Tamburo</w:t>
      </w:r>
      <w:proofErr w:type="spellEnd"/>
      <w:r w:rsidR="003F27F4" w:rsidRPr="003F27F4">
        <w:rPr>
          <w:rFonts w:ascii="Times New Roman" w:eastAsia="Times New Roman" w:hAnsi="Times New Roman" w:cs="Times New Roman"/>
          <w:b/>
          <w:i/>
          <w:sz w:val="24"/>
          <w:szCs w:val="24"/>
          <w:lang w:eastAsia="de-DE"/>
        </w:rPr>
        <w:tab/>
      </w:r>
      <w:r w:rsidRPr="003F27F4">
        <w:rPr>
          <w:rFonts w:ascii="Times New Roman" w:eastAsia="Times New Roman" w:hAnsi="Times New Roman" w:cs="Times New Roman"/>
          <w:b/>
          <w:i/>
          <w:sz w:val="24"/>
          <w:szCs w:val="24"/>
          <w:lang w:eastAsia="de-DE"/>
        </w:rPr>
        <w:br/>
        <w:t>für den Vorstand des BRF e.V. im Geschäftsjahr 2016/2017</w:t>
      </w:r>
    </w:p>
    <w:p w:rsidR="00234177" w:rsidRDefault="00234177" w:rsidP="00547E60">
      <w:pPr>
        <w:spacing w:line="360" w:lineRule="auto"/>
        <w:rPr>
          <w:rFonts w:ascii="Times New Roman" w:hAnsi="Times New Roman" w:cs="Times New Roman"/>
          <w:sz w:val="24"/>
          <w:szCs w:val="24"/>
        </w:rPr>
      </w:pPr>
    </w:p>
    <w:p w:rsidR="00E14D2A" w:rsidRDefault="00E14D2A" w:rsidP="00547E60">
      <w:pPr>
        <w:spacing w:line="360" w:lineRule="auto"/>
        <w:rPr>
          <w:rFonts w:ascii="Times New Roman" w:hAnsi="Times New Roman" w:cs="Times New Roman"/>
          <w:sz w:val="24"/>
          <w:szCs w:val="24"/>
        </w:rPr>
      </w:pPr>
    </w:p>
    <w:p w:rsidR="00E14D2A" w:rsidRDefault="00E14D2A" w:rsidP="00547E60">
      <w:pPr>
        <w:spacing w:line="360" w:lineRule="auto"/>
        <w:rPr>
          <w:rFonts w:ascii="Times New Roman" w:hAnsi="Times New Roman" w:cs="Times New Roman"/>
          <w:sz w:val="24"/>
          <w:szCs w:val="24"/>
        </w:rPr>
      </w:pPr>
    </w:p>
    <w:p w:rsidR="00E14D2A" w:rsidRDefault="00E14D2A" w:rsidP="00547E60">
      <w:pPr>
        <w:spacing w:line="360" w:lineRule="auto"/>
        <w:rPr>
          <w:rFonts w:ascii="Times New Roman" w:hAnsi="Times New Roman" w:cs="Times New Roman"/>
          <w:sz w:val="24"/>
          <w:szCs w:val="24"/>
        </w:rPr>
      </w:pPr>
    </w:p>
    <w:p w:rsidR="00E14D2A" w:rsidRDefault="00E14D2A" w:rsidP="00547E60">
      <w:pPr>
        <w:spacing w:line="360" w:lineRule="auto"/>
        <w:rPr>
          <w:rFonts w:ascii="Times New Roman" w:hAnsi="Times New Roman" w:cs="Times New Roman"/>
          <w:sz w:val="24"/>
          <w:szCs w:val="24"/>
        </w:rPr>
      </w:pPr>
    </w:p>
    <w:p w:rsidR="00E14D2A" w:rsidRPr="003B4F5B" w:rsidRDefault="00E14D2A" w:rsidP="00547E60">
      <w:pPr>
        <w:spacing w:line="360" w:lineRule="auto"/>
        <w:jc w:val="center"/>
        <w:rPr>
          <w:rFonts w:ascii="Times New Roman" w:hAnsi="Times New Roman" w:cs="Times New Roman"/>
          <w:b/>
          <w:color w:val="C00000"/>
          <w:sz w:val="48"/>
          <w:szCs w:val="48"/>
          <w:u w:val="single"/>
        </w:rPr>
      </w:pPr>
      <w:proofErr w:type="spellStart"/>
      <w:r w:rsidRPr="00B57F2A">
        <w:rPr>
          <w:rFonts w:ascii="Times New Roman" w:hAnsi="Times New Roman" w:cs="Times New Roman"/>
          <w:b/>
          <w:color w:val="C00000"/>
          <w:sz w:val="48"/>
          <w:szCs w:val="48"/>
          <w:u w:val="single"/>
        </w:rPr>
        <w:lastRenderedPageBreak/>
        <w:t>Bundesfachschaftentagungen</w:t>
      </w:r>
      <w:proofErr w:type="spellEnd"/>
      <w:r w:rsidR="00463BF8" w:rsidRPr="003B4F5B">
        <w:rPr>
          <w:rFonts w:ascii="Times New Roman" w:hAnsi="Times New Roman" w:cs="Times New Roman"/>
          <w:b/>
          <w:color w:val="C00000"/>
          <w:sz w:val="48"/>
          <w:szCs w:val="48"/>
          <w:u w:val="single"/>
        </w:rPr>
        <w:br/>
      </w:r>
      <w:bookmarkStart w:id="0" w:name="_GoBack"/>
      <w:bookmarkEnd w:id="0"/>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2011 in Heidelberg.................................</w:t>
      </w:r>
      <w:r w:rsidR="003F27F4">
        <w:rPr>
          <w:rFonts w:ascii="Times New Roman" w:hAnsi="Times New Roman" w:cs="Times New Roman"/>
          <w:b/>
          <w:sz w:val="24"/>
          <w:szCs w:val="24"/>
        </w:rPr>
        <w:t>......</w:t>
      </w:r>
      <w:r w:rsidR="000A7C9F" w:rsidRPr="00463BF8">
        <w:rPr>
          <w:rFonts w:ascii="Times New Roman" w:hAnsi="Times New Roman" w:cs="Times New Roman"/>
          <w:b/>
          <w:sz w:val="24"/>
          <w:szCs w:val="24"/>
        </w:rPr>
        <w:t>.</w:t>
      </w:r>
      <w:r w:rsidR="003F27F4">
        <w:rPr>
          <w:rFonts w:ascii="Times New Roman" w:hAnsi="Times New Roman" w:cs="Times New Roman"/>
          <w:b/>
          <w:sz w:val="24"/>
          <w:szCs w:val="24"/>
        </w:rPr>
        <w:t>3</w:t>
      </w:r>
      <w:r w:rsidR="00463BF8">
        <w:rPr>
          <w:rFonts w:ascii="Times New Roman" w:hAnsi="Times New Roman" w:cs="Times New Roman"/>
          <w:b/>
          <w:sz w:val="24"/>
          <w:szCs w:val="24"/>
        </w:rPr>
        <w:br/>
      </w:r>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2012 in Hamburg..............</w:t>
      </w:r>
      <w:r w:rsidR="003F27F4">
        <w:rPr>
          <w:rFonts w:ascii="Times New Roman" w:hAnsi="Times New Roman" w:cs="Times New Roman"/>
          <w:b/>
          <w:sz w:val="24"/>
          <w:szCs w:val="24"/>
        </w:rPr>
        <w:t>...........................10</w:t>
      </w:r>
      <w:r w:rsidR="00463BF8">
        <w:rPr>
          <w:rFonts w:ascii="Times New Roman" w:hAnsi="Times New Roman" w:cs="Times New Roman"/>
          <w:b/>
          <w:sz w:val="24"/>
          <w:szCs w:val="24"/>
        </w:rPr>
        <w:br/>
      </w:r>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2013 in Wiesbaden..........</w:t>
      </w:r>
      <w:r w:rsidR="000A7C9F" w:rsidRPr="00463BF8">
        <w:rPr>
          <w:rFonts w:ascii="Times New Roman" w:hAnsi="Times New Roman" w:cs="Times New Roman"/>
          <w:b/>
          <w:sz w:val="24"/>
          <w:szCs w:val="24"/>
        </w:rPr>
        <w:t>.............................</w:t>
      </w:r>
      <w:r w:rsidR="00547E60">
        <w:rPr>
          <w:rFonts w:ascii="Times New Roman" w:hAnsi="Times New Roman" w:cs="Times New Roman"/>
          <w:b/>
          <w:sz w:val="24"/>
          <w:szCs w:val="24"/>
        </w:rPr>
        <w:t>14</w:t>
      </w:r>
      <w:r w:rsidR="00463BF8">
        <w:rPr>
          <w:rFonts w:ascii="Times New Roman" w:hAnsi="Times New Roman" w:cs="Times New Roman"/>
          <w:b/>
          <w:sz w:val="24"/>
          <w:szCs w:val="24"/>
        </w:rPr>
        <w:br/>
      </w:r>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2014 in Bayreuth...............</w:t>
      </w:r>
      <w:r w:rsidR="00CD6B2C">
        <w:rPr>
          <w:rFonts w:ascii="Times New Roman" w:hAnsi="Times New Roman" w:cs="Times New Roman"/>
          <w:b/>
          <w:sz w:val="24"/>
          <w:szCs w:val="24"/>
        </w:rPr>
        <w:t>...........................18</w:t>
      </w:r>
      <w:r w:rsidR="00463BF8">
        <w:rPr>
          <w:rFonts w:ascii="Times New Roman" w:hAnsi="Times New Roman" w:cs="Times New Roman"/>
          <w:b/>
          <w:sz w:val="24"/>
          <w:szCs w:val="24"/>
        </w:rPr>
        <w:br/>
      </w:r>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2015 in Kiel.......................</w:t>
      </w:r>
      <w:r w:rsidR="000A7C9F" w:rsidRPr="00463BF8">
        <w:rPr>
          <w:rFonts w:ascii="Times New Roman" w:hAnsi="Times New Roman" w:cs="Times New Roman"/>
          <w:b/>
          <w:sz w:val="24"/>
          <w:szCs w:val="24"/>
        </w:rPr>
        <w:t>..........................</w:t>
      </w:r>
      <w:r w:rsidR="00463BF8">
        <w:rPr>
          <w:rFonts w:ascii="Times New Roman" w:hAnsi="Times New Roman" w:cs="Times New Roman"/>
          <w:b/>
          <w:sz w:val="24"/>
          <w:szCs w:val="24"/>
        </w:rPr>
        <w:t>.</w:t>
      </w:r>
      <w:r w:rsidR="00CD6B2C">
        <w:rPr>
          <w:rFonts w:ascii="Times New Roman" w:hAnsi="Times New Roman" w:cs="Times New Roman"/>
          <w:b/>
          <w:sz w:val="24"/>
          <w:szCs w:val="24"/>
        </w:rPr>
        <w:t>.23</w:t>
      </w:r>
      <w:r w:rsidR="00463BF8">
        <w:rPr>
          <w:rFonts w:ascii="Times New Roman" w:hAnsi="Times New Roman" w:cs="Times New Roman"/>
          <w:b/>
          <w:sz w:val="24"/>
          <w:szCs w:val="24"/>
        </w:rPr>
        <w:br/>
      </w:r>
    </w:p>
    <w:p w:rsidR="00234177" w:rsidRPr="00463BF8" w:rsidRDefault="00234177" w:rsidP="00547E60">
      <w:pPr>
        <w:pStyle w:val="Listenabsatz"/>
        <w:numPr>
          <w:ilvl w:val="0"/>
          <w:numId w:val="31"/>
        </w:numPr>
        <w:spacing w:line="360" w:lineRule="auto"/>
        <w:rPr>
          <w:rFonts w:ascii="Times New Roman" w:hAnsi="Times New Roman" w:cs="Times New Roman"/>
          <w:b/>
          <w:sz w:val="24"/>
          <w:szCs w:val="24"/>
        </w:rPr>
      </w:pPr>
      <w:proofErr w:type="spellStart"/>
      <w:r w:rsidRPr="00463BF8">
        <w:rPr>
          <w:rFonts w:ascii="Times New Roman" w:hAnsi="Times New Roman" w:cs="Times New Roman"/>
          <w:b/>
          <w:sz w:val="24"/>
          <w:szCs w:val="24"/>
        </w:rPr>
        <w:t>Bundesfachschaftentagung</w:t>
      </w:r>
      <w:proofErr w:type="spellEnd"/>
      <w:r w:rsidRPr="00463BF8">
        <w:rPr>
          <w:rFonts w:ascii="Times New Roman" w:hAnsi="Times New Roman" w:cs="Times New Roman"/>
          <w:b/>
          <w:sz w:val="24"/>
          <w:szCs w:val="24"/>
        </w:rPr>
        <w:t xml:space="preserve"> 2016 in Passau.................................</w:t>
      </w:r>
      <w:r w:rsidR="00887232">
        <w:rPr>
          <w:rFonts w:ascii="Times New Roman" w:hAnsi="Times New Roman" w:cs="Times New Roman"/>
          <w:b/>
          <w:sz w:val="24"/>
          <w:szCs w:val="24"/>
        </w:rPr>
        <w:t>.............31</w:t>
      </w:r>
      <w:r w:rsidR="00463BF8">
        <w:rPr>
          <w:rFonts w:ascii="Times New Roman" w:hAnsi="Times New Roman" w:cs="Times New Roman"/>
          <w:b/>
          <w:sz w:val="24"/>
          <w:szCs w:val="24"/>
        </w:rPr>
        <w:br/>
      </w:r>
    </w:p>
    <w:p w:rsidR="00CB14A9" w:rsidRPr="00463BF8" w:rsidRDefault="00CB14A9" w:rsidP="00547E60">
      <w:pPr>
        <w:pStyle w:val="Listenabsatz"/>
        <w:numPr>
          <w:ilvl w:val="0"/>
          <w:numId w:val="31"/>
        </w:numPr>
        <w:spacing w:line="360" w:lineRule="auto"/>
        <w:rPr>
          <w:rFonts w:ascii="Times New Roman" w:hAnsi="Times New Roman" w:cs="Times New Roman"/>
          <w:b/>
          <w:sz w:val="24"/>
          <w:szCs w:val="24"/>
        </w:rPr>
      </w:pPr>
      <w:r w:rsidRPr="00463BF8">
        <w:rPr>
          <w:rFonts w:ascii="Times New Roman" w:hAnsi="Times New Roman" w:cs="Times New Roman"/>
          <w:b/>
          <w:sz w:val="24"/>
          <w:szCs w:val="24"/>
        </w:rPr>
        <w:t>Sach- und Themenregister.............................................</w:t>
      </w:r>
      <w:r w:rsidR="000A7C9F" w:rsidRPr="00463BF8">
        <w:rPr>
          <w:rFonts w:ascii="Times New Roman" w:hAnsi="Times New Roman" w:cs="Times New Roman"/>
          <w:b/>
          <w:sz w:val="24"/>
          <w:szCs w:val="24"/>
        </w:rPr>
        <w:t>...........................</w:t>
      </w:r>
      <w:r w:rsidR="00463BF8">
        <w:rPr>
          <w:rFonts w:ascii="Times New Roman" w:hAnsi="Times New Roman" w:cs="Times New Roman"/>
          <w:b/>
          <w:sz w:val="24"/>
          <w:szCs w:val="24"/>
        </w:rPr>
        <w:t>.</w:t>
      </w:r>
      <w:r w:rsidR="00954D6E">
        <w:rPr>
          <w:rFonts w:ascii="Times New Roman" w:hAnsi="Times New Roman" w:cs="Times New Roman"/>
          <w:b/>
          <w:sz w:val="24"/>
          <w:szCs w:val="24"/>
        </w:rPr>
        <w:t>42</w:t>
      </w:r>
    </w:p>
    <w:p w:rsidR="00234177" w:rsidRDefault="00234177" w:rsidP="00547E60">
      <w:pPr>
        <w:spacing w:line="360" w:lineRule="auto"/>
        <w:rPr>
          <w:rFonts w:ascii="Times New Roman" w:hAnsi="Times New Roman" w:cs="Times New Roman"/>
          <w:color w:val="C00000"/>
          <w:sz w:val="28"/>
          <w:szCs w:val="28"/>
        </w:rPr>
      </w:pPr>
    </w:p>
    <w:p w:rsidR="00234177" w:rsidRDefault="00234177" w:rsidP="00547E60">
      <w:pPr>
        <w:rPr>
          <w:rFonts w:ascii="Times New Roman" w:hAnsi="Times New Roman" w:cs="Times New Roman"/>
          <w:color w:val="C00000"/>
          <w:sz w:val="28"/>
          <w:szCs w:val="28"/>
        </w:rPr>
      </w:pPr>
      <w:r>
        <w:rPr>
          <w:rFonts w:ascii="Times New Roman" w:hAnsi="Times New Roman" w:cs="Times New Roman"/>
          <w:color w:val="C00000"/>
          <w:sz w:val="28"/>
          <w:szCs w:val="28"/>
        </w:rPr>
        <w:br w:type="page"/>
      </w:r>
    </w:p>
    <w:p w:rsidR="00DF3983" w:rsidRPr="0084275F" w:rsidRDefault="00234177" w:rsidP="00547E60">
      <w:pPr>
        <w:spacing w:line="360" w:lineRule="auto"/>
        <w:jc w:val="center"/>
        <w:rPr>
          <w:rFonts w:ascii="Times New Roman" w:hAnsi="Times New Roman" w:cs="Times New Roman"/>
          <w:b/>
          <w:color w:val="C00000"/>
          <w:sz w:val="36"/>
          <w:szCs w:val="36"/>
          <w:u w:val="single"/>
        </w:rPr>
      </w:pPr>
      <w:r w:rsidRPr="0084275F">
        <w:rPr>
          <w:rFonts w:ascii="Times New Roman" w:hAnsi="Times New Roman" w:cs="Times New Roman"/>
          <w:b/>
          <w:color w:val="C00000"/>
          <w:sz w:val="36"/>
          <w:szCs w:val="36"/>
          <w:u w:val="single"/>
        </w:rPr>
        <w:lastRenderedPageBreak/>
        <w:t xml:space="preserve">A. </w:t>
      </w:r>
      <w:proofErr w:type="spellStart"/>
      <w:r w:rsidR="009112CD" w:rsidRPr="0084275F">
        <w:rPr>
          <w:rFonts w:ascii="Times New Roman" w:hAnsi="Times New Roman" w:cs="Times New Roman"/>
          <w:b/>
          <w:color w:val="C00000"/>
          <w:sz w:val="36"/>
          <w:szCs w:val="36"/>
          <w:u w:val="single"/>
        </w:rPr>
        <w:t>Bundesfachschaftentagung</w:t>
      </w:r>
      <w:proofErr w:type="spellEnd"/>
      <w:r w:rsidR="009112CD" w:rsidRPr="0084275F">
        <w:rPr>
          <w:rFonts w:ascii="Times New Roman" w:hAnsi="Times New Roman" w:cs="Times New Roman"/>
          <w:b/>
          <w:color w:val="C00000"/>
          <w:sz w:val="36"/>
          <w:szCs w:val="36"/>
          <w:u w:val="single"/>
        </w:rPr>
        <w:t xml:space="preserve"> 2011 in Heidelberg</w:t>
      </w:r>
    </w:p>
    <w:p w:rsidR="00A21489" w:rsidRPr="00897178" w:rsidRDefault="00D5349E" w:rsidP="00547E60">
      <w:pPr>
        <w:spacing w:line="360" w:lineRule="auto"/>
        <w:jc w:val="both"/>
        <w:rPr>
          <w:rFonts w:ascii="Times New Roman" w:eastAsia="Times New Roman" w:hAnsi="Times New Roman" w:cs="Times New Roman"/>
          <w:b/>
          <w:i/>
          <w:sz w:val="24"/>
          <w:szCs w:val="24"/>
          <w:u w:val="single"/>
          <w:lang w:eastAsia="de-DE"/>
        </w:rPr>
      </w:pPr>
      <w:r w:rsidRPr="00897178">
        <w:rPr>
          <w:rFonts w:ascii="Times New Roman" w:eastAsia="Times New Roman" w:hAnsi="Times New Roman" w:cs="Times New Roman"/>
          <w:b/>
          <w:i/>
          <w:sz w:val="24"/>
          <w:szCs w:val="24"/>
          <w:u w:val="single"/>
          <w:lang w:eastAsia="de-DE"/>
        </w:rPr>
        <w:t xml:space="preserve">I. </w:t>
      </w:r>
      <w:r w:rsidR="00A21489" w:rsidRPr="00897178">
        <w:rPr>
          <w:rFonts w:ascii="Times New Roman" w:eastAsia="Times New Roman" w:hAnsi="Times New Roman" w:cs="Times New Roman"/>
          <w:b/>
          <w:i/>
          <w:sz w:val="24"/>
          <w:szCs w:val="24"/>
          <w:u w:val="single"/>
          <w:lang w:eastAsia="de-DE"/>
        </w:rPr>
        <w:t>Studienfinanzierung</w:t>
      </w:r>
    </w:p>
    <w:p w:rsidR="00D5349E" w:rsidRPr="00A21489" w:rsidRDefault="0030134D" w:rsidP="00547E60">
      <w:pPr>
        <w:spacing w:line="36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1</w:t>
      </w:r>
      <w:r w:rsidR="00D5349E" w:rsidRPr="00897178">
        <w:rPr>
          <w:rFonts w:ascii="Times New Roman" w:eastAsia="Times New Roman" w:hAnsi="Times New Roman" w:cs="Times New Roman"/>
          <w:b/>
          <w:sz w:val="24"/>
          <w:szCs w:val="24"/>
          <w:lang w:eastAsia="de-DE"/>
        </w:rPr>
        <w:t>)</w:t>
      </w:r>
      <w:r w:rsidR="007874F7">
        <w:rPr>
          <w:rFonts w:ascii="Times New Roman" w:eastAsia="Times New Roman" w:hAnsi="Times New Roman" w:cs="Times New Roman"/>
          <w:b/>
          <w:sz w:val="24"/>
          <w:szCs w:val="24"/>
          <w:lang w:eastAsia="de-DE"/>
        </w:rPr>
        <w:t xml:space="preserve"> </w:t>
      </w:r>
      <w:r w:rsidR="00547E60">
        <w:rPr>
          <w:rFonts w:ascii="Times New Roman" w:eastAsia="Times New Roman" w:hAnsi="Times New Roman" w:cs="Times New Roman"/>
          <w:b/>
          <w:sz w:val="24"/>
          <w:szCs w:val="24"/>
          <w:lang w:eastAsia="de-DE"/>
        </w:rPr>
        <w:t>Landesmittel</w:t>
      </w:r>
    </w:p>
    <w:p w:rsidR="00D5349E" w:rsidRPr="00A21489"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Wir fordern, dass die Landesr</w:t>
      </w:r>
      <w:r w:rsidRPr="00897178">
        <w:rPr>
          <w:rFonts w:ascii="Times New Roman" w:eastAsia="Times New Roman" w:hAnsi="Times New Roman" w:cs="Times New Roman"/>
          <w:sz w:val="24"/>
          <w:szCs w:val="24"/>
          <w:lang w:eastAsia="de-DE"/>
        </w:rPr>
        <w:t xml:space="preserve">egierungen den Grundstock einer </w:t>
      </w:r>
      <w:r w:rsidRPr="00A21489">
        <w:rPr>
          <w:rFonts w:ascii="Times New Roman" w:eastAsia="Times New Roman" w:hAnsi="Times New Roman" w:cs="Times New Roman"/>
          <w:sz w:val="24"/>
          <w:szCs w:val="24"/>
          <w:lang w:eastAsia="de-DE"/>
        </w:rPr>
        <w:t>qualitativ</w:t>
      </w:r>
      <w:r w:rsidR="00F91AF4">
        <w:rPr>
          <w:rFonts w:ascii="Times New Roman" w:eastAsia="Times New Roman" w:hAnsi="Times New Roman" w:cs="Times New Roman"/>
          <w:sz w:val="24"/>
          <w:szCs w:val="24"/>
          <w:lang w:eastAsia="de-DE"/>
        </w:rPr>
        <w:t xml:space="preserve"> </w:t>
      </w:r>
      <w:r w:rsidRPr="00897178">
        <w:rPr>
          <w:rFonts w:ascii="Times New Roman" w:eastAsia="Times New Roman" w:hAnsi="Times New Roman" w:cs="Times New Roman"/>
          <w:sz w:val="24"/>
          <w:szCs w:val="24"/>
          <w:lang w:eastAsia="de-DE"/>
        </w:rPr>
        <w:t>hochwertige</w:t>
      </w:r>
      <w:r w:rsidR="00F91AF4">
        <w:rPr>
          <w:rFonts w:ascii="Times New Roman" w:eastAsia="Times New Roman" w:hAnsi="Times New Roman" w:cs="Times New Roman"/>
          <w:sz w:val="24"/>
          <w:szCs w:val="24"/>
          <w:lang w:eastAsia="de-DE"/>
        </w:rPr>
        <w:t>n</w:t>
      </w:r>
      <w:r w:rsidRPr="00897178">
        <w:rPr>
          <w:rFonts w:ascii="Times New Roman" w:eastAsia="Times New Roman" w:hAnsi="Times New Roman" w:cs="Times New Roman"/>
          <w:sz w:val="24"/>
          <w:szCs w:val="24"/>
          <w:lang w:eastAsia="de-DE"/>
        </w:rPr>
        <w:t xml:space="preserve"> juristische</w:t>
      </w:r>
      <w:r w:rsidR="00F91AF4">
        <w:rPr>
          <w:rFonts w:ascii="Times New Roman" w:eastAsia="Times New Roman" w:hAnsi="Times New Roman" w:cs="Times New Roman"/>
          <w:sz w:val="24"/>
          <w:szCs w:val="24"/>
          <w:lang w:eastAsia="de-DE"/>
        </w:rPr>
        <w:t>n Ausbildung</w:t>
      </w:r>
      <w:r w:rsidRPr="00A21489">
        <w:rPr>
          <w:rFonts w:ascii="Times New Roman" w:eastAsia="Times New Roman" w:hAnsi="Times New Roman" w:cs="Times New Roman"/>
          <w:sz w:val="24"/>
          <w:szCs w:val="24"/>
          <w:lang w:eastAsia="de-DE"/>
        </w:rPr>
        <w:t xml:space="preserve"> vollständig finanzieren. Dieser Grundstock</w:t>
      </w:r>
      <w:r w:rsidR="00F91AF4">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umfasst insbesondere</w:t>
      </w:r>
      <w:r w:rsidR="00D5349E"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Lehrstühle, Professuren und Mitarbeiter</w:t>
      </w:r>
    </w:p>
    <w:p w:rsidR="00547E60" w:rsidRPr="00A21489"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i/>
          <w:sz w:val="24"/>
          <w:szCs w:val="24"/>
          <w:lang w:eastAsia="de-DE"/>
        </w:rPr>
        <w:t>a.</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examensrelevante Vorlesungen in ausreichender Zahl</w:t>
      </w:r>
      <w:r w:rsidR="00547E60">
        <w:rPr>
          <w:rFonts w:ascii="Times New Roman" w:eastAsia="Times New Roman" w:hAnsi="Times New Roman" w:cs="Times New Roman"/>
          <w:i/>
          <w:sz w:val="24"/>
          <w:szCs w:val="24"/>
          <w:lang w:eastAsia="de-DE"/>
        </w:rPr>
        <w:tab/>
      </w:r>
      <w:r w:rsidR="00547E60">
        <w:rPr>
          <w:rFonts w:ascii="Times New Roman" w:eastAsia="Times New Roman" w:hAnsi="Times New Roman" w:cs="Times New Roman"/>
          <w:i/>
          <w:sz w:val="24"/>
          <w:szCs w:val="24"/>
          <w:lang w:eastAsia="de-DE"/>
        </w:rPr>
        <w:tab/>
      </w:r>
      <w:r w:rsidR="00547E60">
        <w:rPr>
          <w:rFonts w:ascii="Times New Roman" w:eastAsia="Times New Roman" w:hAnsi="Times New Roman" w:cs="Times New Roman"/>
          <w:i/>
          <w:sz w:val="24"/>
          <w:szCs w:val="24"/>
          <w:lang w:eastAsia="de-DE"/>
        </w:rPr>
        <w:br/>
      </w:r>
    </w:p>
    <w:p w:rsidR="00D5349E" w:rsidRPr="00A21489"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i/>
          <w:sz w:val="24"/>
          <w:szCs w:val="24"/>
          <w:lang w:eastAsia="de-DE"/>
        </w:rPr>
        <w:t>b.</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Begleittutorien im Grundstudium</w:t>
      </w:r>
      <w:r w:rsidR="00547E60">
        <w:rPr>
          <w:rFonts w:ascii="Times New Roman" w:eastAsia="Times New Roman" w:hAnsi="Times New Roman" w:cs="Times New Roman"/>
          <w:i/>
          <w:sz w:val="24"/>
          <w:szCs w:val="24"/>
          <w:lang w:eastAsia="de-DE"/>
        </w:rPr>
        <w:tab/>
      </w:r>
      <w:r w:rsidR="00547E60">
        <w:rPr>
          <w:rFonts w:ascii="Times New Roman" w:eastAsia="Times New Roman" w:hAnsi="Times New Roman" w:cs="Times New Roman"/>
          <w:i/>
          <w:sz w:val="24"/>
          <w:szCs w:val="24"/>
          <w:lang w:eastAsia="de-DE"/>
        </w:rPr>
        <w:br/>
      </w:r>
    </w:p>
    <w:p w:rsidR="00547E60"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i/>
          <w:sz w:val="24"/>
          <w:szCs w:val="24"/>
          <w:lang w:eastAsia="de-DE"/>
        </w:rPr>
        <w:t>c.</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Klausuren-und Examensvorbereitungen</w:t>
      </w:r>
      <w:r w:rsidR="00547E60">
        <w:rPr>
          <w:rFonts w:ascii="Times New Roman" w:eastAsia="Times New Roman" w:hAnsi="Times New Roman" w:cs="Times New Roman"/>
          <w:i/>
          <w:sz w:val="24"/>
          <w:szCs w:val="24"/>
          <w:lang w:eastAsia="de-DE"/>
        </w:rPr>
        <w:tab/>
      </w:r>
      <w:r w:rsidR="00547E60">
        <w:rPr>
          <w:rFonts w:ascii="Times New Roman" w:eastAsia="Times New Roman" w:hAnsi="Times New Roman" w:cs="Times New Roman"/>
          <w:i/>
          <w:sz w:val="24"/>
          <w:szCs w:val="24"/>
          <w:lang w:eastAsia="de-DE"/>
        </w:rPr>
        <w:br/>
      </w:r>
      <w:r w:rsidR="00547E60">
        <w:rPr>
          <w:rFonts w:ascii="Times New Roman" w:eastAsia="Times New Roman" w:hAnsi="Times New Roman" w:cs="Times New Roman"/>
          <w:i/>
          <w:sz w:val="24"/>
          <w:szCs w:val="24"/>
          <w:lang w:eastAsia="de-DE"/>
        </w:rPr>
        <w:br/>
      </w:r>
      <w:r w:rsidRPr="00A21489">
        <w:rPr>
          <w:rFonts w:ascii="Times New Roman" w:eastAsia="Times New Roman" w:hAnsi="Times New Roman" w:cs="Times New Roman"/>
          <w:i/>
          <w:sz w:val="24"/>
          <w:szCs w:val="24"/>
          <w:lang w:eastAsia="de-DE"/>
        </w:rPr>
        <w:t>d.</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Infrastrukturangebote, wie z.B</w:t>
      </w:r>
      <w:r w:rsidR="00547E60">
        <w:rPr>
          <w:rFonts w:ascii="Times New Roman" w:eastAsia="Times New Roman" w:hAnsi="Times New Roman" w:cs="Times New Roman"/>
          <w:i/>
          <w:sz w:val="24"/>
          <w:szCs w:val="24"/>
          <w:lang w:eastAsia="de-DE"/>
        </w:rPr>
        <w:t xml:space="preserve">. Bibliotheksöffnungszeiten von </w:t>
      </w:r>
      <w:r w:rsidRPr="00A21489">
        <w:rPr>
          <w:rFonts w:ascii="Times New Roman" w:eastAsia="Times New Roman" w:hAnsi="Times New Roman" w:cs="Times New Roman"/>
          <w:i/>
          <w:sz w:val="24"/>
          <w:szCs w:val="24"/>
          <w:lang w:eastAsia="de-DE"/>
        </w:rPr>
        <w:t xml:space="preserve">mindestens </w:t>
      </w:r>
      <w:r w:rsidR="00547E60">
        <w:rPr>
          <w:rFonts w:ascii="Times New Roman" w:eastAsia="Times New Roman" w:hAnsi="Times New Roman" w:cs="Times New Roman"/>
          <w:i/>
          <w:sz w:val="24"/>
          <w:szCs w:val="24"/>
          <w:lang w:eastAsia="de-DE"/>
        </w:rPr>
        <w:t>14 Stunden täglich</w:t>
      </w:r>
      <w:r w:rsidR="00547E60">
        <w:rPr>
          <w:rFonts w:ascii="Times New Roman" w:eastAsia="Times New Roman" w:hAnsi="Times New Roman" w:cs="Times New Roman"/>
          <w:i/>
          <w:sz w:val="24"/>
          <w:szCs w:val="24"/>
          <w:lang w:eastAsia="de-DE"/>
        </w:rPr>
        <w:br/>
      </w:r>
    </w:p>
    <w:p w:rsidR="00A21489" w:rsidRPr="00547E60"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b/>
          <w:sz w:val="24"/>
          <w:szCs w:val="24"/>
          <w:lang w:eastAsia="de-DE"/>
        </w:rPr>
        <w:t>2)</w:t>
      </w:r>
      <w:r w:rsidRPr="00897178">
        <w:rPr>
          <w:rFonts w:ascii="Times New Roman" w:eastAsia="Times New Roman" w:hAnsi="Times New Roman" w:cs="Times New Roman"/>
          <w:b/>
          <w:sz w:val="24"/>
          <w:szCs w:val="24"/>
          <w:lang w:eastAsia="de-DE"/>
        </w:rPr>
        <w:t xml:space="preserve"> </w:t>
      </w:r>
      <w:r w:rsidRPr="00A21489">
        <w:rPr>
          <w:rFonts w:ascii="Times New Roman" w:eastAsia="Times New Roman" w:hAnsi="Times New Roman" w:cs="Times New Roman"/>
          <w:b/>
          <w:sz w:val="24"/>
          <w:szCs w:val="24"/>
          <w:lang w:eastAsia="de-DE"/>
        </w:rPr>
        <w:t>S</w:t>
      </w:r>
      <w:r w:rsidRPr="00897178">
        <w:rPr>
          <w:rFonts w:ascii="Times New Roman" w:eastAsia="Times New Roman" w:hAnsi="Times New Roman" w:cs="Times New Roman"/>
          <w:b/>
          <w:sz w:val="24"/>
          <w:szCs w:val="24"/>
          <w:lang w:eastAsia="de-DE"/>
        </w:rPr>
        <w:t>tudiengebühren</w:t>
      </w:r>
    </w:p>
    <w:p w:rsidR="00A21489" w:rsidRPr="00A21489"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Wir billigen die Studiengebühren in ihrer derzeitigen Form nicht.</w:t>
      </w:r>
    </w:p>
    <w:p w:rsidR="00D5349E" w:rsidRPr="00A21489"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Andere Finanzierungsformen kommen unter folgenden Voraussetzungen in Betracht:</w:t>
      </w:r>
    </w:p>
    <w:p w:rsidR="00A21489" w:rsidRPr="00897178"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i/>
          <w:sz w:val="24"/>
          <w:szCs w:val="24"/>
          <w:lang w:eastAsia="de-DE"/>
        </w:rPr>
        <w:t>a.</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keine finanzielle Belastung der Studierenden während des Studiums</w:t>
      </w:r>
    </w:p>
    <w:p w:rsidR="00A21489" w:rsidRPr="00897178" w:rsidRDefault="00547E60" w:rsidP="00547E60">
      <w:pPr>
        <w:spacing w:line="360" w:lineRule="auto"/>
        <w:jc w:val="both"/>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r>
      <w:r w:rsidR="00A21489" w:rsidRPr="00A21489">
        <w:rPr>
          <w:rFonts w:ascii="Times New Roman" w:eastAsia="Times New Roman" w:hAnsi="Times New Roman" w:cs="Times New Roman"/>
          <w:i/>
          <w:sz w:val="24"/>
          <w:szCs w:val="24"/>
          <w:lang w:eastAsia="de-DE"/>
        </w:rPr>
        <w:t>b.</w:t>
      </w:r>
      <w:r w:rsidR="00D5349E" w:rsidRPr="00897178">
        <w:rPr>
          <w:rFonts w:ascii="Times New Roman" w:eastAsia="Times New Roman" w:hAnsi="Times New Roman" w:cs="Times New Roman"/>
          <w:i/>
          <w:sz w:val="24"/>
          <w:szCs w:val="24"/>
          <w:lang w:eastAsia="de-DE"/>
        </w:rPr>
        <w:t xml:space="preserve"> </w:t>
      </w:r>
      <w:r w:rsidR="00A21489" w:rsidRPr="00A21489">
        <w:rPr>
          <w:rFonts w:ascii="Times New Roman" w:eastAsia="Times New Roman" w:hAnsi="Times New Roman" w:cs="Times New Roman"/>
          <w:i/>
          <w:sz w:val="24"/>
          <w:szCs w:val="24"/>
          <w:lang w:eastAsia="de-DE"/>
        </w:rPr>
        <w:t>paritätisches Mitspracherecht der Studierendenvertretungen</w:t>
      </w:r>
    </w:p>
    <w:p w:rsidR="00A21489" w:rsidRPr="00897178" w:rsidRDefault="00547E60" w:rsidP="00547E60">
      <w:pPr>
        <w:spacing w:line="360" w:lineRule="auto"/>
        <w:jc w:val="both"/>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r>
      <w:r w:rsidR="00A21489" w:rsidRPr="00A21489">
        <w:rPr>
          <w:rFonts w:ascii="Times New Roman" w:eastAsia="Times New Roman" w:hAnsi="Times New Roman" w:cs="Times New Roman"/>
          <w:i/>
          <w:sz w:val="24"/>
          <w:szCs w:val="24"/>
          <w:lang w:eastAsia="de-DE"/>
        </w:rPr>
        <w:t>c.</w:t>
      </w:r>
      <w:r w:rsidR="00D5349E" w:rsidRPr="00897178">
        <w:rPr>
          <w:rFonts w:ascii="Times New Roman" w:eastAsia="Times New Roman" w:hAnsi="Times New Roman" w:cs="Times New Roman"/>
          <w:i/>
          <w:sz w:val="24"/>
          <w:szCs w:val="24"/>
          <w:lang w:eastAsia="de-DE"/>
        </w:rPr>
        <w:t xml:space="preserve"> </w:t>
      </w:r>
      <w:r w:rsidR="00A21489" w:rsidRPr="00A21489">
        <w:rPr>
          <w:rFonts w:ascii="Times New Roman" w:eastAsia="Times New Roman" w:hAnsi="Times New Roman" w:cs="Times New Roman"/>
          <w:i/>
          <w:sz w:val="24"/>
          <w:szCs w:val="24"/>
          <w:lang w:eastAsia="de-DE"/>
        </w:rPr>
        <w:t>ausschließliche und zweckgebundene Verwendung zur Verbesserung der Lehre</w:t>
      </w:r>
    </w:p>
    <w:p w:rsidR="00A21489" w:rsidRPr="00897178" w:rsidRDefault="00547E60" w:rsidP="00547E60">
      <w:pPr>
        <w:spacing w:line="360" w:lineRule="auto"/>
        <w:jc w:val="both"/>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r>
      <w:r w:rsidR="00A21489" w:rsidRPr="00A21489">
        <w:rPr>
          <w:rFonts w:ascii="Times New Roman" w:eastAsia="Times New Roman" w:hAnsi="Times New Roman" w:cs="Times New Roman"/>
          <w:i/>
          <w:sz w:val="24"/>
          <w:szCs w:val="24"/>
          <w:lang w:eastAsia="de-DE"/>
        </w:rPr>
        <w:t>d.</w:t>
      </w:r>
      <w:r w:rsidR="00D5349E" w:rsidRPr="00897178">
        <w:rPr>
          <w:rFonts w:ascii="Times New Roman" w:eastAsia="Times New Roman" w:hAnsi="Times New Roman" w:cs="Times New Roman"/>
          <w:i/>
          <w:sz w:val="24"/>
          <w:szCs w:val="24"/>
          <w:lang w:eastAsia="de-DE"/>
        </w:rPr>
        <w:t xml:space="preserve"> </w:t>
      </w:r>
      <w:r w:rsidR="00A21489" w:rsidRPr="00A21489">
        <w:rPr>
          <w:rFonts w:ascii="Times New Roman" w:eastAsia="Times New Roman" w:hAnsi="Times New Roman" w:cs="Times New Roman"/>
          <w:i/>
          <w:sz w:val="24"/>
          <w:szCs w:val="24"/>
          <w:lang w:eastAsia="de-DE"/>
        </w:rPr>
        <w:t>transparente Darlegung über die Verwendung der Studiengebühren</w:t>
      </w:r>
    </w:p>
    <w:p w:rsidR="00D5349E" w:rsidRPr="00A21489" w:rsidRDefault="00D5349E" w:rsidP="00547E60">
      <w:pPr>
        <w:spacing w:line="360" w:lineRule="auto"/>
        <w:jc w:val="both"/>
        <w:rPr>
          <w:rFonts w:ascii="Times New Roman" w:eastAsia="Times New Roman" w:hAnsi="Times New Roman" w:cs="Times New Roman"/>
          <w:i/>
          <w:sz w:val="24"/>
          <w:szCs w:val="24"/>
          <w:lang w:eastAsia="de-DE"/>
        </w:rPr>
      </w:pPr>
    </w:p>
    <w:p w:rsidR="00A21489" w:rsidRPr="00A21489" w:rsidRDefault="00A21489" w:rsidP="00547E60">
      <w:pPr>
        <w:spacing w:line="360" w:lineRule="auto"/>
        <w:jc w:val="both"/>
        <w:rPr>
          <w:rFonts w:ascii="Times New Roman" w:eastAsia="Times New Roman" w:hAnsi="Times New Roman" w:cs="Times New Roman"/>
          <w:i/>
          <w:sz w:val="24"/>
          <w:szCs w:val="24"/>
          <w:lang w:eastAsia="de-DE"/>
        </w:rPr>
      </w:pPr>
      <w:r w:rsidRPr="00A21489">
        <w:rPr>
          <w:rFonts w:ascii="Times New Roman" w:eastAsia="Times New Roman" w:hAnsi="Times New Roman" w:cs="Times New Roman"/>
          <w:i/>
          <w:sz w:val="24"/>
          <w:szCs w:val="24"/>
          <w:lang w:eastAsia="de-DE"/>
        </w:rPr>
        <w:t>e.</w:t>
      </w:r>
      <w:r w:rsidR="00D5349E" w:rsidRPr="00897178">
        <w:rPr>
          <w:rFonts w:ascii="Times New Roman" w:eastAsia="Times New Roman" w:hAnsi="Times New Roman" w:cs="Times New Roman"/>
          <w:i/>
          <w:sz w:val="24"/>
          <w:szCs w:val="24"/>
          <w:lang w:eastAsia="de-DE"/>
        </w:rPr>
        <w:t xml:space="preserve"> </w:t>
      </w:r>
      <w:r w:rsidRPr="00A21489">
        <w:rPr>
          <w:rFonts w:ascii="Times New Roman" w:eastAsia="Times New Roman" w:hAnsi="Times New Roman" w:cs="Times New Roman"/>
          <w:i/>
          <w:sz w:val="24"/>
          <w:szCs w:val="24"/>
          <w:lang w:eastAsia="de-DE"/>
        </w:rPr>
        <w:t>bevorzugte Behandlung von Studierenden im Erststudium</w:t>
      </w:r>
    </w:p>
    <w:p w:rsidR="00A21489" w:rsidRPr="00897178" w:rsidRDefault="00A21489" w:rsidP="00547E60">
      <w:pPr>
        <w:spacing w:line="360" w:lineRule="auto"/>
        <w:jc w:val="both"/>
        <w:rPr>
          <w:rFonts w:ascii="Times New Roman" w:hAnsi="Times New Roman" w:cs="Times New Roman"/>
        </w:rPr>
      </w:pPr>
    </w:p>
    <w:p w:rsidR="00A21489" w:rsidRPr="00897178" w:rsidRDefault="00A21489" w:rsidP="00547E60">
      <w:pPr>
        <w:spacing w:line="360" w:lineRule="auto"/>
        <w:jc w:val="both"/>
        <w:rPr>
          <w:rFonts w:ascii="Times New Roman" w:eastAsia="Times New Roman" w:hAnsi="Times New Roman" w:cs="Times New Roman"/>
          <w:b/>
          <w:sz w:val="24"/>
          <w:szCs w:val="24"/>
          <w:lang w:eastAsia="de-DE"/>
        </w:rPr>
      </w:pPr>
      <w:r w:rsidRPr="00A21489">
        <w:rPr>
          <w:rFonts w:ascii="Times New Roman" w:eastAsia="Times New Roman" w:hAnsi="Times New Roman" w:cs="Times New Roman"/>
          <w:b/>
          <w:sz w:val="24"/>
          <w:szCs w:val="24"/>
          <w:lang w:eastAsia="de-DE"/>
        </w:rPr>
        <w:lastRenderedPageBreak/>
        <w:t>3)</w:t>
      </w:r>
      <w:r w:rsidRPr="00897178">
        <w:rPr>
          <w:rFonts w:ascii="Times New Roman" w:eastAsia="Times New Roman" w:hAnsi="Times New Roman" w:cs="Times New Roman"/>
          <w:b/>
          <w:sz w:val="24"/>
          <w:szCs w:val="24"/>
          <w:lang w:eastAsia="de-DE"/>
        </w:rPr>
        <w:t xml:space="preserve"> Drittmittel</w:t>
      </w:r>
    </w:p>
    <w:p w:rsidR="00897178" w:rsidRPr="00547E60"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Drittmittelfinanzierungen halten wir</w:t>
      </w:r>
      <w:r w:rsidR="000F569A">
        <w:rPr>
          <w:rFonts w:ascii="Times New Roman" w:eastAsia="Times New Roman" w:hAnsi="Times New Roman" w:cs="Times New Roman"/>
          <w:sz w:val="24"/>
          <w:szCs w:val="24"/>
          <w:lang w:eastAsia="de-DE"/>
        </w:rPr>
        <w:t xml:space="preserve"> für eine legitime finanzielle </w:t>
      </w:r>
      <w:r w:rsidRPr="00A21489">
        <w:rPr>
          <w:rFonts w:ascii="Times New Roman" w:eastAsia="Times New Roman" w:hAnsi="Times New Roman" w:cs="Times New Roman"/>
          <w:sz w:val="24"/>
          <w:szCs w:val="24"/>
          <w:lang w:eastAsia="de-DE"/>
        </w:rPr>
        <w:t>Ergänzung, wenn der oben definierte Grundstock gesichert ist und die Freiheit von Forschung und Lehre garantiert ist</w:t>
      </w:r>
      <w:r w:rsidR="00920169">
        <w:rPr>
          <w:rFonts w:ascii="Times New Roman" w:eastAsia="Times New Roman" w:hAnsi="Times New Roman" w:cs="Times New Roman"/>
          <w:sz w:val="24"/>
          <w:szCs w:val="24"/>
          <w:lang w:eastAsia="de-DE"/>
        </w:rPr>
        <w:t>.</w:t>
      </w:r>
    </w:p>
    <w:p w:rsidR="00547E60" w:rsidRDefault="002E5D9D" w:rsidP="009921B8">
      <w:pPr>
        <w:tabs>
          <w:tab w:val="left" w:pos="2508"/>
        </w:tabs>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II. </w:t>
      </w:r>
      <w:r w:rsidR="00500247">
        <w:rPr>
          <w:rFonts w:ascii="Times New Roman" w:hAnsi="Times New Roman" w:cs="Times New Roman"/>
          <w:b/>
          <w:i/>
          <w:sz w:val="24"/>
          <w:szCs w:val="24"/>
          <w:u w:val="single"/>
        </w:rPr>
        <w:t>Bundesfachschaft</w:t>
      </w:r>
      <w:r w:rsidR="00500247" w:rsidRPr="009921B8">
        <w:rPr>
          <w:rFonts w:ascii="Times New Roman" w:hAnsi="Times New Roman" w:cs="Times New Roman"/>
          <w:b/>
          <w:i/>
          <w:sz w:val="24"/>
          <w:szCs w:val="24"/>
        </w:rPr>
        <w:tab/>
      </w:r>
      <w:r w:rsidR="009921B8" w:rsidRPr="009921B8">
        <w:rPr>
          <w:rFonts w:ascii="Times New Roman" w:hAnsi="Times New Roman" w:cs="Times New Roman"/>
          <w:b/>
          <w:i/>
          <w:sz w:val="24"/>
          <w:szCs w:val="24"/>
        </w:rPr>
        <w:tab/>
      </w:r>
    </w:p>
    <w:p w:rsidR="00A21489" w:rsidRPr="00500247" w:rsidRDefault="0030134D" w:rsidP="00547E60">
      <w:pPr>
        <w:spacing w:line="360" w:lineRule="auto"/>
        <w:jc w:val="both"/>
        <w:rPr>
          <w:rFonts w:ascii="Times New Roman" w:hAnsi="Times New Roman" w:cs="Times New Roman"/>
          <w:b/>
          <w:i/>
          <w:sz w:val="24"/>
          <w:szCs w:val="24"/>
          <w:u w:val="single"/>
        </w:rPr>
      </w:pPr>
      <w:r>
        <w:rPr>
          <w:rFonts w:ascii="Times New Roman" w:hAnsi="Times New Roman" w:cs="Times New Roman"/>
          <w:b/>
          <w:sz w:val="24"/>
          <w:szCs w:val="24"/>
        </w:rPr>
        <w:t>1</w:t>
      </w:r>
      <w:r w:rsidR="00897178" w:rsidRPr="00897178">
        <w:rPr>
          <w:rFonts w:ascii="Times New Roman" w:hAnsi="Times New Roman" w:cs="Times New Roman"/>
          <w:b/>
          <w:sz w:val="24"/>
          <w:szCs w:val="24"/>
        </w:rPr>
        <w:t>)</w:t>
      </w:r>
      <w:r w:rsidR="002E5D9D">
        <w:rPr>
          <w:rFonts w:ascii="Times New Roman" w:hAnsi="Times New Roman" w:cs="Times New Roman"/>
          <w:b/>
          <w:sz w:val="24"/>
          <w:szCs w:val="24"/>
        </w:rPr>
        <w:t xml:space="preserve"> </w:t>
      </w:r>
      <w:r w:rsidR="00A21489" w:rsidRPr="00897178">
        <w:rPr>
          <w:rFonts w:ascii="Times New Roman" w:eastAsia="Times New Roman" w:hAnsi="Times New Roman" w:cs="Times New Roman"/>
          <w:b/>
          <w:sz w:val="24"/>
          <w:szCs w:val="24"/>
          <w:lang w:eastAsia="de-DE"/>
        </w:rPr>
        <w:t>Gründung des Bundesverbandes rechtswissenschaftlicher Fachschaften</w:t>
      </w:r>
    </w:p>
    <w:p w:rsidR="00A21489"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Die teilnehmenden Fachschaften erklären zu Ihrem Ziel, einen Bundesverband der deutschen rechtswissenschaftlichen Fachschaften zu gründen. Ziele und Aufgaben des Verbandes sollen umfassen: Repräsentation der Fachschaften auf Bundesebene, dabei insbesondere</w:t>
      </w:r>
      <w:r w:rsidRPr="00897178">
        <w:rPr>
          <w:rFonts w:ascii="Times New Roman" w:eastAsia="Times New Roman" w:hAnsi="Times New Roman" w:cs="Times New Roman"/>
          <w:sz w:val="24"/>
          <w:szCs w:val="24"/>
          <w:lang w:eastAsia="de-DE"/>
        </w:rPr>
        <w:t xml:space="preserve"> die </w:t>
      </w:r>
      <w:r w:rsidRPr="00A21489">
        <w:rPr>
          <w:rFonts w:ascii="Times New Roman" w:eastAsia="Times New Roman" w:hAnsi="Times New Roman" w:cs="Times New Roman"/>
          <w:sz w:val="24"/>
          <w:szCs w:val="24"/>
          <w:lang w:eastAsia="de-DE"/>
        </w:rPr>
        <w:t xml:space="preserve">Vertretung bei Veranstaltungen, welche </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 xml:space="preserve">die Fachschaften in ihrer Gesamtheit betreffen; die Organisation von jährlichen </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Mitgliederversammlu</w:t>
      </w:r>
      <w:r w:rsidR="00954D6E">
        <w:rPr>
          <w:rFonts w:ascii="Times New Roman" w:eastAsia="Times New Roman" w:hAnsi="Times New Roman" w:cs="Times New Roman"/>
          <w:sz w:val="24"/>
          <w:szCs w:val="24"/>
          <w:lang w:eastAsia="de-DE"/>
        </w:rPr>
        <w:t xml:space="preserve">ngen in Form und im Rahmen der </w:t>
      </w:r>
      <w:proofErr w:type="spellStart"/>
      <w:r w:rsidRPr="00A21489">
        <w:rPr>
          <w:rFonts w:ascii="Times New Roman" w:eastAsia="Times New Roman" w:hAnsi="Times New Roman" w:cs="Times New Roman"/>
          <w:sz w:val="24"/>
          <w:szCs w:val="24"/>
          <w:lang w:eastAsia="de-DE"/>
        </w:rPr>
        <w:t>Bundesfachschaftentagung</w:t>
      </w:r>
      <w:proofErr w:type="spellEnd"/>
      <w:r w:rsidRPr="00A21489">
        <w:rPr>
          <w:rFonts w:ascii="Times New Roman" w:eastAsia="Times New Roman" w:hAnsi="Times New Roman" w:cs="Times New Roman"/>
          <w:sz w:val="24"/>
          <w:szCs w:val="24"/>
          <w:lang w:eastAsia="de-DE"/>
        </w:rPr>
        <w:t xml:space="preserve">; die Wahrnehmung der Interessen der Studenten der </w:t>
      </w:r>
      <w:r w:rsidRPr="00897178">
        <w:rPr>
          <w:rFonts w:ascii="Times New Roman" w:eastAsia="Times New Roman" w:hAnsi="Times New Roman" w:cs="Times New Roman"/>
          <w:sz w:val="24"/>
          <w:szCs w:val="24"/>
          <w:lang w:eastAsia="de-DE"/>
        </w:rPr>
        <w:t>Rechts-w</w:t>
      </w:r>
      <w:r w:rsidRPr="00A21489">
        <w:rPr>
          <w:rFonts w:ascii="Times New Roman" w:eastAsia="Times New Roman" w:hAnsi="Times New Roman" w:cs="Times New Roman"/>
          <w:sz w:val="24"/>
          <w:szCs w:val="24"/>
          <w:lang w:eastAsia="de-DE"/>
        </w:rPr>
        <w:t>issenschaft in der BRD sowie der Fachschaften gegenüber überregionaler fachfremder wie fachspezifischer Presse; die Verbesserung der internen Kommunikation der Fachschaften; die Förderung der gegenseitigen ideellen sowie hochschulpolitischen Unterstützung,</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 xml:space="preserve">wie auch des Erfahrungsaustauschs; Verbesserung des Serviceangebots durch Austausch von </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Erfahrungswerten sowie von Materialien wie Klausuren, Examensprotokollen etc.</w:t>
      </w:r>
    </w:p>
    <w:p w:rsidR="00A21489" w:rsidRPr="00897178" w:rsidRDefault="0030134D" w:rsidP="00547E60">
      <w:pPr>
        <w:spacing w:line="36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t>2</w:t>
      </w:r>
      <w:r w:rsidR="00D5349E" w:rsidRPr="00897178">
        <w:rPr>
          <w:rFonts w:ascii="Times New Roman" w:eastAsia="Times New Roman" w:hAnsi="Times New Roman" w:cs="Times New Roman"/>
          <w:b/>
          <w:sz w:val="24"/>
          <w:szCs w:val="24"/>
          <w:lang w:eastAsia="de-DE"/>
        </w:rPr>
        <w:t>)</w:t>
      </w:r>
      <w:r w:rsidR="002E5D9D">
        <w:rPr>
          <w:rFonts w:ascii="Times New Roman" w:eastAsia="Times New Roman" w:hAnsi="Times New Roman" w:cs="Times New Roman"/>
          <w:b/>
          <w:sz w:val="24"/>
          <w:szCs w:val="24"/>
          <w:lang w:eastAsia="de-DE"/>
        </w:rPr>
        <w:t xml:space="preserve"> </w:t>
      </w:r>
      <w:r w:rsidR="00A21489" w:rsidRPr="00897178">
        <w:rPr>
          <w:rFonts w:ascii="Times New Roman" w:eastAsia="Times New Roman" w:hAnsi="Times New Roman" w:cs="Times New Roman"/>
          <w:b/>
          <w:sz w:val="24"/>
          <w:szCs w:val="24"/>
          <w:lang w:eastAsia="de-DE"/>
        </w:rPr>
        <w:t>Der Verband</w:t>
      </w:r>
    </w:p>
    <w:p w:rsidR="00A21489" w:rsidRPr="00547E60"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Der Dachverband soll den Namen Bundesve</w:t>
      </w:r>
      <w:r w:rsidR="00404F63">
        <w:rPr>
          <w:rFonts w:ascii="Times New Roman" w:eastAsia="Times New Roman" w:hAnsi="Times New Roman" w:cs="Times New Roman"/>
          <w:sz w:val="24"/>
          <w:szCs w:val="24"/>
          <w:lang w:eastAsia="de-DE"/>
        </w:rPr>
        <w:t xml:space="preserve">rband rechtswissenschaftlicher </w:t>
      </w:r>
      <w:r w:rsidRPr="00A21489">
        <w:rPr>
          <w:rFonts w:ascii="Times New Roman" w:eastAsia="Times New Roman" w:hAnsi="Times New Roman" w:cs="Times New Roman"/>
          <w:sz w:val="24"/>
          <w:szCs w:val="24"/>
          <w:lang w:eastAsia="de-DE"/>
        </w:rPr>
        <w:t>Fachschaften (BRF) tragen. Der zu gründende Verband soll von seinen Mitgliedern einen jährlichen Mindestbeitrag erheben, welcher in Härtefällen aussetzbar ist. Näheres ist durch die Satzung zu bestimmen.</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Der Verband ist parteipolitisch unabhängig. Dies ist in der Satzung des Verbands festzusetzen. Der Verband soll in einem zweiglied</w:t>
      </w:r>
      <w:r w:rsidR="00547E60">
        <w:rPr>
          <w:rFonts w:ascii="Times New Roman" w:eastAsia="Times New Roman" w:hAnsi="Times New Roman" w:cs="Times New Roman"/>
          <w:sz w:val="24"/>
          <w:szCs w:val="24"/>
          <w:lang w:eastAsia="de-DE"/>
        </w:rPr>
        <w:t xml:space="preserve">rigen System organisiert sein, </w:t>
      </w:r>
      <w:r w:rsidRPr="00A21489">
        <w:rPr>
          <w:rFonts w:ascii="Times New Roman" w:eastAsia="Times New Roman" w:hAnsi="Times New Roman" w:cs="Times New Roman"/>
          <w:sz w:val="24"/>
          <w:szCs w:val="24"/>
          <w:lang w:eastAsia="de-DE"/>
        </w:rPr>
        <w:t>welches aus einer Mitgliederversammlung sowie einem sieben Mitglieder umfassenden Vorstand besteht.</w:t>
      </w:r>
      <w:r w:rsidRPr="00897178">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Es wird eine fünfköpfige Kommission einge</w:t>
      </w:r>
      <w:r w:rsidR="00547E60">
        <w:rPr>
          <w:rFonts w:ascii="Times New Roman" w:eastAsia="Times New Roman" w:hAnsi="Times New Roman" w:cs="Times New Roman"/>
          <w:sz w:val="24"/>
          <w:szCs w:val="24"/>
          <w:lang w:eastAsia="de-DE"/>
        </w:rPr>
        <w:t xml:space="preserve">setzt, welche auf Basis der in </w:t>
      </w:r>
      <w:r w:rsidRPr="00A21489">
        <w:rPr>
          <w:rFonts w:ascii="Times New Roman" w:eastAsia="Times New Roman" w:hAnsi="Times New Roman" w:cs="Times New Roman"/>
          <w:sz w:val="24"/>
          <w:szCs w:val="24"/>
          <w:lang w:eastAsia="de-DE"/>
        </w:rPr>
        <w:t xml:space="preserve">Workshop 5 gefundenen Ergebnisse die Gründung eines entsprechenden </w:t>
      </w:r>
      <w:r w:rsidR="00404F63">
        <w:rPr>
          <w:rFonts w:ascii="Times New Roman" w:eastAsia="Times New Roman" w:hAnsi="Times New Roman" w:cs="Times New Roman"/>
          <w:sz w:val="24"/>
          <w:szCs w:val="24"/>
          <w:lang w:eastAsia="de-DE"/>
        </w:rPr>
        <w:t xml:space="preserve">Verbandes </w:t>
      </w:r>
      <w:r w:rsidRPr="00A21489">
        <w:rPr>
          <w:rFonts w:ascii="Times New Roman" w:eastAsia="Times New Roman" w:hAnsi="Times New Roman" w:cs="Times New Roman"/>
          <w:sz w:val="24"/>
          <w:szCs w:val="24"/>
          <w:lang w:eastAsia="de-DE"/>
        </w:rPr>
        <w:t>vorantreibt. Die Kommission soll von einem Vorsitzenden geleitet werden. Weiterhin soll eine zwei-</w:t>
      </w:r>
      <w:r w:rsidR="00404F63">
        <w:rPr>
          <w:rFonts w:ascii="Times New Roman" w:eastAsia="Times New Roman" w:hAnsi="Times New Roman" w:cs="Times New Roman"/>
          <w:sz w:val="24"/>
          <w:szCs w:val="24"/>
          <w:lang w:eastAsia="de-DE"/>
        </w:rPr>
        <w:t xml:space="preserve"> </w:t>
      </w:r>
      <w:r w:rsidRPr="00A21489">
        <w:rPr>
          <w:rFonts w:ascii="Times New Roman" w:eastAsia="Times New Roman" w:hAnsi="Times New Roman" w:cs="Times New Roman"/>
          <w:sz w:val="24"/>
          <w:szCs w:val="24"/>
          <w:lang w:eastAsia="de-DE"/>
        </w:rPr>
        <w:t>bis dreiköpfige Kommission eingesetzt werden, welche die Finanzordnung des zu gründenden Verbands in Abstimmung mit der g</w:t>
      </w:r>
      <w:r w:rsidR="00547E60">
        <w:rPr>
          <w:rFonts w:ascii="Times New Roman" w:eastAsia="Times New Roman" w:hAnsi="Times New Roman" w:cs="Times New Roman"/>
          <w:sz w:val="24"/>
          <w:szCs w:val="24"/>
          <w:lang w:eastAsia="de-DE"/>
        </w:rPr>
        <w:t xml:space="preserve">enannten Kommission entwickelt. </w:t>
      </w:r>
      <w:r w:rsidRPr="00897178">
        <w:rPr>
          <w:rFonts w:ascii="Times New Roman" w:eastAsia="Times New Roman" w:hAnsi="Times New Roman" w:cs="Times New Roman"/>
          <w:sz w:val="24"/>
          <w:szCs w:val="24"/>
          <w:lang w:eastAsia="de-DE"/>
        </w:rPr>
        <w:t xml:space="preserve">Zur </w:t>
      </w:r>
      <w:proofErr w:type="spellStart"/>
      <w:r w:rsidRPr="00897178">
        <w:rPr>
          <w:rFonts w:ascii="Times New Roman" w:eastAsia="Times New Roman" w:hAnsi="Times New Roman" w:cs="Times New Roman"/>
          <w:sz w:val="24"/>
          <w:szCs w:val="24"/>
          <w:lang w:eastAsia="de-DE"/>
        </w:rPr>
        <w:t>Nach</w:t>
      </w:r>
      <w:r w:rsidR="008C021C">
        <w:rPr>
          <w:rFonts w:ascii="Times New Roman" w:eastAsia="Times New Roman" w:hAnsi="Times New Roman" w:cs="Times New Roman"/>
          <w:sz w:val="24"/>
          <w:szCs w:val="24"/>
          <w:lang w:eastAsia="de-DE"/>
        </w:rPr>
        <w:t>be</w:t>
      </w:r>
      <w:proofErr w:type="spellEnd"/>
      <w:r w:rsidR="008C021C">
        <w:rPr>
          <w:rFonts w:ascii="Times New Roman" w:eastAsia="Times New Roman" w:hAnsi="Times New Roman" w:cs="Times New Roman"/>
          <w:sz w:val="24"/>
          <w:szCs w:val="24"/>
          <w:lang w:eastAsia="de-DE"/>
        </w:rPr>
        <w:t>(?) werden die</w:t>
      </w:r>
      <w:r w:rsidRPr="00897178">
        <w:rPr>
          <w:rFonts w:ascii="Times New Roman" w:eastAsia="Times New Roman" w:hAnsi="Times New Roman" w:cs="Times New Roman"/>
          <w:sz w:val="24"/>
          <w:szCs w:val="24"/>
          <w:lang w:eastAsia="de-DE"/>
        </w:rPr>
        <w:t xml:space="preserve"> bereits</w:t>
      </w:r>
      <w:r w:rsidRPr="00A21489">
        <w:rPr>
          <w:rFonts w:ascii="Times New Roman" w:eastAsia="Times New Roman" w:hAnsi="Times New Roman" w:cs="Times New Roman"/>
          <w:sz w:val="24"/>
          <w:szCs w:val="24"/>
          <w:lang w:eastAsia="de-DE"/>
        </w:rPr>
        <w:t xml:space="preserve"> bestehenden technischen Mittel –Foru</w:t>
      </w:r>
      <w:r w:rsidR="008C021C">
        <w:rPr>
          <w:rFonts w:ascii="Times New Roman" w:eastAsia="Times New Roman" w:hAnsi="Times New Roman" w:cs="Times New Roman"/>
          <w:sz w:val="24"/>
          <w:szCs w:val="24"/>
          <w:lang w:eastAsia="de-DE"/>
        </w:rPr>
        <w:t xml:space="preserve">m, Verteiler, Homepage –genutzt </w:t>
      </w:r>
      <w:r w:rsidR="008C021C" w:rsidRPr="008C021C">
        <w:rPr>
          <w:rFonts w:ascii="Times New Roman" w:eastAsia="Times New Roman" w:hAnsi="Times New Roman" w:cs="Times New Roman"/>
          <w:i/>
          <w:sz w:val="24"/>
          <w:szCs w:val="24"/>
          <w:lang w:eastAsia="de-DE"/>
        </w:rPr>
        <w:t>(sic)</w:t>
      </w:r>
      <w:r w:rsidR="008C021C">
        <w:rPr>
          <w:rFonts w:ascii="Times New Roman" w:eastAsia="Times New Roman" w:hAnsi="Times New Roman" w:cs="Times New Roman"/>
          <w:sz w:val="24"/>
          <w:szCs w:val="24"/>
          <w:lang w:eastAsia="de-DE"/>
        </w:rPr>
        <w:t>.</w:t>
      </w:r>
      <w:r w:rsidRPr="00A21489">
        <w:rPr>
          <w:rFonts w:ascii="Times New Roman" w:eastAsia="Times New Roman" w:hAnsi="Times New Roman" w:cs="Times New Roman"/>
          <w:sz w:val="24"/>
          <w:szCs w:val="24"/>
          <w:lang w:eastAsia="de-DE"/>
        </w:rPr>
        <w:t xml:space="preserve"> Die </w:t>
      </w:r>
      <w:proofErr w:type="spellStart"/>
      <w:r w:rsidRPr="00A21489">
        <w:rPr>
          <w:rFonts w:ascii="Times New Roman" w:eastAsia="Times New Roman" w:hAnsi="Times New Roman" w:cs="Times New Roman"/>
          <w:sz w:val="24"/>
          <w:szCs w:val="24"/>
          <w:lang w:eastAsia="de-DE"/>
        </w:rPr>
        <w:t>Bundesfachschaftentagung</w:t>
      </w:r>
      <w:proofErr w:type="spellEnd"/>
      <w:r w:rsidRPr="00A21489">
        <w:rPr>
          <w:rFonts w:ascii="Times New Roman" w:eastAsia="Times New Roman" w:hAnsi="Times New Roman" w:cs="Times New Roman"/>
          <w:sz w:val="24"/>
          <w:szCs w:val="24"/>
          <w:lang w:eastAsia="de-DE"/>
        </w:rPr>
        <w:t xml:space="preserve"> entsendet einen Vertreter z</w:t>
      </w:r>
      <w:r w:rsidR="00547E60">
        <w:rPr>
          <w:rFonts w:ascii="Times New Roman" w:eastAsia="Times New Roman" w:hAnsi="Times New Roman" w:cs="Times New Roman"/>
          <w:sz w:val="24"/>
          <w:szCs w:val="24"/>
          <w:lang w:eastAsia="de-DE"/>
        </w:rPr>
        <w:t>um Deutschen Juristen-</w:t>
      </w:r>
      <w:proofErr w:type="spellStart"/>
      <w:r w:rsidR="00547E60">
        <w:rPr>
          <w:rFonts w:ascii="Times New Roman" w:eastAsia="Times New Roman" w:hAnsi="Times New Roman" w:cs="Times New Roman"/>
          <w:sz w:val="24"/>
          <w:szCs w:val="24"/>
          <w:lang w:eastAsia="de-DE"/>
        </w:rPr>
        <w:t>Fakultäten</w:t>
      </w:r>
      <w:r w:rsidRPr="00A21489">
        <w:rPr>
          <w:rFonts w:ascii="Times New Roman" w:eastAsia="Times New Roman" w:hAnsi="Times New Roman" w:cs="Times New Roman"/>
          <w:sz w:val="24"/>
          <w:szCs w:val="24"/>
          <w:lang w:eastAsia="de-DE"/>
        </w:rPr>
        <w:t>tag</w:t>
      </w:r>
      <w:proofErr w:type="spellEnd"/>
      <w:r w:rsidRPr="00A21489">
        <w:rPr>
          <w:rFonts w:ascii="Times New Roman" w:eastAsia="Times New Roman" w:hAnsi="Times New Roman" w:cs="Times New Roman"/>
          <w:sz w:val="24"/>
          <w:szCs w:val="24"/>
          <w:lang w:eastAsia="de-DE"/>
        </w:rPr>
        <w:t>, welcher dort die gef</w:t>
      </w:r>
      <w:r w:rsidR="00547E60">
        <w:rPr>
          <w:rFonts w:ascii="Times New Roman" w:eastAsia="Times New Roman" w:hAnsi="Times New Roman" w:cs="Times New Roman"/>
          <w:sz w:val="24"/>
          <w:szCs w:val="24"/>
          <w:lang w:eastAsia="de-DE"/>
        </w:rPr>
        <w:t>undenen Ergebnisse präsentiert.</w:t>
      </w:r>
    </w:p>
    <w:p w:rsidR="00547E60" w:rsidRDefault="00500247" w:rsidP="00547E6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III.) Lehre</w:t>
      </w:r>
      <w:r w:rsidRPr="00500247">
        <w:rPr>
          <w:rFonts w:ascii="Times New Roman" w:hAnsi="Times New Roman" w:cs="Times New Roman"/>
          <w:b/>
          <w:i/>
          <w:sz w:val="24"/>
          <w:szCs w:val="24"/>
        </w:rPr>
        <w:tab/>
      </w:r>
    </w:p>
    <w:p w:rsidR="00D5349E" w:rsidRPr="00500247" w:rsidRDefault="00A21489" w:rsidP="00547E60">
      <w:pPr>
        <w:spacing w:line="360" w:lineRule="auto"/>
        <w:jc w:val="both"/>
        <w:rPr>
          <w:rFonts w:ascii="Times New Roman" w:hAnsi="Times New Roman" w:cs="Times New Roman"/>
          <w:b/>
          <w:i/>
          <w:sz w:val="24"/>
          <w:szCs w:val="24"/>
          <w:u w:val="single"/>
        </w:rPr>
      </w:pPr>
      <w:r w:rsidRPr="00897178">
        <w:rPr>
          <w:rFonts w:ascii="Times New Roman" w:eastAsia="Times New Roman" w:hAnsi="Times New Roman" w:cs="Times New Roman"/>
          <w:b/>
          <w:sz w:val="24"/>
          <w:szCs w:val="24"/>
          <w:lang w:eastAsia="de-DE"/>
        </w:rPr>
        <w:t>1</w:t>
      </w:r>
      <w:r w:rsidRPr="00A21489">
        <w:rPr>
          <w:rFonts w:ascii="Times New Roman" w:eastAsia="Times New Roman" w:hAnsi="Times New Roman" w:cs="Times New Roman"/>
          <w:b/>
          <w:sz w:val="24"/>
          <w:szCs w:val="24"/>
          <w:lang w:eastAsia="de-DE"/>
        </w:rPr>
        <w:t>)</w:t>
      </w:r>
      <w:r w:rsidR="002E5D9D">
        <w:rPr>
          <w:rFonts w:ascii="Times New Roman" w:eastAsia="Times New Roman" w:hAnsi="Times New Roman" w:cs="Times New Roman"/>
          <w:b/>
          <w:sz w:val="24"/>
          <w:szCs w:val="24"/>
          <w:lang w:eastAsia="de-DE"/>
        </w:rPr>
        <w:t xml:space="preserve"> </w:t>
      </w:r>
      <w:r w:rsidRPr="00897178">
        <w:rPr>
          <w:rFonts w:ascii="Times New Roman" w:eastAsia="Times New Roman" w:hAnsi="Times New Roman" w:cs="Times New Roman"/>
          <w:b/>
          <w:sz w:val="24"/>
          <w:szCs w:val="24"/>
          <w:lang w:eastAsia="de-DE"/>
        </w:rPr>
        <w:t>Klausurtraining</w:t>
      </w:r>
    </w:p>
    <w:p w:rsidR="00D53449" w:rsidRPr="00D53449" w:rsidRDefault="00A21489" w:rsidP="00547E60">
      <w:pPr>
        <w:spacing w:line="360" w:lineRule="auto"/>
        <w:jc w:val="both"/>
        <w:rPr>
          <w:rFonts w:ascii="Times New Roman" w:eastAsia="Times New Roman" w:hAnsi="Times New Roman" w:cs="Times New Roman"/>
          <w:sz w:val="24"/>
          <w:szCs w:val="24"/>
          <w:lang w:eastAsia="de-DE"/>
        </w:rPr>
      </w:pPr>
      <w:r w:rsidRPr="00A21489">
        <w:rPr>
          <w:rFonts w:ascii="Times New Roman" w:eastAsia="Times New Roman" w:hAnsi="Times New Roman" w:cs="Times New Roman"/>
          <w:sz w:val="24"/>
          <w:szCs w:val="24"/>
          <w:lang w:eastAsia="de-DE"/>
        </w:rPr>
        <w:t>In konkreter Form besteht ein hoher Bedarf im Klausurtraining. Hiermit sollte, über den bisher üblichen Rahmen hinaus, schon früh (erstes Semester) und umfassend (so viele Klausuren wie mögl</w:t>
      </w:r>
      <w:r w:rsidR="00D53449">
        <w:rPr>
          <w:rFonts w:ascii="Times New Roman" w:eastAsia="Times New Roman" w:hAnsi="Times New Roman" w:cs="Times New Roman"/>
          <w:sz w:val="24"/>
          <w:szCs w:val="24"/>
          <w:lang w:eastAsia="de-DE"/>
        </w:rPr>
        <w:t>ich schreiben) begonnen werden.</w:t>
      </w:r>
    </w:p>
    <w:p w:rsidR="00AC64A9" w:rsidRPr="00897178" w:rsidRDefault="0030134D" w:rsidP="00547E60">
      <w:pPr>
        <w:spacing w:line="360" w:lineRule="auto"/>
        <w:jc w:val="both"/>
        <w:rPr>
          <w:rFonts w:ascii="Times New Roman" w:hAnsi="Times New Roman" w:cs="Times New Roman"/>
          <w:b/>
          <w:sz w:val="24"/>
          <w:szCs w:val="24"/>
        </w:rPr>
      </w:pPr>
      <w:r>
        <w:rPr>
          <w:rFonts w:ascii="Times New Roman" w:eastAsia="Times New Roman" w:hAnsi="Times New Roman" w:cs="Times New Roman"/>
          <w:b/>
          <w:sz w:val="24"/>
          <w:szCs w:val="24"/>
          <w:lang w:eastAsia="de-DE"/>
        </w:rPr>
        <w:t>2</w:t>
      </w:r>
      <w:r w:rsidR="00AC64A9" w:rsidRPr="00897178">
        <w:rPr>
          <w:rFonts w:ascii="Times New Roman" w:eastAsia="Times New Roman" w:hAnsi="Times New Roman" w:cs="Times New Roman"/>
          <w:b/>
          <w:sz w:val="24"/>
          <w:szCs w:val="24"/>
          <w:lang w:eastAsia="de-DE"/>
        </w:rPr>
        <w:t>) Einüben juristischer Methoden</w:t>
      </w:r>
    </w:p>
    <w:p w:rsidR="00AC64A9" w:rsidRPr="00D53449" w:rsidRDefault="00AC64A9"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Innerhalb der Universitäten wird besonders von</w:t>
      </w:r>
      <w:r w:rsidR="00547E60">
        <w:rPr>
          <w:rFonts w:ascii="Times New Roman" w:eastAsia="Times New Roman" w:hAnsi="Times New Roman" w:cs="Times New Roman"/>
          <w:sz w:val="24"/>
          <w:szCs w:val="24"/>
          <w:lang w:eastAsia="de-DE"/>
        </w:rPr>
        <w:t xml:space="preserve"> Seiten der Professorinnen und </w:t>
      </w:r>
      <w:r w:rsidRPr="00AC64A9">
        <w:rPr>
          <w:rFonts w:ascii="Times New Roman" w:eastAsia="Times New Roman" w:hAnsi="Times New Roman" w:cs="Times New Roman"/>
          <w:sz w:val="24"/>
          <w:szCs w:val="24"/>
          <w:lang w:eastAsia="de-DE"/>
        </w:rPr>
        <w:t xml:space="preserve">Professoren mit Unverständnis bezüglich der ausgeprägten Inanspruchnahme </w:t>
      </w:r>
      <w:r w:rsidR="00D5349E" w:rsidRPr="00897178">
        <w:rPr>
          <w:rFonts w:ascii="Times New Roman" w:eastAsia="Times New Roman" w:hAnsi="Times New Roman" w:cs="Times New Roman"/>
          <w:sz w:val="24"/>
          <w:szCs w:val="24"/>
          <w:lang w:eastAsia="de-DE"/>
        </w:rPr>
        <w:t xml:space="preserve">von </w:t>
      </w:r>
      <w:r w:rsidRPr="00AC64A9">
        <w:rPr>
          <w:rFonts w:ascii="Times New Roman" w:eastAsia="Times New Roman" w:hAnsi="Times New Roman" w:cs="Times New Roman"/>
          <w:sz w:val="24"/>
          <w:szCs w:val="24"/>
          <w:lang w:eastAsia="de-DE"/>
        </w:rPr>
        <w:t>kommerziellen Reps reagiert. Es wird dabei argumentiert, dass für die Studierenden ausgeprägte Fähigkeiten im Umgang mit den Grundlagen und den Methoden bedeutender sei als die in den Reps übliche Vermittlung von Details als bloße Wissenswiedergabe. Deutlich wird dabei der erhöhte Bedarf an Veranstaltungen mit dem Ziel des Methodentrainings. Denkbar sind hier Veranstaltungen zum Klausuraufbau in den frühen Semestern und dem Werkzeug der Rechtswissenschaftler, den Methoden, bis hin zu Stilübungen in späteren Semestern. Ziel dieser Veranstaltungen soll es sein den Studierenden zu vermitteln, eine selbstständige, stringente Argumentation am Gesetzeswortlaut zu vermitteln, um einen Erfolg in der juristischen Ausbildung zu gewährleisten. Es soll einen Kurs Methodenlehre geben</w:t>
      </w:r>
      <w:r w:rsidR="00920169">
        <w:rPr>
          <w:rFonts w:ascii="Times New Roman" w:eastAsia="Times New Roman" w:hAnsi="Times New Roman" w:cs="Times New Roman"/>
          <w:sz w:val="24"/>
          <w:szCs w:val="24"/>
          <w:lang w:eastAsia="de-DE"/>
        </w:rPr>
        <w:t>.</w:t>
      </w:r>
    </w:p>
    <w:p w:rsidR="00AC64A9" w:rsidRPr="00897178" w:rsidRDefault="0030134D" w:rsidP="00547E60">
      <w:pPr>
        <w:spacing w:line="360" w:lineRule="auto"/>
        <w:jc w:val="both"/>
        <w:rPr>
          <w:rFonts w:ascii="Times New Roman" w:hAnsi="Times New Roman" w:cs="Times New Roman"/>
          <w:b/>
          <w:sz w:val="24"/>
          <w:szCs w:val="24"/>
        </w:rPr>
      </w:pPr>
      <w:r>
        <w:rPr>
          <w:rFonts w:ascii="Times New Roman" w:hAnsi="Times New Roman" w:cs="Times New Roman"/>
          <w:b/>
          <w:sz w:val="24"/>
          <w:szCs w:val="24"/>
        </w:rPr>
        <w:t>3</w:t>
      </w:r>
      <w:r w:rsidR="00AC64A9" w:rsidRPr="00897178">
        <w:rPr>
          <w:rFonts w:ascii="Times New Roman" w:hAnsi="Times New Roman" w:cs="Times New Roman"/>
          <w:b/>
          <w:sz w:val="24"/>
          <w:szCs w:val="24"/>
        </w:rPr>
        <w:t>)</w:t>
      </w:r>
      <w:r w:rsidR="002E5D9D">
        <w:rPr>
          <w:rFonts w:ascii="Times New Roman" w:hAnsi="Times New Roman" w:cs="Times New Roman"/>
          <w:b/>
          <w:sz w:val="24"/>
          <w:szCs w:val="24"/>
        </w:rPr>
        <w:t xml:space="preserve"> </w:t>
      </w:r>
      <w:r w:rsidR="00AC64A9" w:rsidRPr="00897178">
        <w:rPr>
          <w:rFonts w:ascii="Times New Roman" w:hAnsi="Times New Roman" w:cs="Times New Roman"/>
          <w:b/>
          <w:sz w:val="24"/>
          <w:szCs w:val="24"/>
        </w:rPr>
        <w:t>Online Angebote</w:t>
      </w:r>
    </w:p>
    <w:p w:rsidR="00500247" w:rsidRPr="00500247" w:rsidRDefault="00AC64A9"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Ein Ausbau der Online-Angebote ist erforderlich. Insbesondere muss dabei eine zentrale Anlaufstelle für Downloads, Informationen und einem Netzwerk zwischen Studierenden unter</w:t>
      </w:r>
      <w:r w:rsidR="00547E60">
        <w:rPr>
          <w:rFonts w:ascii="Times New Roman" w:eastAsia="Times New Roman" w:hAnsi="Times New Roman" w:cs="Times New Roman"/>
          <w:sz w:val="24"/>
          <w:szCs w:val="24"/>
          <w:lang w:eastAsia="de-DE"/>
        </w:rPr>
        <w:t xml:space="preserve"> </w:t>
      </w:r>
      <w:r w:rsidRPr="00AC64A9">
        <w:rPr>
          <w:rFonts w:ascii="Times New Roman" w:eastAsia="Times New Roman" w:hAnsi="Times New Roman" w:cs="Times New Roman"/>
          <w:sz w:val="24"/>
          <w:szCs w:val="24"/>
          <w:lang w:eastAsia="de-DE"/>
        </w:rPr>
        <w:t>sich und auch den jeweiligen Dozenten geboten werden. Inhalte sollten schnell und unkompliziert zugänglich und auffindbar sein</w:t>
      </w:r>
      <w:r w:rsidR="00920169">
        <w:rPr>
          <w:rFonts w:ascii="Times New Roman" w:eastAsia="Times New Roman" w:hAnsi="Times New Roman" w:cs="Times New Roman"/>
          <w:sz w:val="24"/>
          <w:szCs w:val="24"/>
          <w:lang w:eastAsia="de-DE"/>
        </w:rPr>
        <w:t>.</w:t>
      </w:r>
    </w:p>
    <w:p w:rsidR="00AC64A9" w:rsidRPr="00897178" w:rsidRDefault="0030134D" w:rsidP="00547E60">
      <w:pPr>
        <w:spacing w:line="360" w:lineRule="auto"/>
        <w:jc w:val="both"/>
        <w:rPr>
          <w:rFonts w:ascii="Times New Roman" w:hAnsi="Times New Roman" w:cs="Times New Roman"/>
          <w:b/>
          <w:sz w:val="24"/>
          <w:szCs w:val="24"/>
        </w:rPr>
      </w:pPr>
      <w:r>
        <w:rPr>
          <w:rFonts w:ascii="Times New Roman" w:hAnsi="Times New Roman" w:cs="Times New Roman"/>
          <w:b/>
          <w:sz w:val="24"/>
          <w:szCs w:val="24"/>
        </w:rPr>
        <w:t>4</w:t>
      </w:r>
      <w:r w:rsidR="00AC64A9" w:rsidRPr="00897178">
        <w:rPr>
          <w:rFonts w:ascii="Times New Roman" w:hAnsi="Times New Roman" w:cs="Times New Roman"/>
          <w:b/>
          <w:sz w:val="24"/>
          <w:szCs w:val="24"/>
        </w:rPr>
        <w:t>)</w:t>
      </w:r>
      <w:r w:rsidR="002E5D9D">
        <w:rPr>
          <w:rFonts w:ascii="Times New Roman" w:hAnsi="Times New Roman" w:cs="Times New Roman"/>
          <w:b/>
          <w:sz w:val="24"/>
          <w:szCs w:val="24"/>
        </w:rPr>
        <w:t xml:space="preserve"> </w:t>
      </w:r>
      <w:r w:rsidR="00AC64A9" w:rsidRPr="00897178">
        <w:rPr>
          <w:rFonts w:ascii="Times New Roman" w:hAnsi="Times New Roman" w:cs="Times New Roman"/>
          <w:b/>
          <w:sz w:val="24"/>
          <w:szCs w:val="24"/>
        </w:rPr>
        <w:t>Korrekturen</w:t>
      </w:r>
    </w:p>
    <w:p w:rsidR="00AC64A9" w:rsidRPr="00D53449" w:rsidRDefault="00AC64A9"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Während des Studiums ist die Möglichkeit zur Selbsteinschätzung wichtig. Dies kann nur durch nachvollziehbare und inhaltliche begründete Korrekturen von Probe-und Abschlussklausuren gewährleistet werden. Notwendig ist deshalb eine Intensivierung der Qualitätskontrolle der Korrekturen und der Ausbildung der Korrektoren. Eine Korrektur muss unter Angabe des vollen Namens durchgeführt werden, um die Transparenz bei der Korrektur zu sichern</w:t>
      </w:r>
      <w:r w:rsidR="00920169">
        <w:rPr>
          <w:rFonts w:ascii="Times New Roman" w:eastAsia="Times New Roman" w:hAnsi="Times New Roman" w:cs="Times New Roman"/>
          <w:sz w:val="24"/>
          <w:szCs w:val="24"/>
          <w:lang w:eastAsia="de-DE"/>
        </w:rPr>
        <w:t>.</w:t>
      </w:r>
    </w:p>
    <w:p w:rsidR="000F569A" w:rsidRDefault="000F569A" w:rsidP="00547E60">
      <w:pPr>
        <w:spacing w:line="360" w:lineRule="auto"/>
        <w:jc w:val="both"/>
        <w:rPr>
          <w:rFonts w:ascii="Times New Roman" w:eastAsia="Times New Roman" w:hAnsi="Times New Roman" w:cs="Times New Roman"/>
          <w:b/>
          <w:i/>
          <w:sz w:val="24"/>
          <w:szCs w:val="24"/>
          <w:u w:val="single"/>
          <w:lang w:eastAsia="de-DE"/>
        </w:rPr>
      </w:pPr>
    </w:p>
    <w:p w:rsidR="000F569A" w:rsidRDefault="000F569A" w:rsidP="00547E60">
      <w:pPr>
        <w:spacing w:line="360" w:lineRule="auto"/>
        <w:jc w:val="both"/>
        <w:rPr>
          <w:rFonts w:ascii="Times New Roman" w:eastAsia="Times New Roman" w:hAnsi="Times New Roman" w:cs="Times New Roman"/>
          <w:b/>
          <w:i/>
          <w:sz w:val="24"/>
          <w:szCs w:val="24"/>
          <w:u w:val="single"/>
          <w:lang w:eastAsia="de-DE"/>
        </w:rPr>
      </w:pPr>
    </w:p>
    <w:p w:rsidR="00547E60" w:rsidRDefault="00AC64A9" w:rsidP="00547E60">
      <w:pPr>
        <w:spacing w:line="360" w:lineRule="auto"/>
        <w:jc w:val="both"/>
        <w:rPr>
          <w:rFonts w:ascii="Times New Roman" w:eastAsia="Times New Roman" w:hAnsi="Times New Roman" w:cs="Times New Roman"/>
          <w:b/>
          <w:i/>
          <w:sz w:val="24"/>
          <w:szCs w:val="24"/>
          <w:u w:val="single"/>
          <w:lang w:eastAsia="de-DE"/>
        </w:rPr>
      </w:pPr>
      <w:r w:rsidRPr="00897178">
        <w:rPr>
          <w:rFonts w:ascii="Times New Roman" w:eastAsia="Times New Roman" w:hAnsi="Times New Roman" w:cs="Times New Roman"/>
          <w:b/>
          <w:i/>
          <w:sz w:val="24"/>
          <w:szCs w:val="24"/>
          <w:u w:val="single"/>
          <w:lang w:eastAsia="de-DE"/>
        </w:rPr>
        <w:lastRenderedPageBreak/>
        <w:t>IV.) Pr</w:t>
      </w:r>
      <w:r w:rsidR="00500247">
        <w:rPr>
          <w:rFonts w:ascii="Times New Roman" w:eastAsia="Times New Roman" w:hAnsi="Times New Roman" w:cs="Times New Roman"/>
          <w:b/>
          <w:i/>
          <w:sz w:val="24"/>
          <w:szCs w:val="24"/>
          <w:u w:val="single"/>
          <w:lang w:eastAsia="de-DE"/>
        </w:rPr>
        <w:t>axisorientierte Veranstaltungen</w:t>
      </w:r>
      <w:r w:rsidR="00500247" w:rsidRPr="00500247">
        <w:rPr>
          <w:rFonts w:ascii="Times New Roman" w:eastAsia="Times New Roman" w:hAnsi="Times New Roman" w:cs="Times New Roman"/>
          <w:b/>
          <w:i/>
          <w:sz w:val="24"/>
          <w:szCs w:val="24"/>
          <w:lang w:eastAsia="de-DE"/>
        </w:rPr>
        <w:tab/>
      </w:r>
    </w:p>
    <w:p w:rsidR="00D5349E" w:rsidRPr="00500247" w:rsidRDefault="0030134D" w:rsidP="00547E60">
      <w:pPr>
        <w:spacing w:line="360" w:lineRule="auto"/>
        <w:jc w:val="both"/>
        <w:rPr>
          <w:rFonts w:ascii="Times New Roman" w:eastAsia="Times New Roman" w:hAnsi="Times New Roman" w:cs="Times New Roman"/>
          <w:b/>
          <w:i/>
          <w:sz w:val="24"/>
          <w:szCs w:val="24"/>
          <w:u w:val="single"/>
          <w:lang w:eastAsia="de-DE"/>
        </w:rPr>
      </w:pPr>
      <w:r>
        <w:rPr>
          <w:rFonts w:ascii="Times New Roman" w:eastAsia="Times New Roman" w:hAnsi="Times New Roman" w:cs="Times New Roman"/>
          <w:b/>
          <w:sz w:val="24"/>
          <w:szCs w:val="24"/>
          <w:lang w:eastAsia="de-DE"/>
        </w:rPr>
        <w:t>1</w:t>
      </w:r>
      <w:r w:rsidR="00D5349E" w:rsidRPr="00897178">
        <w:rPr>
          <w:rFonts w:ascii="Times New Roman" w:eastAsia="Times New Roman" w:hAnsi="Times New Roman" w:cs="Times New Roman"/>
          <w:b/>
          <w:sz w:val="24"/>
          <w:szCs w:val="24"/>
          <w:lang w:eastAsia="de-DE"/>
        </w:rPr>
        <w:t>)</w:t>
      </w:r>
      <w:r w:rsidR="002E5D9D">
        <w:rPr>
          <w:rFonts w:ascii="Times New Roman" w:eastAsia="Times New Roman" w:hAnsi="Times New Roman" w:cs="Times New Roman"/>
          <w:b/>
          <w:sz w:val="24"/>
          <w:szCs w:val="24"/>
          <w:lang w:eastAsia="de-DE"/>
        </w:rPr>
        <w:t xml:space="preserve"> </w:t>
      </w:r>
      <w:r w:rsidR="00D53449">
        <w:rPr>
          <w:rFonts w:ascii="Times New Roman" w:eastAsia="Times New Roman" w:hAnsi="Times New Roman" w:cs="Times New Roman"/>
          <w:b/>
          <w:sz w:val="24"/>
          <w:szCs w:val="24"/>
          <w:lang w:eastAsia="de-DE"/>
        </w:rPr>
        <w:t>Schlüsselqualifikationen</w:t>
      </w:r>
    </w:p>
    <w:p w:rsidR="00065B40" w:rsidRDefault="00AC64A9"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Wir fordern einheitliche Standards für Schlüsselqualifikationen an allen juristi</w:t>
      </w:r>
      <w:r w:rsidRPr="00897178">
        <w:rPr>
          <w:rFonts w:ascii="Times New Roman" w:eastAsia="Times New Roman" w:hAnsi="Times New Roman" w:cs="Times New Roman"/>
          <w:sz w:val="24"/>
          <w:szCs w:val="24"/>
          <w:lang w:eastAsia="de-DE"/>
        </w:rPr>
        <w:t xml:space="preserve">schen Fakultäten in Deutschland. </w:t>
      </w:r>
      <w:r w:rsidRPr="00AC64A9">
        <w:rPr>
          <w:rFonts w:ascii="Times New Roman" w:eastAsia="Times New Roman" w:hAnsi="Times New Roman" w:cs="Times New Roman"/>
          <w:sz w:val="24"/>
          <w:szCs w:val="24"/>
          <w:lang w:eastAsia="de-DE"/>
        </w:rPr>
        <w:t xml:space="preserve">Veranstaltungen wie Debattier-und Rhetorikkurse, </w:t>
      </w:r>
      <w:proofErr w:type="spellStart"/>
      <w:r w:rsidRPr="00AC64A9">
        <w:rPr>
          <w:rFonts w:ascii="Times New Roman" w:eastAsia="Times New Roman" w:hAnsi="Times New Roman" w:cs="Times New Roman"/>
          <w:sz w:val="24"/>
          <w:szCs w:val="24"/>
          <w:lang w:eastAsia="de-DE"/>
        </w:rPr>
        <w:t>Moot</w:t>
      </w:r>
      <w:proofErr w:type="spellEnd"/>
      <w:r w:rsidRPr="00AC64A9">
        <w:rPr>
          <w:rFonts w:ascii="Times New Roman" w:eastAsia="Times New Roman" w:hAnsi="Times New Roman" w:cs="Times New Roman"/>
          <w:sz w:val="24"/>
          <w:szCs w:val="24"/>
          <w:lang w:eastAsia="de-DE"/>
        </w:rPr>
        <w:t xml:space="preserve"> Courts usw. sollten im Studienangebot der Universitäten ein stärke</w:t>
      </w:r>
      <w:r w:rsidRPr="00897178">
        <w:rPr>
          <w:rFonts w:ascii="Times New Roman" w:eastAsia="Times New Roman" w:hAnsi="Times New Roman" w:cs="Times New Roman"/>
          <w:sz w:val="24"/>
          <w:szCs w:val="24"/>
          <w:lang w:eastAsia="de-DE"/>
        </w:rPr>
        <w:t xml:space="preserve">res Gewicht erhalten und müssen </w:t>
      </w:r>
      <w:r w:rsidRPr="00AC64A9">
        <w:rPr>
          <w:rFonts w:ascii="Times New Roman" w:eastAsia="Times New Roman" w:hAnsi="Times New Roman" w:cs="Times New Roman"/>
          <w:sz w:val="24"/>
          <w:szCs w:val="24"/>
          <w:lang w:eastAsia="de-DE"/>
        </w:rPr>
        <w:t>mit aller Kraft gefördert werden. Nur durch die Schlüsselqualifikationen kann dem Studenten die Weiterbildung seiner rhetorischen Fähigkeiten und sozialen Kompetenzen ermöglicht werden.</w:t>
      </w:r>
      <w:r w:rsidRPr="00897178">
        <w:rPr>
          <w:rFonts w:ascii="Times New Roman" w:eastAsia="Times New Roman" w:hAnsi="Times New Roman" w:cs="Times New Roman"/>
          <w:sz w:val="24"/>
          <w:szCs w:val="24"/>
          <w:lang w:eastAsia="de-DE"/>
        </w:rPr>
        <w:t xml:space="preserve"> </w:t>
      </w:r>
      <w:r w:rsidRPr="00AC64A9">
        <w:rPr>
          <w:rFonts w:ascii="Times New Roman" w:eastAsia="Times New Roman" w:hAnsi="Times New Roman" w:cs="Times New Roman"/>
          <w:sz w:val="24"/>
          <w:szCs w:val="24"/>
          <w:lang w:eastAsia="de-DE"/>
        </w:rPr>
        <w:t xml:space="preserve">Zu den einheitlichen Mindeststandards muss zudem </w:t>
      </w:r>
      <w:r w:rsidR="00547E60">
        <w:rPr>
          <w:rFonts w:ascii="Times New Roman" w:eastAsia="Times New Roman" w:hAnsi="Times New Roman" w:cs="Times New Roman"/>
          <w:sz w:val="24"/>
          <w:szCs w:val="24"/>
          <w:lang w:eastAsia="de-DE"/>
        </w:rPr>
        <w:t xml:space="preserve">eine verpflichtende Prüfung am </w:t>
      </w:r>
      <w:r w:rsidRPr="00AC64A9">
        <w:rPr>
          <w:rFonts w:ascii="Times New Roman" w:eastAsia="Times New Roman" w:hAnsi="Times New Roman" w:cs="Times New Roman"/>
          <w:sz w:val="24"/>
          <w:szCs w:val="24"/>
          <w:lang w:eastAsia="de-DE"/>
        </w:rPr>
        <w:t>Ende der jeweiligen Veranstaltung gehören, um ihre Bedeutung zu unterstreichen und ein aussagekräftiges Zertifikat zu schaffen. Bei der Durchführung empfiehlt es sich darüber hinaus, verstärkt auf die Erfahrung von Berufspraktikern, wie z.B. Richter, Rechtsanwälte zurückzugreifen</w:t>
      </w:r>
      <w:r w:rsidR="00234177">
        <w:rPr>
          <w:rFonts w:ascii="Times New Roman" w:eastAsia="Times New Roman" w:hAnsi="Times New Roman" w:cs="Times New Roman"/>
          <w:sz w:val="24"/>
          <w:szCs w:val="24"/>
          <w:lang w:eastAsia="de-DE"/>
        </w:rPr>
        <w:t>.</w:t>
      </w:r>
    </w:p>
    <w:p w:rsidR="00065B40" w:rsidRPr="00897178" w:rsidRDefault="0030134D" w:rsidP="00547E60">
      <w:pPr>
        <w:spacing w:line="360" w:lineRule="auto"/>
        <w:jc w:val="both"/>
        <w:rPr>
          <w:rFonts w:ascii="Times New Roman" w:hAnsi="Times New Roman" w:cs="Times New Roman"/>
          <w:b/>
          <w:sz w:val="24"/>
          <w:szCs w:val="24"/>
        </w:rPr>
      </w:pPr>
      <w:r>
        <w:rPr>
          <w:rFonts w:ascii="Times New Roman" w:hAnsi="Times New Roman" w:cs="Times New Roman"/>
          <w:b/>
          <w:sz w:val="24"/>
          <w:szCs w:val="24"/>
        </w:rPr>
        <w:t>2</w:t>
      </w:r>
      <w:r w:rsidR="00065B40" w:rsidRPr="00897178">
        <w:rPr>
          <w:rFonts w:ascii="Times New Roman" w:hAnsi="Times New Roman" w:cs="Times New Roman"/>
          <w:b/>
          <w:sz w:val="24"/>
          <w:szCs w:val="24"/>
        </w:rPr>
        <w:t>) Praktika</w:t>
      </w:r>
    </w:p>
    <w:p w:rsidR="003F27F4" w:rsidRDefault="00065B40"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 xml:space="preserve">Um eine flexible Gestaltung des Studiums zu </w:t>
      </w:r>
      <w:r w:rsidR="00547E60">
        <w:rPr>
          <w:rFonts w:ascii="Times New Roman" w:eastAsia="Times New Roman" w:hAnsi="Times New Roman" w:cs="Times New Roman"/>
          <w:sz w:val="24"/>
          <w:szCs w:val="24"/>
          <w:lang w:eastAsia="de-DE"/>
        </w:rPr>
        <w:t xml:space="preserve">gewährleisten, sollte die </w:t>
      </w:r>
      <w:r w:rsidRPr="00AC64A9">
        <w:rPr>
          <w:rFonts w:ascii="Times New Roman" w:eastAsia="Times New Roman" w:hAnsi="Times New Roman" w:cs="Times New Roman"/>
          <w:sz w:val="24"/>
          <w:szCs w:val="24"/>
          <w:lang w:eastAsia="de-DE"/>
        </w:rPr>
        <w:t>Möglichkeit bestehen, auch während der Vorlesung</w:t>
      </w:r>
      <w:r w:rsidR="00547E60">
        <w:rPr>
          <w:rFonts w:ascii="Times New Roman" w:eastAsia="Times New Roman" w:hAnsi="Times New Roman" w:cs="Times New Roman"/>
          <w:sz w:val="24"/>
          <w:szCs w:val="24"/>
          <w:lang w:eastAsia="de-DE"/>
        </w:rPr>
        <w:t xml:space="preserve">szeit an Praktika teilzunehmen. </w:t>
      </w:r>
      <w:r w:rsidRPr="00897178">
        <w:rPr>
          <w:rFonts w:ascii="Times New Roman" w:eastAsia="Times New Roman" w:hAnsi="Times New Roman" w:cs="Times New Roman"/>
          <w:sz w:val="24"/>
          <w:szCs w:val="24"/>
          <w:lang w:eastAsia="de-DE"/>
        </w:rPr>
        <w:t>Di</w:t>
      </w:r>
      <w:r w:rsidRPr="00AC64A9">
        <w:rPr>
          <w:rFonts w:ascii="Times New Roman" w:eastAsia="Times New Roman" w:hAnsi="Times New Roman" w:cs="Times New Roman"/>
          <w:sz w:val="24"/>
          <w:szCs w:val="24"/>
          <w:lang w:eastAsia="de-DE"/>
        </w:rPr>
        <w:t>e Erfahrung zeigt zudem, dass die angebotenen Prakt</w:t>
      </w:r>
      <w:r w:rsidR="00547E60">
        <w:rPr>
          <w:rFonts w:ascii="Times New Roman" w:eastAsia="Times New Roman" w:hAnsi="Times New Roman" w:cs="Times New Roman"/>
          <w:sz w:val="24"/>
          <w:szCs w:val="24"/>
          <w:lang w:eastAsia="de-DE"/>
        </w:rPr>
        <w:t xml:space="preserve">ika in der Qualität variieren. </w:t>
      </w:r>
      <w:r w:rsidRPr="00AC64A9">
        <w:rPr>
          <w:rFonts w:ascii="Times New Roman" w:eastAsia="Times New Roman" w:hAnsi="Times New Roman" w:cs="Times New Roman"/>
          <w:sz w:val="24"/>
          <w:szCs w:val="24"/>
          <w:lang w:eastAsia="de-DE"/>
        </w:rPr>
        <w:t>Um diesem Defizit entgegen zu wirken, schlagen wir einen bundese</w:t>
      </w:r>
      <w:r w:rsidR="00547E60">
        <w:rPr>
          <w:rFonts w:ascii="Times New Roman" w:eastAsia="Times New Roman" w:hAnsi="Times New Roman" w:cs="Times New Roman"/>
          <w:sz w:val="24"/>
          <w:szCs w:val="24"/>
          <w:lang w:eastAsia="de-DE"/>
        </w:rPr>
        <w:t xml:space="preserve">inheitlichen </w:t>
      </w:r>
      <w:r w:rsidRPr="00AC64A9">
        <w:rPr>
          <w:rFonts w:ascii="Times New Roman" w:eastAsia="Times New Roman" w:hAnsi="Times New Roman" w:cs="Times New Roman"/>
          <w:sz w:val="24"/>
          <w:szCs w:val="24"/>
          <w:lang w:eastAsia="de-DE"/>
        </w:rPr>
        <w:t>Leitfaden für juristische Praktika vor. Dieser soll wünschenswerte Mindestanforderungen an den Praktikumsinhalt formulieren. Insbesondere soll dem Studenten die Möglichkeit gegeben werden, aktiv an den Falllösungsprozessen teilzunehmen.</w:t>
      </w:r>
      <w:r w:rsidRPr="00897178">
        <w:rPr>
          <w:rFonts w:ascii="Times New Roman" w:eastAsia="Times New Roman" w:hAnsi="Times New Roman" w:cs="Times New Roman"/>
          <w:sz w:val="24"/>
          <w:szCs w:val="24"/>
          <w:lang w:eastAsia="de-DE"/>
        </w:rPr>
        <w:t xml:space="preserve"> </w:t>
      </w:r>
      <w:r w:rsidRPr="00AC64A9">
        <w:rPr>
          <w:rFonts w:ascii="Times New Roman" w:eastAsia="Times New Roman" w:hAnsi="Times New Roman" w:cs="Times New Roman"/>
          <w:sz w:val="24"/>
          <w:szCs w:val="24"/>
          <w:lang w:eastAsia="de-DE"/>
        </w:rPr>
        <w:t xml:space="preserve">Eine sehr gute </w:t>
      </w:r>
      <w:proofErr w:type="spellStart"/>
      <w:r w:rsidRPr="00AC64A9">
        <w:rPr>
          <w:rFonts w:ascii="Times New Roman" w:eastAsia="Times New Roman" w:hAnsi="Times New Roman" w:cs="Times New Roman"/>
          <w:sz w:val="24"/>
          <w:szCs w:val="24"/>
          <w:lang w:eastAsia="de-DE"/>
        </w:rPr>
        <w:t>Prakt</w:t>
      </w:r>
      <w:r w:rsidRPr="00897178">
        <w:rPr>
          <w:rFonts w:ascii="Times New Roman" w:eastAsia="Times New Roman" w:hAnsi="Times New Roman" w:cs="Times New Roman"/>
          <w:sz w:val="24"/>
          <w:szCs w:val="24"/>
          <w:lang w:eastAsia="de-DE"/>
        </w:rPr>
        <w:t>g</w:t>
      </w:r>
      <w:proofErr w:type="spellEnd"/>
      <w:r w:rsidRPr="00897178">
        <w:rPr>
          <w:rFonts w:ascii="Times New Roman" w:eastAsia="Times New Roman" w:hAnsi="Times New Roman" w:cs="Times New Roman"/>
          <w:sz w:val="24"/>
          <w:szCs w:val="24"/>
          <w:lang w:eastAsia="de-DE"/>
        </w:rPr>
        <w:t xml:space="preserve"> </w:t>
      </w:r>
      <w:r w:rsidRPr="00AC64A9">
        <w:rPr>
          <w:rFonts w:ascii="Times New Roman" w:eastAsia="Times New Roman" w:hAnsi="Times New Roman" w:cs="Times New Roman"/>
          <w:sz w:val="24"/>
          <w:szCs w:val="24"/>
          <w:lang w:eastAsia="de-DE"/>
        </w:rPr>
        <w:t>bietet z.B. das bundesweit einmalige Projekt „Modell Arnsberg“. In enger Zusammenarbeit von Richtern und Professoren wird hier im Rahmen eines Gerichtspraktikums die Vermittlung von Verfahrensrecht anhand praktischer Fälle und Erfahrungsberichten angeboten.</w:t>
      </w:r>
    </w:p>
    <w:p w:rsidR="00065B40" w:rsidRPr="003F27F4" w:rsidRDefault="0030134D" w:rsidP="00547E60">
      <w:pPr>
        <w:spacing w:line="360" w:lineRule="auto"/>
        <w:jc w:val="both"/>
        <w:rPr>
          <w:rFonts w:ascii="Times New Roman" w:eastAsia="Times New Roman" w:hAnsi="Times New Roman" w:cs="Times New Roman"/>
          <w:sz w:val="24"/>
          <w:szCs w:val="24"/>
          <w:lang w:eastAsia="de-DE"/>
        </w:rPr>
      </w:pPr>
      <w:r>
        <w:rPr>
          <w:rFonts w:ascii="Times New Roman" w:hAnsi="Times New Roman" w:cs="Times New Roman"/>
          <w:b/>
          <w:sz w:val="24"/>
          <w:szCs w:val="24"/>
        </w:rPr>
        <w:t>3</w:t>
      </w:r>
      <w:r w:rsidR="00065B40" w:rsidRPr="00897178">
        <w:rPr>
          <w:rFonts w:ascii="Times New Roman" w:hAnsi="Times New Roman" w:cs="Times New Roman"/>
          <w:b/>
          <w:sz w:val="24"/>
          <w:szCs w:val="24"/>
        </w:rPr>
        <w:t>)</w:t>
      </w:r>
      <w:r w:rsidR="00065B40">
        <w:rPr>
          <w:rFonts w:ascii="Times New Roman" w:hAnsi="Times New Roman" w:cs="Times New Roman"/>
          <w:b/>
          <w:sz w:val="24"/>
          <w:szCs w:val="24"/>
        </w:rPr>
        <w:t xml:space="preserve"> </w:t>
      </w:r>
      <w:r w:rsidR="00065B40" w:rsidRPr="00897178">
        <w:rPr>
          <w:rFonts w:ascii="Times New Roman" w:hAnsi="Times New Roman" w:cs="Times New Roman"/>
          <w:b/>
          <w:sz w:val="24"/>
          <w:szCs w:val="24"/>
        </w:rPr>
        <w:t>Der Student als Pate</w:t>
      </w:r>
    </w:p>
    <w:p w:rsidR="00065B40" w:rsidRPr="00897178" w:rsidRDefault="00065B40"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Neben den theoretischen Grundlagen des Studiums</w:t>
      </w:r>
      <w:r w:rsidR="00547E60">
        <w:rPr>
          <w:rFonts w:ascii="Times New Roman" w:eastAsia="Times New Roman" w:hAnsi="Times New Roman" w:cs="Times New Roman"/>
          <w:sz w:val="24"/>
          <w:szCs w:val="24"/>
          <w:lang w:eastAsia="de-DE"/>
        </w:rPr>
        <w:t xml:space="preserve"> ist es für angehende Juristen </w:t>
      </w:r>
      <w:r w:rsidRPr="00AC64A9">
        <w:rPr>
          <w:rFonts w:ascii="Times New Roman" w:eastAsia="Times New Roman" w:hAnsi="Times New Roman" w:cs="Times New Roman"/>
          <w:sz w:val="24"/>
          <w:szCs w:val="24"/>
          <w:lang w:eastAsia="de-DE"/>
        </w:rPr>
        <w:t>ebenfalls von essentieller Bedeutung, ihre Mensc</w:t>
      </w:r>
      <w:r w:rsidR="00547E60">
        <w:rPr>
          <w:rFonts w:ascii="Times New Roman" w:eastAsia="Times New Roman" w:hAnsi="Times New Roman" w:cs="Times New Roman"/>
          <w:sz w:val="24"/>
          <w:szCs w:val="24"/>
          <w:lang w:eastAsia="de-DE"/>
        </w:rPr>
        <w:t xml:space="preserve">henkenntnis zu schulen, um sie </w:t>
      </w:r>
      <w:r w:rsidRPr="00AC64A9">
        <w:rPr>
          <w:rFonts w:ascii="Times New Roman" w:eastAsia="Times New Roman" w:hAnsi="Times New Roman" w:cs="Times New Roman"/>
          <w:sz w:val="24"/>
          <w:szCs w:val="24"/>
          <w:lang w:eastAsia="de-DE"/>
        </w:rPr>
        <w:t>für den späteren Umgang mit ihren Klienten zu sensibilisieren. An verschiedenen Universitäten wird dies durch ein Patenproje</w:t>
      </w:r>
      <w:r w:rsidR="00547E60">
        <w:rPr>
          <w:rFonts w:ascii="Times New Roman" w:eastAsia="Times New Roman" w:hAnsi="Times New Roman" w:cs="Times New Roman"/>
          <w:sz w:val="24"/>
          <w:szCs w:val="24"/>
          <w:lang w:eastAsia="de-DE"/>
        </w:rPr>
        <w:t xml:space="preserve">kt gefördert, in dessen Rahmen </w:t>
      </w:r>
      <w:r w:rsidRPr="00AC64A9">
        <w:rPr>
          <w:rFonts w:ascii="Times New Roman" w:eastAsia="Times New Roman" w:hAnsi="Times New Roman" w:cs="Times New Roman"/>
          <w:sz w:val="24"/>
          <w:szCs w:val="24"/>
          <w:lang w:eastAsia="de-DE"/>
        </w:rPr>
        <w:t>Insassen einer Justizvollzugsanstalt über eine</w:t>
      </w:r>
      <w:r w:rsidR="00547E60">
        <w:rPr>
          <w:rFonts w:ascii="Times New Roman" w:eastAsia="Times New Roman" w:hAnsi="Times New Roman" w:cs="Times New Roman"/>
          <w:sz w:val="24"/>
          <w:szCs w:val="24"/>
          <w:lang w:eastAsia="de-DE"/>
        </w:rPr>
        <w:t xml:space="preserve">n längeren Zeitraum hinweg von </w:t>
      </w:r>
      <w:r w:rsidRPr="00AC64A9">
        <w:rPr>
          <w:rFonts w:ascii="Times New Roman" w:eastAsia="Times New Roman" w:hAnsi="Times New Roman" w:cs="Times New Roman"/>
          <w:sz w:val="24"/>
          <w:szCs w:val="24"/>
          <w:lang w:eastAsia="de-DE"/>
        </w:rPr>
        <w:t>Studenten betreut werden. Diese Betreuung ermöglicht es den Studenten, menschliche Hintergründe zu erforschen sowie Realitäten und Strafzwecke zu begreifen. Wir fordern dies von Seiten der Universitäten verstärkt zu unterstützen</w:t>
      </w:r>
      <w:r w:rsidRPr="00897178">
        <w:rPr>
          <w:rFonts w:ascii="Times New Roman" w:eastAsia="Times New Roman" w:hAnsi="Times New Roman" w:cs="Times New Roman"/>
          <w:sz w:val="24"/>
          <w:szCs w:val="24"/>
          <w:lang w:eastAsia="de-DE"/>
        </w:rPr>
        <w:t>.</w:t>
      </w:r>
    </w:p>
    <w:p w:rsidR="00547E60" w:rsidRDefault="00547E60" w:rsidP="00547E60">
      <w:pPr>
        <w:spacing w:line="360" w:lineRule="auto"/>
        <w:jc w:val="both"/>
        <w:rPr>
          <w:rFonts w:ascii="Times New Roman" w:eastAsia="Times New Roman" w:hAnsi="Times New Roman" w:cs="Times New Roman"/>
          <w:b/>
          <w:sz w:val="24"/>
          <w:szCs w:val="24"/>
          <w:lang w:eastAsia="de-DE"/>
        </w:rPr>
      </w:pPr>
    </w:p>
    <w:p w:rsidR="00065B40" w:rsidRPr="00D53449" w:rsidRDefault="0030134D" w:rsidP="00547E60">
      <w:pPr>
        <w:spacing w:line="360" w:lineRule="auto"/>
        <w:jc w:val="both"/>
        <w:rPr>
          <w:rFonts w:ascii="Times New Roman" w:eastAsia="Times New Roman" w:hAnsi="Times New Roman" w:cs="Times New Roman"/>
          <w:b/>
          <w:sz w:val="24"/>
          <w:szCs w:val="24"/>
          <w:lang w:eastAsia="de-DE"/>
        </w:rPr>
      </w:pPr>
      <w:r>
        <w:rPr>
          <w:rFonts w:ascii="Times New Roman" w:eastAsia="Times New Roman" w:hAnsi="Times New Roman" w:cs="Times New Roman"/>
          <w:b/>
          <w:sz w:val="24"/>
          <w:szCs w:val="24"/>
          <w:lang w:eastAsia="de-DE"/>
        </w:rPr>
        <w:lastRenderedPageBreak/>
        <w:t>4</w:t>
      </w:r>
      <w:r w:rsidR="00065B40" w:rsidRPr="00897178">
        <w:rPr>
          <w:rFonts w:ascii="Times New Roman" w:eastAsia="Times New Roman" w:hAnsi="Times New Roman" w:cs="Times New Roman"/>
          <w:b/>
          <w:sz w:val="24"/>
          <w:szCs w:val="24"/>
          <w:lang w:eastAsia="de-DE"/>
        </w:rPr>
        <w:t>)</w:t>
      </w:r>
      <w:r w:rsidR="00065B40">
        <w:rPr>
          <w:rFonts w:ascii="Times New Roman" w:eastAsia="Times New Roman" w:hAnsi="Times New Roman" w:cs="Times New Roman"/>
          <w:b/>
          <w:sz w:val="24"/>
          <w:szCs w:val="24"/>
          <w:lang w:eastAsia="de-DE"/>
        </w:rPr>
        <w:t xml:space="preserve"> </w:t>
      </w:r>
      <w:proofErr w:type="spellStart"/>
      <w:r w:rsidR="00D53449">
        <w:rPr>
          <w:rFonts w:ascii="Times New Roman" w:eastAsia="Times New Roman" w:hAnsi="Times New Roman" w:cs="Times New Roman"/>
          <w:b/>
          <w:sz w:val="24"/>
          <w:szCs w:val="24"/>
          <w:lang w:eastAsia="de-DE"/>
        </w:rPr>
        <w:t>Moot</w:t>
      </w:r>
      <w:proofErr w:type="spellEnd"/>
      <w:r w:rsidR="00D53449">
        <w:rPr>
          <w:rFonts w:ascii="Times New Roman" w:eastAsia="Times New Roman" w:hAnsi="Times New Roman" w:cs="Times New Roman"/>
          <w:b/>
          <w:sz w:val="24"/>
          <w:szCs w:val="24"/>
          <w:lang w:eastAsia="de-DE"/>
        </w:rPr>
        <w:t xml:space="preserve"> Courts</w:t>
      </w:r>
    </w:p>
    <w:p w:rsidR="00065B40" w:rsidRPr="00D53449" w:rsidRDefault="00065B40"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 xml:space="preserve">Der </w:t>
      </w:r>
      <w:proofErr w:type="spellStart"/>
      <w:r w:rsidRPr="00AC64A9">
        <w:rPr>
          <w:rFonts w:ascii="Times New Roman" w:eastAsia="Times New Roman" w:hAnsi="Times New Roman" w:cs="Times New Roman"/>
          <w:sz w:val="24"/>
          <w:szCs w:val="24"/>
          <w:lang w:eastAsia="de-DE"/>
        </w:rPr>
        <w:t>Moot</w:t>
      </w:r>
      <w:proofErr w:type="spellEnd"/>
      <w:r w:rsidR="0030134D">
        <w:rPr>
          <w:rFonts w:ascii="Times New Roman" w:eastAsia="Times New Roman" w:hAnsi="Times New Roman" w:cs="Times New Roman"/>
          <w:sz w:val="24"/>
          <w:szCs w:val="24"/>
          <w:lang w:eastAsia="de-DE"/>
        </w:rPr>
        <w:t xml:space="preserve"> </w:t>
      </w:r>
      <w:r w:rsidRPr="00AC64A9">
        <w:rPr>
          <w:rFonts w:ascii="Times New Roman" w:eastAsia="Times New Roman" w:hAnsi="Times New Roman" w:cs="Times New Roman"/>
          <w:sz w:val="24"/>
          <w:szCs w:val="24"/>
          <w:lang w:eastAsia="de-DE"/>
        </w:rPr>
        <w:t xml:space="preserve">Court ist ein oftmals internationaler Wettstreit unter Studenten verschiedener Hochschulen, bei dem ein Gerichtsverfahren nachgestellt wird. Die Studenten können dabei ihre Fähigkeiten in Bezug auf Teamarbeit, Argumentation </w:t>
      </w:r>
      <w:r w:rsidR="00547E60">
        <w:rPr>
          <w:rFonts w:ascii="Times New Roman" w:eastAsia="Times New Roman" w:hAnsi="Times New Roman" w:cs="Times New Roman"/>
          <w:sz w:val="24"/>
          <w:szCs w:val="24"/>
          <w:lang w:eastAsia="de-DE"/>
        </w:rPr>
        <w:t>und Rhetorik entwickeln und ver</w:t>
      </w:r>
      <w:r w:rsidRPr="00AC64A9">
        <w:rPr>
          <w:rFonts w:ascii="Times New Roman" w:eastAsia="Times New Roman" w:hAnsi="Times New Roman" w:cs="Times New Roman"/>
          <w:sz w:val="24"/>
          <w:szCs w:val="24"/>
          <w:lang w:eastAsia="de-DE"/>
        </w:rPr>
        <w:t xml:space="preserve">bessern. Die Vorbereitungen auf den </w:t>
      </w:r>
      <w:proofErr w:type="spellStart"/>
      <w:r w:rsidRPr="00AC64A9">
        <w:rPr>
          <w:rFonts w:ascii="Times New Roman" w:eastAsia="Times New Roman" w:hAnsi="Times New Roman" w:cs="Times New Roman"/>
          <w:sz w:val="24"/>
          <w:szCs w:val="24"/>
          <w:lang w:eastAsia="de-DE"/>
        </w:rPr>
        <w:t>Moot</w:t>
      </w:r>
      <w:proofErr w:type="spellEnd"/>
      <w:r w:rsidRPr="00AC64A9">
        <w:rPr>
          <w:rFonts w:ascii="Times New Roman" w:eastAsia="Times New Roman" w:hAnsi="Times New Roman" w:cs="Times New Roman"/>
          <w:sz w:val="24"/>
          <w:szCs w:val="24"/>
          <w:lang w:eastAsia="de-DE"/>
        </w:rPr>
        <w:t xml:space="preserve"> Court erfordern eine intensive und zeitaufwendige Auseinandersetzung mit der jeweiligen juristischen Materie. Demzufolge fordern wir zur Kompensation der damit einhergehenden Nachteile, dass zumindest ein einheitlicher Ausgleich in Form des Erwerbs der Schlüsselqualifikationen, des Seminarsch</w:t>
      </w:r>
      <w:r w:rsidR="00547E60">
        <w:rPr>
          <w:rFonts w:ascii="Times New Roman" w:eastAsia="Times New Roman" w:hAnsi="Times New Roman" w:cs="Times New Roman"/>
          <w:sz w:val="24"/>
          <w:szCs w:val="24"/>
          <w:lang w:eastAsia="de-DE"/>
        </w:rPr>
        <w:t xml:space="preserve">eins und ggf. </w:t>
      </w:r>
      <w:r w:rsidRPr="00AC64A9">
        <w:rPr>
          <w:rFonts w:ascii="Times New Roman" w:eastAsia="Times New Roman" w:hAnsi="Times New Roman" w:cs="Times New Roman"/>
          <w:sz w:val="24"/>
          <w:szCs w:val="24"/>
          <w:lang w:eastAsia="de-DE"/>
        </w:rPr>
        <w:t xml:space="preserve">des Sprachenscheins geschaffen werden soll. Bei besonders zeitaufwändigen </w:t>
      </w:r>
      <w:proofErr w:type="spellStart"/>
      <w:r w:rsidRPr="00AC64A9">
        <w:rPr>
          <w:rFonts w:ascii="Times New Roman" w:eastAsia="Times New Roman" w:hAnsi="Times New Roman" w:cs="Times New Roman"/>
          <w:sz w:val="24"/>
          <w:szCs w:val="24"/>
          <w:lang w:eastAsia="de-DE"/>
        </w:rPr>
        <w:t>Moot</w:t>
      </w:r>
      <w:proofErr w:type="spellEnd"/>
      <w:r w:rsidRPr="00AC64A9">
        <w:rPr>
          <w:rFonts w:ascii="Times New Roman" w:eastAsia="Times New Roman" w:hAnsi="Times New Roman" w:cs="Times New Roman"/>
          <w:sz w:val="24"/>
          <w:szCs w:val="24"/>
          <w:lang w:eastAsia="de-DE"/>
        </w:rPr>
        <w:t xml:space="preserve"> Courts soll zudem der Freischuss um ein Semester nach hinten verschoben werden können</w:t>
      </w:r>
      <w:r w:rsidRPr="00897178">
        <w:rPr>
          <w:rFonts w:ascii="Times New Roman" w:eastAsia="Times New Roman" w:hAnsi="Times New Roman" w:cs="Times New Roman"/>
          <w:sz w:val="24"/>
          <w:szCs w:val="24"/>
          <w:lang w:eastAsia="de-DE"/>
        </w:rPr>
        <w:t>.</w:t>
      </w:r>
    </w:p>
    <w:p w:rsidR="00065B40" w:rsidRPr="00897178" w:rsidRDefault="0030134D" w:rsidP="00547E60">
      <w:pPr>
        <w:spacing w:line="360" w:lineRule="auto"/>
        <w:jc w:val="both"/>
        <w:rPr>
          <w:rFonts w:ascii="Times New Roman" w:hAnsi="Times New Roman" w:cs="Times New Roman"/>
          <w:b/>
          <w:sz w:val="24"/>
          <w:szCs w:val="24"/>
        </w:rPr>
      </w:pPr>
      <w:r>
        <w:rPr>
          <w:rFonts w:ascii="Times New Roman" w:hAnsi="Times New Roman" w:cs="Times New Roman"/>
          <w:b/>
          <w:sz w:val="24"/>
          <w:szCs w:val="24"/>
        </w:rPr>
        <w:t>5</w:t>
      </w:r>
      <w:r w:rsidR="00065B40" w:rsidRPr="00897178">
        <w:rPr>
          <w:rFonts w:ascii="Times New Roman" w:hAnsi="Times New Roman" w:cs="Times New Roman"/>
          <w:b/>
          <w:sz w:val="24"/>
          <w:szCs w:val="24"/>
        </w:rPr>
        <w:t>)</w:t>
      </w:r>
      <w:r w:rsidR="00065B40">
        <w:rPr>
          <w:rFonts w:ascii="Times New Roman" w:hAnsi="Times New Roman" w:cs="Times New Roman"/>
          <w:b/>
          <w:sz w:val="24"/>
          <w:szCs w:val="24"/>
        </w:rPr>
        <w:t xml:space="preserve"> </w:t>
      </w:r>
      <w:r w:rsidR="00065B40" w:rsidRPr="00897178">
        <w:rPr>
          <w:rFonts w:ascii="Times New Roman" w:hAnsi="Times New Roman" w:cs="Times New Roman"/>
          <w:b/>
          <w:sz w:val="24"/>
          <w:szCs w:val="24"/>
        </w:rPr>
        <w:t>Anwaltsorientierte Klausuren</w:t>
      </w:r>
    </w:p>
    <w:p w:rsidR="00065B40" w:rsidRDefault="00065B40"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Bei anwaltsorientierten, gutachterlichen Klausuren muss der angehende Jurist einen Fall interessenorientiert lösen. Dies dient dazu, anwaltliches Denken zu entwickeln. Folglich sollte zu den ohnehin angebotenen Klausuren im bürgerlichen Recht für Fortgeschrittene eine weitere anwaltsorientiert gestaltete Klausur treten, deren Teilnahme auf freiwilliger Basis erfolgt.</w:t>
      </w:r>
      <w:r w:rsidRPr="00897178">
        <w:rPr>
          <w:rFonts w:ascii="Times New Roman" w:eastAsia="Times New Roman" w:hAnsi="Times New Roman" w:cs="Times New Roman"/>
          <w:sz w:val="24"/>
          <w:szCs w:val="24"/>
          <w:lang w:eastAsia="de-DE"/>
        </w:rPr>
        <w:t xml:space="preserve"> D</w:t>
      </w:r>
      <w:r w:rsidRPr="00AC64A9">
        <w:rPr>
          <w:rFonts w:ascii="Times New Roman" w:eastAsia="Times New Roman" w:hAnsi="Times New Roman" w:cs="Times New Roman"/>
          <w:sz w:val="24"/>
          <w:szCs w:val="24"/>
          <w:lang w:eastAsia="de-DE"/>
        </w:rPr>
        <w:t>ie Klausuren sollen als Schlüsselqualifikation angeboten werden</w:t>
      </w:r>
      <w:r w:rsidRPr="00897178">
        <w:rPr>
          <w:rFonts w:ascii="Times New Roman" w:eastAsia="Times New Roman" w:hAnsi="Times New Roman" w:cs="Times New Roman"/>
          <w:sz w:val="24"/>
          <w:szCs w:val="24"/>
          <w:lang w:eastAsia="de-DE"/>
        </w:rPr>
        <w:t>.</w:t>
      </w:r>
    </w:p>
    <w:p w:rsidR="00547E60" w:rsidRDefault="00D53449" w:rsidP="00547E60">
      <w:pPr>
        <w:spacing w:line="360" w:lineRule="auto"/>
        <w:jc w:val="both"/>
        <w:rPr>
          <w:rFonts w:ascii="Times New Roman" w:eastAsia="Times New Roman" w:hAnsi="Times New Roman" w:cs="Times New Roman"/>
          <w:b/>
          <w:i/>
          <w:sz w:val="24"/>
          <w:szCs w:val="24"/>
          <w:u w:val="single"/>
          <w:lang w:eastAsia="de-DE"/>
        </w:rPr>
      </w:pPr>
      <w:r>
        <w:rPr>
          <w:rFonts w:ascii="Times New Roman" w:eastAsia="Times New Roman" w:hAnsi="Times New Roman" w:cs="Times New Roman"/>
          <w:b/>
          <w:i/>
          <w:sz w:val="24"/>
          <w:szCs w:val="24"/>
          <w:u w:val="single"/>
          <w:lang w:eastAsia="de-DE"/>
        </w:rPr>
        <w:t>V. Staatsexamen</w:t>
      </w:r>
      <w:r w:rsidR="00500247" w:rsidRPr="00500247">
        <w:rPr>
          <w:rFonts w:ascii="Times New Roman" w:eastAsia="Times New Roman" w:hAnsi="Times New Roman" w:cs="Times New Roman"/>
          <w:b/>
          <w:i/>
          <w:sz w:val="24"/>
          <w:szCs w:val="24"/>
          <w:lang w:eastAsia="de-DE"/>
        </w:rPr>
        <w:tab/>
      </w:r>
    </w:p>
    <w:p w:rsidR="00CB14A9" w:rsidRPr="00500247" w:rsidRDefault="00CB14A9" w:rsidP="00547E60">
      <w:pPr>
        <w:spacing w:line="360" w:lineRule="auto"/>
        <w:jc w:val="both"/>
        <w:rPr>
          <w:rFonts w:ascii="Times New Roman" w:eastAsia="Times New Roman" w:hAnsi="Times New Roman" w:cs="Times New Roman"/>
          <w:b/>
          <w:i/>
          <w:sz w:val="24"/>
          <w:szCs w:val="24"/>
          <w:u w:val="single"/>
          <w:lang w:eastAsia="de-DE"/>
        </w:rPr>
      </w:pPr>
      <w:r w:rsidRPr="00AC64A9">
        <w:rPr>
          <w:rFonts w:ascii="Times New Roman" w:eastAsia="Times New Roman" w:hAnsi="Times New Roman" w:cs="Times New Roman"/>
          <w:b/>
          <w:sz w:val="24"/>
          <w:szCs w:val="24"/>
          <w:lang w:eastAsia="de-DE"/>
        </w:rPr>
        <w:t>1)</w:t>
      </w:r>
      <w:r w:rsidRPr="00897178">
        <w:rPr>
          <w:rFonts w:ascii="Times New Roman" w:eastAsia="Times New Roman" w:hAnsi="Times New Roman" w:cs="Times New Roman"/>
          <w:b/>
          <w:sz w:val="24"/>
          <w:szCs w:val="24"/>
          <w:lang w:eastAsia="de-DE"/>
        </w:rPr>
        <w:t xml:space="preserve"> Vereinheitlichung de</w:t>
      </w:r>
      <w:r w:rsidR="00D53449">
        <w:rPr>
          <w:rFonts w:ascii="Times New Roman" w:eastAsia="Times New Roman" w:hAnsi="Times New Roman" w:cs="Times New Roman"/>
          <w:b/>
          <w:sz w:val="24"/>
          <w:szCs w:val="24"/>
          <w:lang w:eastAsia="de-DE"/>
        </w:rPr>
        <w:t>s ersten Staatsexamens</w:t>
      </w:r>
    </w:p>
    <w:p w:rsidR="00CB14A9" w:rsidRPr="00AC64A9" w:rsidRDefault="00CB14A9" w:rsidP="00547E60">
      <w:pPr>
        <w:spacing w:line="360" w:lineRule="auto"/>
        <w:jc w:val="both"/>
        <w:rPr>
          <w:rFonts w:ascii="Times New Roman" w:eastAsia="Times New Roman" w:hAnsi="Times New Roman" w:cs="Times New Roman"/>
          <w:sz w:val="24"/>
          <w:szCs w:val="24"/>
          <w:lang w:eastAsia="de-DE"/>
        </w:rPr>
      </w:pPr>
      <w:r w:rsidRPr="00AC64A9">
        <w:rPr>
          <w:rFonts w:ascii="Times New Roman" w:eastAsia="Times New Roman" w:hAnsi="Times New Roman" w:cs="Times New Roman"/>
          <w:sz w:val="24"/>
          <w:szCs w:val="24"/>
          <w:lang w:eastAsia="de-DE"/>
        </w:rPr>
        <w:t>Wir sprechen uns dafür aus, dass das erste Staatsexamen bundesweit vereinheitlicht wird, ausgenommen der landesrechtsbezogenen Klausuren im öffentlichen Recht.</w:t>
      </w:r>
    </w:p>
    <w:p w:rsidR="00CB14A9" w:rsidRPr="00897178" w:rsidRDefault="00CB14A9" w:rsidP="00547E60">
      <w:pPr>
        <w:spacing w:line="360" w:lineRule="auto"/>
        <w:jc w:val="both"/>
        <w:rPr>
          <w:rFonts w:ascii="Times New Roman" w:eastAsia="Times New Roman" w:hAnsi="Times New Roman" w:cs="Times New Roman"/>
          <w:i/>
          <w:sz w:val="24"/>
          <w:szCs w:val="24"/>
          <w:lang w:eastAsia="de-DE"/>
        </w:rPr>
      </w:pPr>
      <w:r w:rsidRPr="00AC64A9">
        <w:rPr>
          <w:rFonts w:ascii="Times New Roman" w:eastAsia="Times New Roman" w:hAnsi="Times New Roman" w:cs="Times New Roman"/>
          <w:i/>
          <w:sz w:val="24"/>
          <w:szCs w:val="24"/>
          <w:lang w:eastAsia="de-DE"/>
        </w:rPr>
        <w:t>a.</w:t>
      </w:r>
      <w:r w:rsidRPr="00897178">
        <w:rPr>
          <w:rFonts w:ascii="Times New Roman" w:eastAsia="Times New Roman" w:hAnsi="Times New Roman" w:cs="Times New Roman"/>
          <w:i/>
          <w:sz w:val="24"/>
          <w:szCs w:val="24"/>
          <w:lang w:eastAsia="de-DE"/>
        </w:rPr>
        <w:t xml:space="preserve"> </w:t>
      </w:r>
      <w:r w:rsidRPr="00AC64A9">
        <w:rPr>
          <w:rFonts w:ascii="Times New Roman" w:eastAsia="Times New Roman" w:hAnsi="Times New Roman" w:cs="Times New Roman"/>
          <w:i/>
          <w:sz w:val="24"/>
          <w:szCs w:val="24"/>
          <w:lang w:eastAsia="de-DE"/>
        </w:rPr>
        <w:t>Die Staatsexamina der verschiedenen Län</w:t>
      </w:r>
      <w:r w:rsidR="00547E60">
        <w:rPr>
          <w:rFonts w:ascii="Times New Roman" w:eastAsia="Times New Roman" w:hAnsi="Times New Roman" w:cs="Times New Roman"/>
          <w:i/>
          <w:sz w:val="24"/>
          <w:szCs w:val="24"/>
          <w:lang w:eastAsia="de-DE"/>
        </w:rPr>
        <w:t xml:space="preserve">der werden somit untereinander </w:t>
      </w:r>
      <w:r w:rsidRPr="00AC64A9">
        <w:rPr>
          <w:rFonts w:ascii="Times New Roman" w:eastAsia="Times New Roman" w:hAnsi="Times New Roman" w:cs="Times New Roman"/>
          <w:i/>
          <w:sz w:val="24"/>
          <w:szCs w:val="24"/>
          <w:lang w:eastAsia="de-DE"/>
        </w:rPr>
        <w:t>besser</w:t>
      </w:r>
      <w:r w:rsidR="00547E60">
        <w:rPr>
          <w:rFonts w:ascii="Times New Roman" w:eastAsia="Times New Roman" w:hAnsi="Times New Roman" w:cs="Times New Roman"/>
          <w:i/>
          <w:sz w:val="24"/>
          <w:szCs w:val="24"/>
          <w:lang w:eastAsia="de-DE"/>
        </w:rPr>
        <w:t xml:space="preserve"> </w:t>
      </w:r>
      <w:r w:rsidRPr="00AC64A9">
        <w:rPr>
          <w:rFonts w:ascii="Times New Roman" w:eastAsia="Times New Roman" w:hAnsi="Times New Roman" w:cs="Times New Roman"/>
          <w:i/>
          <w:sz w:val="24"/>
          <w:szCs w:val="24"/>
          <w:lang w:eastAsia="de-DE"/>
        </w:rPr>
        <w:t>vergleichbar.</w:t>
      </w:r>
    </w:p>
    <w:p w:rsidR="00CB14A9" w:rsidRPr="00897178" w:rsidRDefault="00547E60" w:rsidP="00547E60">
      <w:pPr>
        <w:spacing w:line="360" w:lineRule="auto"/>
        <w:jc w:val="both"/>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r>
      <w:r w:rsidR="00CB14A9" w:rsidRPr="00AC64A9">
        <w:rPr>
          <w:rFonts w:ascii="Times New Roman" w:eastAsia="Times New Roman" w:hAnsi="Times New Roman" w:cs="Times New Roman"/>
          <w:i/>
          <w:sz w:val="24"/>
          <w:szCs w:val="24"/>
          <w:lang w:eastAsia="de-DE"/>
        </w:rPr>
        <w:t>b.</w:t>
      </w:r>
      <w:r w:rsidR="00CB14A9" w:rsidRPr="00897178">
        <w:rPr>
          <w:rFonts w:ascii="Times New Roman" w:eastAsia="Times New Roman" w:hAnsi="Times New Roman" w:cs="Times New Roman"/>
          <w:i/>
          <w:sz w:val="24"/>
          <w:szCs w:val="24"/>
          <w:lang w:eastAsia="de-DE"/>
        </w:rPr>
        <w:t xml:space="preserve"> </w:t>
      </w:r>
      <w:r w:rsidR="00CB14A9" w:rsidRPr="00AC64A9">
        <w:rPr>
          <w:rFonts w:ascii="Times New Roman" w:eastAsia="Times New Roman" w:hAnsi="Times New Roman" w:cs="Times New Roman"/>
          <w:i/>
          <w:sz w:val="24"/>
          <w:szCs w:val="24"/>
          <w:lang w:eastAsia="de-DE"/>
        </w:rPr>
        <w:t>Die Bewertung der Staatsexamina im Landesvergleich gew</w:t>
      </w:r>
      <w:r>
        <w:rPr>
          <w:rFonts w:ascii="Times New Roman" w:eastAsia="Times New Roman" w:hAnsi="Times New Roman" w:cs="Times New Roman"/>
          <w:i/>
          <w:sz w:val="24"/>
          <w:szCs w:val="24"/>
          <w:lang w:eastAsia="de-DE"/>
        </w:rPr>
        <w:t xml:space="preserve">innt dadurch an </w:t>
      </w:r>
      <w:r w:rsidR="00CB14A9" w:rsidRPr="00AC64A9">
        <w:rPr>
          <w:rFonts w:ascii="Times New Roman" w:eastAsia="Times New Roman" w:hAnsi="Times New Roman" w:cs="Times New Roman"/>
          <w:i/>
          <w:sz w:val="24"/>
          <w:szCs w:val="24"/>
          <w:lang w:eastAsia="de-DE"/>
        </w:rPr>
        <w:t>Transparenz und wird mithin nachvollziehbarer.</w:t>
      </w:r>
    </w:p>
    <w:p w:rsidR="00CB14A9" w:rsidRPr="00D53449" w:rsidRDefault="00547E60" w:rsidP="00547E60">
      <w:pPr>
        <w:spacing w:line="360" w:lineRule="auto"/>
        <w:jc w:val="both"/>
        <w:rPr>
          <w:rFonts w:ascii="Times New Roman" w:eastAsia="Times New Roman" w:hAnsi="Times New Roman" w:cs="Times New Roman"/>
          <w:i/>
          <w:sz w:val="24"/>
          <w:szCs w:val="24"/>
          <w:lang w:eastAsia="de-DE"/>
        </w:rPr>
      </w:pPr>
      <w:r>
        <w:rPr>
          <w:rFonts w:ascii="Times New Roman" w:eastAsia="Times New Roman" w:hAnsi="Times New Roman" w:cs="Times New Roman"/>
          <w:i/>
          <w:sz w:val="24"/>
          <w:szCs w:val="24"/>
          <w:lang w:eastAsia="de-DE"/>
        </w:rPr>
        <w:br/>
      </w:r>
      <w:r w:rsidR="00CB14A9" w:rsidRPr="00AC64A9">
        <w:rPr>
          <w:rFonts w:ascii="Times New Roman" w:eastAsia="Times New Roman" w:hAnsi="Times New Roman" w:cs="Times New Roman"/>
          <w:i/>
          <w:sz w:val="24"/>
          <w:szCs w:val="24"/>
          <w:lang w:eastAsia="de-DE"/>
        </w:rPr>
        <w:t>c.</w:t>
      </w:r>
      <w:r w:rsidR="00CB14A9" w:rsidRPr="00897178">
        <w:rPr>
          <w:rFonts w:ascii="Times New Roman" w:eastAsia="Times New Roman" w:hAnsi="Times New Roman" w:cs="Times New Roman"/>
          <w:i/>
          <w:sz w:val="24"/>
          <w:szCs w:val="24"/>
          <w:lang w:eastAsia="de-DE"/>
        </w:rPr>
        <w:t xml:space="preserve"> </w:t>
      </w:r>
      <w:r w:rsidR="00CB14A9" w:rsidRPr="00AC64A9">
        <w:rPr>
          <w:rFonts w:ascii="Times New Roman" w:eastAsia="Times New Roman" w:hAnsi="Times New Roman" w:cs="Times New Roman"/>
          <w:i/>
          <w:sz w:val="24"/>
          <w:szCs w:val="24"/>
          <w:lang w:eastAsia="de-DE"/>
        </w:rPr>
        <w:t>Dies wird einen konstruktiven und qualitätss</w:t>
      </w:r>
      <w:r>
        <w:rPr>
          <w:rFonts w:ascii="Times New Roman" w:eastAsia="Times New Roman" w:hAnsi="Times New Roman" w:cs="Times New Roman"/>
          <w:i/>
          <w:sz w:val="24"/>
          <w:szCs w:val="24"/>
          <w:lang w:eastAsia="de-DE"/>
        </w:rPr>
        <w:t xml:space="preserve">teigernden Wettbewerb zwischen </w:t>
      </w:r>
      <w:r w:rsidR="00CB14A9" w:rsidRPr="00AC64A9">
        <w:rPr>
          <w:rFonts w:ascii="Times New Roman" w:eastAsia="Times New Roman" w:hAnsi="Times New Roman" w:cs="Times New Roman"/>
          <w:i/>
          <w:sz w:val="24"/>
          <w:szCs w:val="24"/>
          <w:lang w:eastAsia="de-DE"/>
        </w:rPr>
        <w:t>den Bundesländern bewirken</w:t>
      </w:r>
    </w:p>
    <w:p w:rsidR="00500247" w:rsidRDefault="00500247" w:rsidP="00547E60">
      <w:pPr>
        <w:spacing w:line="360" w:lineRule="auto"/>
        <w:jc w:val="both"/>
        <w:rPr>
          <w:rFonts w:ascii="Times New Roman" w:eastAsia="Times New Roman" w:hAnsi="Times New Roman" w:cs="Times New Roman"/>
          <w:b/>
          <w:sz w:val="24"/>
          <w:szCs w:val="24"/>
          <w:lang w:eastAsia="de-DE"/>
        </w:rPr>
      </w:pPr>
    </w:p>
    <w:p w:rsidR="00500247" w:rsidRDefault="00500247" w:rsidP="00547E60">
      <w:pPr>
        <w:spacing w:line="360" w:lineRule="auto"/>
        <w:jc w:val="both"/>
        <w:rPr>
          <w:rFonts w:ascii="Times New Roman" w:eastAsia="Times New Roman" w:hAnsi="Times New Roman" w:cs="Times New Roman"/>
          <w:b/>
          <w:sz w:val="24"/>
          <w:szCs w:val="24"/>
          <w:lang w:eastAsia="de-DE"/>
        </w:rPr>
      </w:pPr>
    </w:p>
    <w:p w:rsidR="00CB14A9" w:rsidRPr="00D53449" w:rsidRDefault="00CB14A9" w:rsidP="00547E60">
      <w:pPr>
        <w:spacing w:line="360" w:lineRule="auto"/>
        <w:jc w:val="both"/>
        <w:rPr>
          <w:rFonts w:ascii="Times New Roman" w:eastAsia="Times New Roman" w:hAnsi="Times New Roman" w:cs="Times New Roman"/>
          <w:b/>
          <w:sz w:val="24"/>
          <w:szCs w:val="24"/>
          <w:lang w:eastAsia="de-DE"/>
        </w:rPr>
      </w:pPr>
      <w:r w:rsidRPr="00D5349E">
        <w:rPr>
          <w:rFonts w:ascii="Times New Roman" w:eastAsia="Times New Roman" w:hAnsi="Times New Roman" w:cs="Times New Roman"/>
          <w:b/>
          <w:sz w:val="24"/>
          <w:szCs w:val="24"/>
          <w:lang w:eastAsia="de-DE"/>
        </w:rPr>
        <w:lastRenderedPageBreak/>
        <w:t>2)</w:t>
      </w:r>
      <w:r w:rsidRPr="00897178">
        <w:rPr>
          <w:rFonts w:ascii="Times New Roman" w:eastAsia="Times New Roman" w:hAnsi="Times New Roman" w:cs="Times New Roman"/>
          <w:b/>
          <w:sz w:val="24"/>
          <w:szCs w:val="24"/>
          <w:lang w:eastAsia="de-DE"/>
        </w:rPr>
        <w:t xml:space="preserve"> Stärkung der juristischen Methodik im </w:t>
      </w:r>
      <w:r w:rsidR="00D53449">
        <w:rPr>
          <w:rFonts w:ascii="Times New Roman" w:eastAsia="Times New Roman" w:hAnsi="Times New Roman" w:cs="Times New Roman"/>
          <w:b/>
          <w:sz w:val="24"/>
          <w:szCs w:val="24"/>
          <w:lang w:eastAsia="de-DE"/>
        </w:rPr>
        <w:t>Rahmen des ersten Staatsexamens</w:t>
      </w:r>
    </w:p>
    <w:p w:rsidR="00CB14A9" w:rsidRPr="00D5349E" w:rsidRDefault="00CB14A9" w:rsidP="00547E60">
      <w:pPr>
        <w:spacing w:line="360" w:lineRule="auto"/>
        <w:jc w:val="both"/>
        <w:rPr>
          <w:rFonts w:ascii="Times New Roman" w:eastAsia="Times New Roman" w:hAnsi="Times New Roman" w:cs="Times New Roman"/>
          <w:sz w:val="24"/>
          <w:szCs w:val="24"/>
          <w:lang w:eastAsia="de-DE"/>
        </w:rPr>
      </w:pPr>
      <w:r w:rsidRPr="00D5349E">
        <w:rPr>
          <w:rFonts w:ascii="Times New Roman" w:eastAsia="Times New Roman" w:hAnsi="Times New Roman" w:cs="Times New Roman"/>
          <w:sz w:val="24"/>
          <w:szCs w:val="24"/>
          <w:lang w:eastAsia="de-DE"/>
        </w:rPr>
        <w:t xml:space="preserve">Wir finden, dass das Staatsexamen in seiner </w:t>
      </w:r>
      <w:r w:rsidRPr="00897178">
        <w:rPr>
          <w:rFonts w:ascii="Times New Roman" w:eastAsia="Times New Roman" w:hAnsi="Times New Roman" w:cs="Times New Roman"/>
          <w:sz w:val="24"/>
          <w:szCs w:val="24"/>
          <w:lang w:eastAsia="de-DE"/>
        </w:rPr>
        <w:t xml:space="preserve">jetzigen Form das an der reinen </w:t>
      </w:r>
      <w:r w:rsidRPr="00D5349E">
        <w:rPr>
          <w:rFonts w:ascii="Times New Roman" w:eastAsia="Times New Roman" w:hAnsi="Times New Roman" w:cs="Times New Roman"/>
          <w:sz w:val="24"/>
          <w:szCs w:val="24"/>
          <w:lang w:eastAsia="de-DE"/>
        </w:rPr>
        <w:t>Wissensreproduktion orientierte Lernen zu stark belohnt. Dies steht im Widerspruch zum Leitbild des methodisch denkenden Juristen, das von allen deutschen Universitäten immer wieder eingefordert wird.</w:t>
      </w:r>
      <w:r w:rsidRPr="00897178">
        <w:rPr>
          <w:rFonts w:ascii="Times New Roman" w:eastAsia="Times New Roman" w:hAnsi="Times New Roman" w:cs="Times New Roman"/>
          <w:sz w:val="24"/>
          <w:szCs w:val="24"/>
          <w:lang w:eastAsia="de-DE"/>
        </w:rPr>
        <w:t xml:space="preserve"> Deshalb schlagen wir </w:t>
      </w:r>
      <w:r w:rsidRPr="00D5349E">
        <w:rPr>
          <w:rFonts w:ascii="Times New Roman" w:eastAsia="Times New Roman" w:hAnsi="Times New Roman" w:cs="Times New Roman"/>
          <w:sz w:val="24"/>
          <w:szCs w:val="24"/>
          <w:lang w:eastAsia="de-DE"/>
        </w:rPr>
        <w:t>folgende Verbesserungen vor:</w:t>
      </w:r>
    </w:p>
    <w:p w:rsidR="00CB14A9" w:rsidRPr="00897178" w:rsidRDefault="00CB14A9" w:rsidP="00547E60">
      <w:pPr>
        <w:spacing w:line="360" w:lineRule="auto"/>
        <w:jc w:val="both"/>
        <w:rPr>
          <w:rFonts w:ascii="Times New Roman" w:eastAsia="Times New Roman" w:hAnsi="Times New Roman" w:cs="Times New Roman"/>
          <w:i/>
          <w:sz w:val="24"/>
          <w:szCs w:val="24"/>
          <w:lang w:eastAsia="de-DE"/>
        </w:rPr>
      </w:pPr>
      <w:r w:rsidRPr="00D5349E">
        <w:rPr>
          <w:rFonts w:ascii="Times New Roman" w:eastAsia="Times New Roman" w:hAnsi="Times New Roman" w:cs="Times New Roman"/>
          <w:i/>
          <w:sz w:val="24"/>
          <w:szCs w:val="24"/>
          <w:lang w:eastAsia="de-DE"/>
        </w:rPr>
        <w:t>a.</w:t>
      </w:r>
      <w:r w:rsidRPr="00897178">
        <w:rPr>
          <w:rFonts w:ascii="Times New Roman" w:eastAsia="Times New Roman" w:hAnsi="Times New Roman" w:cs="Times New Roman"/>
          <w:i/>
          <w:sz w:val="24"/>
          <w:szCs w:val="24"/>
          <w:lang w:eastAsia="de-DE"/>
        </w:rPr>
        <w:t xml:space="preserve"> </w:t>
      </w:r>
      <w:r w:rsidRPr="00D5349E">
        <w:rPr>
          <w:rFonts w:ascii="Times New Roman" w:eastAsia="Times New Roman" w:hAnsi="Times New Roman" w:cs="Times New Roman"/>
          <w:i/>
          <w:sz w:val="24"/>
          <w:szCs w:val="24"/>
          <w:lang w:eastAsia="de-DE"/>
        </w:rPr>
        <w:t>Im Staatsexamen werden Handkommentare zugelassen. Dies macht das Auswendiglernen von Standardproblemen obsolet und fördert das problemorientierte Denken am Fall.</w:t>
      </w:r>
    </w:p>
    <w:p w:rsidR="00CB14A9" w:rsidRPr="00D5349E" w:rsidRDefault="00CB14A9" w:rsidP="00547E60">
      <w:pPr>
        <w:spacing w:line="360" w:lineRule="auto"/>
        <w:jc w:val="both"/>
        <w:rPr>
          <w:rFonts w:ascii="Times New Roman" w:eastAsia="Times New Roman" w:hAnsi="Times New Roman" w:cs="Times New Roman"/>
          <w:i/>
          <w:sz w:val="24"/>
          <w:szCs w:val="24"/>
          <w:lang w:eastAsia="de-DE"/>
        </w:rPr>
      </w:pPr>
    </w:p>
    <w:p w:rsidR="00CB14A9" w:rsidRPr="00897178" w:rsidRDefault="00CB14A9" w:rsidP="00547E60">
      <w:pPr>
        <w:spacing w:line="360" w:lineRule="auto"/>
        <w:jc w:val="both"/>
        <w:rPr>
          <w:rFonts w:ascii="Times New Roman" w:eastAsia="Times New Roman" w:hAnsi="Times New Roman" w:cs="Times New Roman"/>
          <w:i/>
          <w:sz w:val="24"/>
          <w:szCs w:val="24"/>
          <w:lang w:eastAsia="de-DE"/>
        </w:rPr>
      </w:pPr>
      <w:r w:rsidRPr="00D5349E">
        <w:rPr>
          <w:rFonts w:ascii="Times New Roman" w:eastAsia="Times New Roman" w:hAnsi="Times New Roman" w:cs="Times New Roman"/>
          <w:i/>
          <w:sz w:val="24"/>
          <w:szCs w:val="24"/>
          <w:lang w:eastAsia="de-DE"/>
        </w:rPr>
        <w:t>b.</w:t>
      </w:r>
      <w:r w:rsidRPr="00897178">
        <w:rPr>
          <w:rFonts w:ascii="Times New Roman" w:eastAsia="Times New Roman" w:hAnsi="Times New Roman" w:cs="Times New Roman"/>
          <w:i/>
          <w:sz w:val="24"/>
          <w:szCs w:val="24"/>
          <w:lang w:eastAsia="de-DE"/>
        </w:rPr>
        <w:t xml:space="preserve"> </w:t>
      </w:r>
      <w:r w:rsidRPr="00D5349E">
        <w:rPr>
          <w:rFonts w:ascii="Times New Roman" w:eastAsia="Times New Roman" w:hAnsi="Times New Roman" w:cs="Times New Roman"/>
          <w:i/>
          <w:sz w:val="24"/>
          <w:szCs w:val="24"/>
          <w:lang w:eastAsia="de-DE"/>
        </w:rPr>
        <w:t>In der auf das Staatsexamen hinführenden Lehre wird die juristische Methodik stärker betont.</w:t>
      </w:r>
    </w:p>
    <w:p w:rsidR="00CB14A9" w:rsidRPr="00D5349E" w:rsidRDefault="00CB14A9" w:rsidP="00547E60">
      <w:pPr>
        <w:spacing w:line="360" w:lineRule="auto"/>
        <w:jc w:val="both"/>
        <w:rPr>
          <w:rFonts w:ascii="Times New Roman" w:eastAsia="Times New Roman" w:hAnsi="Times New Roman" w:cs="Times New Roman"/>
          <w:i/>
          <w:sz w:val="24"/>
          <w:szCs w:val="24"/>
          <w:lang w:eastAsia="de-DE"/>
        </w:rPr>
      </w:pPr>
    </w:p>
    <w:p w:rsidR="00CB14A9" w:rsidRPr="00897178" w:rsidRDefault="00CB14A9" w:rsidP="00547E60">
      <w:pPr>
        <w:spacing w:line="360" w:lineRule="auto"/>
        <w:jc w:val="both"/>
        <w:rPr>
          <w:rFonts w:ascii="Times New Roman" w:eastAsia="Times New Roman" w:hAnsi="Times New Roman" w:cs="Times New Roman"/>
          <w:i/>
          <w:sz w:val="24"/>
          <w:szCs w:val="24"/>
          <w:lang w:eastAsia="de-DE"/>
        </w:rPr>
      </w:pPr>
      <w:r w:rsidRPr="00D5349E">
        <w:rPr>
          <w:rFonts w:ascii="Times New Roman" w:eastAsia="Times New Roman" w:hAnsi="Times New Roman" w:cs="Times New Roman"/>
          <w:i/>
          <w:sz w:val="24"/>
          <w:szCs w:val="24"/>
          <w:lang w:eastAsia="de-DE"/>
        </w:rPr>
        <w:t>c.</w:t>
      </w:r>
      <w:r w:rsidRPr="00897178">
        <w:rPr>
          <w:rFonts w:ascii="Times New Roman" w:eastAsia="Times New Roman" w:hAnsi="Times New Roman" w:cs="Times New Roman"/>
          <w:i/>
          <w:sz w:val="24"/>
          <w:szCs w:val="24"/>
          <w:lang w:eastAsia="de-DE"/>
        </w:rPr>
        <w:t xml:space="preserve"> </w:t>
      </w:r>
      <w:r w:rsidRPr="00D5349E">
        <w:rPr>
          <w:rFonts w:ascii="Times New Roman" w:eastAsia="Times New Roman" w:hAnsi="Times New Roman" w:cs="Times New Roman"/>
          <w:i/>
          <w:sz w:val="24"/>
          <w:szCs w:val="24"/>
          <w:lang w:eastAsia="de-DE"/>
        </w:rPr>
        <w:t>In allen Examensklausuren werde</w:t>
      </w:r>
      <w:r w:rsidRPr="00897178">
        <w:rPr>
          <w:rFonts w:ascii="Times New Roman" w:eastAsia="Times New Roman" w:hAnsi="Times New Roman" w:cs="Times New Roman"/>
          <w:i/>
          <w:sz w:val="24"/>
          <w:szCs w:val="24"/>
          <w:lang w:eastAsia="de-DE"/>
        </w:rPr>
        <w:t xml:space="preserve">n Transferleistungen angemessen </w:t>
      </w:r>
      <w:r w:rsidRPr="00D5349E">
        <w:rPr>
          <w:rFonts w:ascii="Times New Roman" w:eastAsia="Times New Roman" w:hAnsi="Times New Roman" w:cs="Times New Roman"/>
          <w:i/>
          <w:sz w:val="24"/>
          <w:szCs w:val="24"/>
          <w:lang w:eastAsia="de-DE"/>
        </w:rPr>
        <w:t>stark gewichtet</w:t>
      </w:r>
    </w:p>
    <w:p w:rsidR="00CB14A9" w:rsidRPr="00D5349E" w:rsidRDefault="00CB14A9" w:rsidP="00547E60">
      <w:pPr>
        <w:spacing w:line="360" w:lineRule="auto"/>
        <w:jc w:val="both"/>
        <w:rPr>
          <w:rFonts w:ascii="Times New Roman" w:eastAsia="Times New Roman" w:hAnsi="Times New Roman" w:cs="Times New Roman"/>
          <w:i/>
          <w:sz w:val="24"/>
          <w:szCs w:val="24"/>
          <w:lang w:eastAsia="de-DE"/>
        </w:rPr>
      </w:pPr>
    </w:p>
    <w:p w:rsidR="00500247" w:rsidRDefault="00CB14A9" w:rsidP="00547E60">
      <w:pPr>
        <w:spacing w:line="360" w:lineRule="auto"/>
        <w:jc w:val="both"/>
        <w:rPr>
          <w:rFonts w:ascii="Times New Roman" w:eastAsia="Times New Roman" w:hAnsi="Times New Roman" w:cs="Times New Roman"/>
          <w:b/>
          <w:sz w:val="24"/>
          <w:szCs w:val="24"/>
          <w:lang w:eastAsia="de-DE"/>
        </w:rPr>
      </w:pPr>
      <w:r w:rsidRPr="00D5349E">
        <w:rPr>
          <w:rFonts w:ascii="Times New Roman" w:eastAsia="Times New Roman" w:hAnsi="Times New Roman" w:cs="Times New Roman"/>
          <w:b/>
          <w:sz w:val="24"/>
          <w:szCs w:val="24"/>
          <w:lang w:eastAsia="de-DE"/>
        </w:rPr>
        <w:t>3)</w:t>
      </w:r>
      <w:r w:rsidR="00500247">
        <w:rPr>
          <w:rFonts w:ascii="Times New Roman" w:eastAsia="Times New Roman" w:hAnsi="Times New Roman" w:cs="Times New Roman"/>
          <w:b/>
          <w:sz w:val="24"/>
          <w:szCs w:val="24"/>
          <w:lang w:eastAsia="de-DE"/>
        </w:rPr>
        <w:t xml:space="preserve"> Diplomjurist</w:t>
      </w:r>
      <w:r w:rsidR="00500247">
        <w:rPr>
          <w:rFonts w:ascii="Times New Roman" w:eastAsia="Times New Roman" w:hAnsi="Times New Roman" w:cs="Times New Roman"/>
          <w:b/>
          <w:sz w:val="24"/>
          <w:szCs w:val="24"/>
          <w:lang w:eastAsia="de-DE"/>
        </w:rPr>
        <w:tab/>
      </w:r>
    </w:p>
    <w:p w:rsidR="00CB14A9" w:rsidRPr="00547E60" w:rsidRDefault="00CB14A9" w:rsidP="00547E60">
      <w:pPr>
        <w:spacing w:line="360" w:lineRule="auto"/>
        <w:jc w:val="both"/>
        <w:rPr>
          <w:rFonts w:ascii="Times New Roman" w:eastAsia="Times New Roman" w:hAnsi="Times New Roman" w:cs="Times New Roman"/>
          <w:b/>
          <w:sz w:val="24"/>
          <w:szCs w:val="24"/>
          <w:lang w:eastAsia="de-DE"/>
        </w:rPr>
      </w:pPr>
      <w:r w:rsidRPr="00D5349E">
        <w:rPr>
          <w:rFonts w:ascii="Times New Roman" w:eastAsia="Times New Roman" w:hAnsi="Times New Roman" w:cs="Times New Roman"/>
          <w:sz w:val="24"/>
          <w:szCs w:val="24"/>
          <w:lang w:eastAsia="de-DE"/>
        </w:rPr>
        <w:t>Jedem Absolventen des ersten Staatsexamens sollte die Möglichkeit eingeräumt werden, auf Antrag den Titel „Diplomjurist“ verliehen zu bekommen.</w:t>
      </w:r>
      <w:r w:rsidRPr="00897178">
        <w:rPr>
          <w:rFonts w:ascii="Times New Roman" w:eastAsia="Times New Roman" w:hAnsi="Times New Roman" w:cs="Times New Roman"/>
          <w:sz w:val="24"/>
          <w:szCs w:val="24"/>
          <w:lang w:eastAsia="de-DE"/>
        </w:rPr>
        <w:t xml:space="preserve"> D</w:t>
      </w:r>
      <w:r w:rsidRPr="00D5349E">
        <w:rPr>
          <w:rFonts w:ascii="Times New Roman" w:eastAsia="Times New Roman" w:hAnsi="Times New Roman" w:cs="Times New Roman"/>
          <w:sz w:val="24"/>
          <w:szCs w:val="24"/>
          <w:lang w:eastAsia="de-DE"/>
        </w:rPr>
        <w:t>ie Studienleistung, die bis zum Staatsexamen erbracht wird muss mit einem entsprechenden akademischen Titel honoriert werden. Der Vorteil auf dem</w:t>
      </w:r>
      <w:r w:rsidRPr="00897178">
        <w:rPr>
          <w:rFonts w:ascii="Times New Roman" w:eastAsia="Times New Roman" w:hAnsi="Times New Roman" w:cs="Times New Roman"/>
          <w:sz w:val="24"/>
          <w:szCs w:val="24"/>
          <w:lang w:eastAsia="de-DE"/>
        </w:rPr>
        <w:t xml:space="preserve"> </w:t>
      </w:r>
      <w:r w:rsidRPr="00D5349E">
        <w:rPr>
          <w:rFonts w:ascii="Times New Roman" w:eastAsia="Times New Roman" w:hAnsi="Times New Roman" w:cs="Times New Roman"/>
          <w:sz w:val="24"/>
          <w:szCs w:val="24"/>
          <w:lang w:eastAsia="de-DE"/>
        </w:rPr>
        <w:t>Arbeitsmarkt, den Jurastudenten, die sich gegen ein zweites Staatsexamen entscheiden, hierdurch erlangen, ist erheblich. Der Aufwand, der den Universitäten hierdurch entsteht, ist hingegen minimal</w:t>
      </w:r>
      <w:r>
        <w:rPr>
          <w:rFonts w:ascii="Times New Roman" w:eastAsia="Times New Roman" w:hAnsi="Times New Roman" w:cs="Times New Roman"/>
          <w:sz w:val="24"/>
          <w:szCs w:val="24"/>
          <w:lang w:eastAsia="de-DE"/>
        </w:rPr>
        <w:t>.</w:t>
      </w:r>
    </w:p>
    <w:p w:rsidR="00CB14A9" w:rsidRPr="003B6DEC" w:rsidRDefault="00CB14A9" w:rsidP="00547E60">
      <w:pPr>
        <w:spacing w:line="360" w:lineRule="auto"/>
        <w:jc w:val="both"/>
        <w:rPr>
          <w:rFonts w:ascii="Times New Roman" w:hAnsi="Times New Roman" w:cs="Times New Roman"/>
          <w:i/>
          <w:sz w:val="24"/>
          <w:szCs w:val="24"/>
          <w:u w:val="single"/>
        </w:rPr>
      </w:pPr>
      <w:r w:rsidRPr="003B6DEC">
        <w:rPr>
          <w:rFonts w:ascii="Times New Roman" w:hAnsi="Times New Roman" w:cs="Times New Roman"/>
          <w:b/>
          <w:i/>
          <w:sz w:val="24"/>
          <w:szCs w:val="24"/>
          <w:u w:val="single"/>
        </w:rPr>
        <w:t>VI. e-</w:t>
      </w:r>
      <w:proofErr w:type="spellStart"/>
      <w:r w:rsidRPr="003B6DEC">
        <w:rPr>
          <w:rFonts w:ascii="Times New Roman" w:hAnsi="Times New Roman" w:cs="Times New Roman"/>
          <w:b/>
          <w:i/>
          <w:sz w:val="24"/>
          <w:szCs w:val="24"/>
          <w:u w:val="single"/>
        </w:rPr>
        <w:t>learning</w:t>
      </w:r>
      <w:proofErr w:type="spellEnd"/>
      <w:r w:rsidRPr="003B6DEC">
        <w:rPr>
          <w:rFonts w:ascii="Times New Roman" w:hAnsi="Times New Roman" w:cs="Times New Roman"/>
          <w:i/>
          <w:sz w:val="24"/>
          <w:szCs w:val="24"/>
          <w:u w:val="single"/>
        </w:rPr>
        <w:t xml:space="preserve"> </w:t>
      </w:r>
    </w:p>
    <w:p w:rsidR="00CB14A9" w:rsidRDefault="00CB14A9"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1)</w:t>
      </w:r>
      <w:r w:rsidRPr="00EF57EA">
        <w:rPr>
          <w:rFonts w:ascii="Times New Roman" w:hAnsi="Times New Roman" w:cs="Times New Roman"/>
          <w:sz w:val="24"/>
          <w:szCs w:val="24"/>
        </w:rPr>
        <w:t xml:space="preserve"> Tele-Teaching durch die Universität i.S.v. Ton-und Videoaufnahmen der Vorlesung (da- bei ist unter Videoaufnahmen auch das gleichzeitige Einblenden der </w:t>
      </w:r>
      <w:proofErr w:type="spellStart"/>
      <w:r w:rsidRPr="00EF57EA">
        <w:rPr>
          <w:rFonts w:ascii="Times New Roman" w:hAnsi="Times New Roman" w:cs="Times New Roman"/>
          <w:sz w:val="24"/>
          <w:szCs w:val="24"/>
        </w:rPr>
        <w:t>PPFolien</w:t>
      </w:r>
      <w:proofErr w:type="spellEnd"/>
      <w:r w:rsidRPr="00EF57EA">
        <w:rPr>
          <w:rFonts w:ascii="Times New Roman" w:hAnsi="Times New Roman" w:cs="Times New Roman"/>
          <w:sz w:val="24"/>
          <w:szCs w:val="24"/>
        </w:rPr>
        <w:t xml:space="preserve"> zu verstehen) soll eingeführt werden. Die übliche Art der Durchführung von Lehrveranstaltungen soll erhalten bleiben.</w:t>
      </w:r>
    </w:p>
    <w:p w:rsidR="00CB14A9" w:rsidRDefault="00CB14A9"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w:t>
      </w:r>
      <w:r w:rsidRPr="00EF57EA">
        <w:rPr>
          <w:rFonts w:ascii="Times New Roman" w:hAnsi="Times New Roman" w:cs="Times New Roman"/>
          <w:sz w:val="24"/>
          <w:szCs w:val="24"/>
        </w:rPr>
        <w:t xml:space="preserve">Lösungsskizzen sollen den Studierenden in einer einheitlichen und vergleichbaren Qualität zur Verfügung gestellt werden. Es darf keine Niveauunterschiede zwischen den einzelnen AGs geben. </w:t>
      </w:r>
    </w:p>
    <w:p w:rsidR="00CB14A9" w:rsidRDefault="00CB14A9"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3)</w:t>
      </w:r>
      <w:r>
        <w:rPr>
          <w:rFonts w:ascii="Times New Roman" w:hAnsi="Times New Roman" w:cs="Times New Roman"/>
          <w:sz w:val="24"/>
          <w:szCs w:val="24"/>
        </w:rPr>
        <w:t xml:space="preserve"> </w:t>
      </w:r>
      <w:r w:rsidRPr="00EF57EA">
        <w:rPr>
          <w:rFonts w:ascii="Times New Roman" w:hAnsi="Times New Roman" w:cs="Times New Roman"/>
          <w:sz w:val="24"/>
          <w:szCs w:val="24"/>
        </w:rPr>
        <w:t xml:space="preserve">Das einheitliche Hochladen von Skripten durch die Lehrbeauftragten, die im Minimum eine Gliederung der Lehrveranstaltung beinhalten, soll eingeführt werden. </w:t>
      </w:r>
    </w:p>
    <w:p w:rsidR="00CB14A9" w:rsidRDefault="00CB14A9"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lastRenderedPageBreak/>
        <w:t>4)</w:t>
      </w:r>
      <w:r>
        <w:rPr>
          <w:rFonts w:ascii="Times New Roman" w:hAnsi="Times New Roman" w:cs="Times New Roman"/>
          <w:sz w:val="24"/>
          <w:szCs w:val="24"/>
        </w:rPr>
        <w:t xml:space="preserve"> </w:t>
      </w:r>
      <w:r w:rsidRPr="00EF57EA">
        <w:rPr>
          <w:rFonts w:ascii="Times New Roman" w:hAnsi="Times New Roman" w:cs="Times New Roman"/>
          <w:sz w:val="24"/>
          <w:szCs w:val="24"/>
        </w:rPr>
        <w:t xml:space="preserve">Eine einheitliche, fakultätsinterne Plattform zum Zwecke des gegenseitigen Austausches zwischen den Studierenden soll geschaffen werden. </w:t>
      </w:r>
    </w:p>
    <w:p w:rsidR="00CB14A9" w:rsidRDefault="00CB14A9"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5)</w:t>
      </w:r>
      <w:r>
        <w:rPr>
          <w:rFonts w:ascii="Times New Roman" w:hAnsi="Times New Roman" w:cs="Times New Roman"/>
          <w:sz w:val="24"/>
          <w:szCs w:val="24"/>
        </w:rPr>
        <w:t xml:space="preserve"> </w:t>
      </w:r>
      <w:r w:rsidRPr="00EF57EA">
        <w:rPr>
          <w:rFonts w:ascii="Times New Roman" w:hAnsi="Times New Roman" w:cs="Times New Roman"/>
          <w:sz w:val="24"/>
          <w:szCs w:val="24"/>
        </w:rPr>
        <w:t>Eine möglichst umfangreiche und benutzerfreundliche Bereitstellung der juristischen Fachliteratur in elektronischer Form soll ermöglicht werden.</w:t>
      </w:r>
    </w:p>
    <w:p w:rsidR="00CB14A9" w:rsidRDefault="00CB14A9" w:rsidP="00547E60">
      <w:pPr>
        <w:spacing w:line="360" w:lineRule="auto"/>
        <w:rPr>
          <w:rFonts w:ascii="Times New Roman" w:eastAsia="Times New Roman" w:hAnsi="Times New Roman" w:cs="Times New Roman"/>
          <w:sz w:val="24"/>
          <w:szCs w:val="24"/>
          <w:lang w:eastAsia="de-DE"/>
        </w:rPr>
      </w:pPr>
    </w:p>
    <w:p w:rsidR="00234177" w:rsidRDefault="00234177" w:rsidP="00547E60">
      <w:pPr>
        <w:rPr>
          <w:rFonts w:ascii="Times New Roman" w:eastAsia="Times New Roman" w:hAnsi="Times New Roman" w:cs="Times New Roman"/>
          <w:sz w:val="24"/>
          <w:szCs w:val="24"/>
          <w:lang w:eastAsia="de-DE"/>
        </w:rPr>
      </w:pPr>
      <w:r>
        <w:rPr>
          <w:rFonts w:ascii="Times New Roman" w:eastAsia="Times New Roman" w:hAnsi="Times New Roman" w:cs="Times New Roman"/>
          <w:sz w:val="24"/>
          <w:szCs w:val="24"/>
          <w:lang w:eastAsia="de-DE"/>
        </w:rPr>
        <w:br w:type="page"/>
      </w:r>
    </w:p>
    <w:p w:rsidR="00234177" w:rsidRPr="00547E60" w:rsidRDefault="0031475C" w:rsidP="00547E60">
      <w:pPr>
        <w:spacing w:line="360" w:lineRule="auto"/>
        <w:jc w:val="center"/>
        <w:rPr>
          <w:rFonts w:ascii="Times New Roman" w:hAnsi="Times New Roman" w:cs="Times New Roman"/>
          <w:b/>
          <w:color w:val="C00000"/>
          <w:sz w:val="36"/>
          <w:szCs w:val="36"/>
          <w:u w:val="single"/>
        </w:rPr>
      </w:pPr>
      <w:r w:rsidRPr="0084275F">
        <w:rPr>
          <w:rFonts w:ascii="Times New Roman" w:hAnsi="Times New Roman" w:cs="Times New Roman"/>
          <w:b/>
          <w:color w:val="C00000"/>
          <w:sz w:val="36"/>
          <w:szCs w:val="36"/>
          <w:u w:val="single"/>
        </w:rPr>
        <w:lastRenderedPageBreak/>
        <w:t xml:space="preserve">B. </w:t>
      </w:r>
      <w:proofErr w:type="spellStart"/>
      <w:r w:rsidRPr="0084275F">
        <w:rPr>
          <w:rFonts w:ascii="Times New Roman" w:hAnsi="Times New Roman" w:cs="Times New Roman"/>
          <w:b/>
          <w:color w:val="C00000"/>
          <w:sz w:val="36"/>
          <w:szCs w:val="36"/>
          <w:u w:val="single"/>
        </w:rPr>
        <w:t>Bundesfachschaftentagung</w:t>
      </w:r>
      <w:proofErr w:type="spellEnd"/>
      <w:r w:rsidRPr="0084275F">
        <w:rPr>
          <w:rFonts w:ascii="Times New Roman" w:hAnsi="Times New Roman" w:cs="Times New Roman"/>
          <w:b/>
          <w:color w:val="C00000"/>
          <w:sz w:val="36"/>
          <w:szCs w:val="36"/>
          <w:u w:val="single"/>
        </w:rPr>
        <w:t xml:space="preserve"> 2012 in Hamburg</w:t>
      </w:r>
    </w:p>
    <w:p w:rsidR="00234177" w:rsidRPr="002E5D9D" w:rsidRDefault="00234177" w:rsidP="00547E60">
      <w:pPr>
        <w:spacing w:line="360" w:lineRule="auto"/>
        <w:jc w:val="both"/>
        <w:rPr>
          <w:rFonts w:ascii="Times New Roman" w:hAnsi="Times New Roman" w:cs="Times New Roman"/>
          <w:b/>
          <w:i/>
          <w:sz w:val="24"/>
          <w:szCs w:val="24"/>
          <w:u w:val="single"/>
        </w:rPr>
      </w:pPr>
      <w:r w:rsidRPr="002E5D9D">
        <w:rPr>
          <w:rFonts w:ascii="Times New Roman" w:hAnsi="Times New Roman" w:cs="Times New Roman"/>
          <w:b/>
          <w:i/>
          <w:sz w:val="24"/>
          <w:szCs w:val="24"/>
          <w:u w:val="single"/>
        </w:rPr>
        <w:t xml:space="preserve">I. Organisatorisches im Rahmen der ersten Staatsprüfung </w:t>
      </w:r>
    </w:p>
    <w:p w:rsidR="00547E60" w:rsidRDefault="00234177" w:rsidP="00547E60">
      <w:pPr>
        <w:spacing w:line="360" w:lineRule="auto"/>
        <w:jc w:val="both"/>
        <w:rPr>
          <w:rFonts w:ascii="Times New Roman" w:hAnsi="Times New Roman" w:cs="Times New Roman"/>
          <w:b/>
          <w:sz w:val="24"/>
          <w:szCs w:val="24"/>
          <w:u w:val="single"/>
        </w:rPr>
      </w:pPr>
      <w:r w:rsidRPr="003B6DEC">
        <w:rPr>
          <w:rFonts w:ascii="Times New Roman" w:hAnsi="Times New Roman" w:cs="Times New Roman"/>
          <w:b/>
          <w:sz w:val="24"/>
          <w:szCs w:val="24"/>
          <w:u w:val="single"/>
        </w:rPr>
        <w:t>1)</w:t>
      </w:r>
      <w:r w:rsidRPr="00EE4CB7">
        <w:rPr>
          <w:rFonts w:ascii="Times New Roman" w:hAnsi="Times New Roman" w:cs="Times New Roman"/>
          <w:sz w:val="24"/>
          <w:szCs w:val="24"/>
        </w:rPr>
        <w:t xml:space="preserve"> Wer sich zur staatlichen Pflichtfachprüfung meldet, kann auf Antrag die Aufsichtsarbeiten in zwei oder drei zeitlich getrennten Abschnitten anfertigen, unabhängig davon, um welchen Versuch es sich handelt. </w:t>
      </w:r>
    </w:p>
    <w:p w:rsidR="00547E60"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D</w:t>
      </w:r>
      <w:r w:rsidRPr="00EE4CB7">
        <w:rPr>
          <w:rFonts w:ascii="Times New Roman" w:hAnsi="Times New Roman" w:cs="Times New Roman"/>
          <w:sz w:val="24"/>
          <w:szCs w:val="24"/>
        </w:rPr>
        <w:t>en Studierenden ist es freigestellt, in Bezug auf die erste Staatsprüfung den Zeitpunkt der universitären Schwerpunktbereichsprüfung nach erfolgreich abgelegter Zwischenprüfung, frei zu wählen.</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3)</w:t>
      </w:r>
      <w:r>
        <w:rPr>
          <w:rFonts w:ascii="Times New Roman" w:hAnsi="Times New Roman" w:cs="Times New Roman"/>
          <w:sz w:val="24"/>
          <w:szCs w:val="24"/>
        </w:rPr>
        <w:t xml:space="preserve"> </w:t>
      </w:r>
      <w:r w:rsidRPr="00EE4CB7">
        <w:rPr>
          <w:rFonts w:ascii="Times New Roman" w:hAnsi="Times New Roman" w:cs="Times New Roman"/>
          <w:sz w:val="24"/>
          <w:szCs w:val="24"/>
        </w:rPr>
        <w:t>Die Gremienarbeit der gewählten studentischen Vertretung ist mit bis zu 3 Semestern auf den Freischuss anzurechnen.</w:t>
      </w:r>
    </w:p>
    <w:p w:rsidR="00234177" w:rsidRPr="002E5D9D" w:rsidRDefault="00234177" w:rsidP="00547E60">
      <w:pPr>
        <w:spacing w:line="360" w:lineRule="auto"/>
        <w:jc w:val="both"/>
        <w:rPr>
          <w:rFonts w:ascii="Times New Roman" w:hAnsi="Times New Roman" w:cs="Times New Roman"/>
          <w:i/>
          <w:sz w:val="24"/>
          <w:szCs w:val="24"/>
          <w:u w:val="single"/>
        </w:rPr>
      </w:pPr>
      <w:r w:rsidRPr="002E5D9D">
        <w:rPr>
          <w:rFonts w:ascii="Times New Roman" w:hAnsi="Times New Roman" w:cs="Times New Roman"/>
          <w:b/>
          <w:i/>
          <w:sz w:val="24"/>
          <w:szCs w:val="24"/>
          <w:u w:val="single"/>
        </w:rPr>
        <w:t>II. Transparenz und Aussagekraft des Staatsexamens</w:t>
      </w:r>
      <w:r w:rsidRPr="002E5D9D">
        <w:rPr>
          <w:rFonts w:ascii="Times New Roman" w:hAnsi="Times New Roman" w:cs="Times New Roman"/>
          <w:i/>
          <w:sz w:val="24"/>
          <w:szCs w:val="24"/>
          <w:u w:val="single"/>
        </w:rPr>
        <w:t xml:space="preserve">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1)</w:t>
      </w:r>
      <w:r w:rsidRPr="00EE4CB7">
        <w:rPr>
          <w:rFonts w:ascii="Times New Roman" w:hAnsi="Times New Roman" w:cs="Times New Roman"/>
          <w:sz w:val="24"/>
          <w:szCs w:val="24"/>
        </w:rPr>
        <w:t xml:space="preserve"> Ein obligatorischer (Akten-)Vortrag in der mündlichen Prüfung des staatlichen Teils ermöglicht eine objektivere Erfassung der Prüfungsleistung.</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w:t>
      </w:r>
      <w:r w:rsidRPr="00EE4CB7">
        <w:rPr>
          <w:rFonts w:ascii="Times New Roman" w:hAnsi="Times New Roman" w:cs="Times New Roman"/>
          <w:sz w:val="24"/>
          <w:szCs w:val="24"/>
        </w:rPr>
        <w:t>Grundlagenfächer sind wichtiger Teil der Ausbildung im Grundstudium. Eine übermäßige Berücksichtigung von Wissensabfragen in diesen Bereichen im Staatsexamen verfehlt jedoch das pädagogische Ziel der Methodenkompetenz.</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3)</w:t>
      </w:r>
      <w:r>
        <w:rPr>
          <w:rFonts w:ascii="Times New Roman" w:hAnsi="Times New Roman" w:cs="Times New Roman"/>
          <w:sz w:val="24"/>
          <w:szCs w:val="24"/>
        </w:rPr>
        <w:t xml:space="preserve"> </w:t>
      </w:r>
      <w:r w:rsidRPr="00EE4CB7">
        <w:rPr>
          <w:rFonts w:ascii="Times New Roman" w:hAnsi="Times New Roman" w:cs="Times New Roman"/>
          <w:sz w:val="24"/>
          <w:szCs w:val="24"/>
        </w:rPr>
        <w:t>Der Stoff des Schwerpunkts und der staatliche Pflichtstoff dürfen sich nicht so überschneiden, dass es zu übermäßigen Vorteilen von Teilnehmern einzelner Schwerpunkte kommt.</w:t>
      </w:r>
    </w:p>
    <w:p w:rsidR="00234177" w:rsidRDefault="00234177" w:rsidP="00547E60">
      <w:pPr>
        <w:spacing w:line="360" w:lineRule="auto"/>
        <w:jc w:val="both"/>
        <w:rPr>
          <w:rFonts w:ascii="Times New Roman" w:hAnsi="Times New Roman" w:cs="Times New Roman"/>
          <w:i/>
          <w:sz w:val="24"/>
          <w:szCs w:val="24"/>
          <w:u w:val="single"/>
        </w:rPr>
      </w:pPr>
      <w:r w:rsidRPr="002E5D9D">
        <w:rPr>
          <w:rFonts w:ascii="Times New Roman" w:hAnsi="Times New Roman" w:cs="Times New Roman"/>
          <w:b/>
          <w:i/>
          <w:sz w:val="24"/>
          <w:szCs w:val="24"/>
          <w:u w:val="single"/>
        </w:rPr>
        <w:t xml:space="preserve">III. Legal </w:t>
      </w:r>
      <w:proofErr w:type="spellStart"/>
      <w:r w:rsidRPr="002E5D9D">
        <w:rPr>
          <w:rFonts w:ascii="Times New Roman" w:hAnsi="Times New Roman" w:cs="Times New Roman"/>
          <w:b/>
          <w:i/>
          <w:sz w:val="24"/>
          <w:szCs w:val="24"/>
          <w:u w:val="single"/>
        </w:rPr>
        <w:t>Clinics</w:t>
      </w:r>
      <w:proofErr w:type="spellEnd"/>
      <w:r w:rsidRPr="002E5D9D">
        <w:rPr>
          <w:rFonts w:ascii="Times New Roman" w:hAnsi="Times New Roman" w:cs="Times New Roman"/>
          <w:b/>
          <w:i/>
          <w:sz w:val="24"/>
          <w:szCs w:val="24"/>
          <w:u w:val="single"/>
        </w:rPr>
        <w:t xml:space="preserve"> in der Juristenausbildung</w:t>
      </w:r>
      <w:r w:rsidRPr="002E5D9D">
        <w:rPr>
          <w:rFonts w:ascii="Times New Roman" w:hAnsi="Times New Roman" w:cs="Times New Roman"/>
          <w:i/>
          <w:sz w:val="24"/>
          <w:szCs w:val="24"/>
          <w:u w:val="single"/>
        </w:rPr>
        <w:t xml:space="preserve">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1)</w:t>
      </w:r>
      <w:r w:rsidRPr="00AA0CDF">
        <w:rPr>
          <w:rFonts w:ascii="Times New Roman" w:hAnsi="Times New Roman" w:cs="Times New Roman"/>
          <w:sz w:val="24"/>
          <w:szCs w:val="24"/>
        </w:rPr>
        <w:t xml:space="preserve"> Der Vorstand des BRF richtet einen dauerhaften Arbeitskreis (AK) zur Ausarbeitung einer Leitlinie für die Einführung von Legal </w:t>
      </w:r>
      <w:proofErr w:type="spellStart"/>
      <w:r w:rsidRPr="00AA0CDF">
        <w:rPr>
          <w:rFonts w:ascii="Times New Roman" w:hAnsi="Times New Roman" w:cs="Times New Roman"/>
          <w:sz w:val="24"/>
          <w:szCs w:val="24"/>
        </w:rPr>
        <w:t>Clinics</w:t>
      </w:r>
      <w:proofErr w:type="spellEnd"/>
      <w:r w:rsidRPr="00AA0CDF">
        <w:rPr>
          <w:rFonts w:ascii="Times New Roman" w:hAnsi="Times New Roman" w:cs="Times New Roman"/>
          <w:sz w:val="24"/>
          <w:szCs w:val="24"/>
        </w:rPr>
        <w:t xml:space="preserve"> an juristischen Fakultäten ein.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w:t>
      </w:r>
      <w:r w:rsidRPr="00AA0CDF">
        <w:rPr>
          <w:rFonts w:ascii="Times New Roman" w:hAnsi="Times New Roman" w:cs="Times New Roman"/>
          <w:sz w:val="24"/>
          <w:szCs w:val="24"/>
        </w:rPr>
        <w:t>Der BRF setzt sich für die Anerkennung der Tätigkeit in einer Legal Clinic durch die Fakultät und das LJPA ein. Folgende Möglichkeiten sollten nach Priorität berücksichtigt werden:</w:t>
      </w:r>
    </w:p>
    <w:p w:rsidR="00547E60" w:rsidRPr="008C021C" w:rsidRDefault="00234177" w:rsidP="008C021C">
      <w:pPr>
        <w:pStyle w:val="Listenabsatz"/>
        <w:numPr>
          <w:ilvl w:val="0"/>
          <w:numId w:val="28"/>
        </w:numPr>
        <w:spacing w:line="360" w:lineRule="auto"/>
        <w:jc w:val="both"/>
        <w:rPr>
          <w:rFonts w:ascii="Times New Roman" w:hAnsi="Times New Roman" w:cs="Times New Roman"/>
          <w:i/>
          <w:sz w:val="24"/>
          <w:szCs w:val="24"/>
        </w:rPr>
      </w:pPr>
      <w:r w:rsidRPr="002E5D9D">
        <w:rPr>
          <w:rFonts w:ascii="Times New Roman" w:hAnsi="Times New Roman" w:cs="Times New Roman"/>
          <w:i/>
          <w:sz w:val="24"/>
          <w:szCs w:val="24"/>
        </w:rPr>
        <w:t>Freischussverlängerung,</w:t>
      </w:r>
      <w:r w:rsidR="008C021C">
        <w:rPr>
          <w:rFonts w:ascii="Times New Roman" w:hAnsi="Times New Roman" w:cs="Times New Roman"/>
          <w:i/>
          <w:sz w:val="24"/>
          <w:szCs w:val="24"/>
        </w:rPr>
        <w:br/>
      </w:r>
    </w:p>
    <w:p w:rsidR="00547E60" w:rsidRDefault="00234177" w:rsidP="00547E60">
      <w:pPr>
        <w:pStyle w:val="Listenabsatz"/>
        <w:numPr>
          <w:ilvl w:val="0"/>
          <w:numId w:val="28"/>
        </w:numPr>
        <w:spacing w:line="360" w:lineRule="auto"/>
        <w:jc w:val="both"/>
        <w:rPr>
          <w:rFonts w:ascii="Times New Roman" w:hAnsi="Times New Roman" w:cs="Times New Roman"/>
          <w:sz w:val="24"/>
          <w:szCs w:val="24"/>
        </w:rPr>
      </w:pPr>
      <w:r w:rsidRPr="002E5D9D">
        <w:rPr>
          <w:rFonts w:ascii="Times New Roman" w:hAnsi="Times New Roman" w:cs="Times New Roman"/>
          <w:i/>
          <w:sz w:val="24"/>
          <w:szCs w:val="24"/>
        </w:rPr>
        <w:t>Anrechnung als praktische Studienzeit oder</w:t>
      </w:r>
      <w:r w:rsidRPr="002E5D9D">
        <w:rPr>
          <w:rFonts w:ascii="Times New Roman" w:hAnsi="Times New Roman" w:cs="Times New Roman"/>
          <w:sz w:val="24"/>
          <w:szCs w:val="24"/>
        </w:rPr>
        <w:t xml:space="preserve"> </w:t>
      </w:r>
    </w:p>
    <w:p w:rsidR="00547E60" w:rsidRPr="00547E60" w:rsidRDefault="00547E60" w:rsidP="00547E60">
      <w:pPr>
        <w:pStyle w:val="Listenabsatz"/>
        <w:rPr>
          <w:rFonts w:ascii="Times New Roman" w:hAnsi="Times New Roman" w:cs="Times New Roman"/>
          <w:i/>
          <w:sz w:val="24"/>
          <w:szCs w:val="24"/>
        </w:rPr>
      </w:pPr>
    </w:p>
    <w:p w:rsidR="00234177" w:rsidRPr="00547E60" w:rsidRDefault="00234177" w:rsidP="00547E60">
      <w:pPr>
        <w:pStyle w:val="Listenabsatz"/>
        <w:numPr>
          <w:ilvl w:val="0"/>
          <w:numId w:val="28"/>
        </w:numPr>
        <w:spacing w:line="360" w:lineRule="auto"/>
        <w:jc w:val="both"/>
        <w:rPr>
          <w:rFonts w:ascii="Times New Roman" w:hAnsi="Times New Roman" w:cs="Times New Roman"/>
          <w:sz w:val="24"/>
          <w:szCs w:val="24"/>
        </w:rPr>
      </w:pPr>
      <w:r w:rsidRPr="00547E60">
        <w:rPr>
          <w:rFonts w:ascii="Times New Roman" w:hAnsi="Times New Roman" w:cs="Times New Roman"/>
          <w:i/>
          <w:sz w:val="24"/>
          <w:szCs w:val="24"/>
        </w:rPr>
        <w:t>Schlüsselqualifikation im Rahmen des Studiums.</w:t>
      </w:r>
    </w:p>
    <w:p w:rsidR="00234177" w:rsidRDefault="00234177" w:rsidP="00547E60">
      <w:pPr>
        <w:spacing w:line="360" w:lineRule="auto"/>
        <w:jc w:val="both"/>
        <w:rPr>
          <w:rFonts w:ascii="Times New Roman" w:hAnsi="Times New Roman" w:cs="Times New Roman"/>
          <w:sz w:val="24"/>
          <w:szCs w:val="24"/>
        </w:rPr>
      </w:pP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lastRenderedPageBreak/>
        <w:t>3)</w:t>
      </w:r>
      <w:r>
        <w:rPr>
          <w:rFonts w:ascii="Times New Roman" w:hAnsi="Times New Roman" w:cs="Times New Roman"/>
          <w:sz w:val="24"/>
          <w:szCs w:val="24"/>
        </w:rPr>
        <w:t xml:space="preserve"> </w:t>
      </w:r>
      <w:r w:rsidRPr="00AA0CDF">
        <w:rPr>
          <w:rFonts w:ascii="Times New Roman" w:hAnsi="Times New Roman" w:cs="Times New Roman"/>
          <w:sz w:val="24"/>
          <w:szCs w:val="24"/>
        </w:rPr>
        <w:t xml:space="preserve">Jedenfalls sollte die Fakultät ein Zertifikat / Zeugnis über die beratende Tätigkeit mit Arbeitsumfang und betreuten Rechtsgebieten ausstellen. An den Fakultäten mit Bachelor/ Masterstudiengängen kann die Tätigkeit außerdem in Form von </w:t>
      </w:r>
      <w:proofErr w:type="spellStart"/>
      <w:r w:rsidRPr="00AA0CDF">
        <w:rPr>
          <w:rFonts w:ascii="Times New Roman" w:hAnsi="Times New Roman" w:cs="Times New Roman"/>
          <w:sz w:val="24"/>
          <w:szCs w:val="24"/>
        </w:rPr>
        <w:t>ECTSPoints</w:t>
      </w:r>
      <w:proofErr w:type="spellEnd"/>
      <w:r w:rsidRPr="00AA0CDF">
        <w:rPr>
          <w:rFonts w:ascii="Times New Roman" w:hAnsi="Times New Roman" w:cs="Times New Roman"/>
          <w:sz w:val="24"/>
          <w:szCs w:val="24"/>
        </w:rPr>
        <w:t xml:space="preserve"> /Modulen bewertet werden.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4)</w:t>
      </w:r>
      <w:r>
        <w:rPr>
          <w:rFonts w:ascii="Times New Roman" w:hAnsi="Times New Roman" w:cs="Times New Roman"/>
          <w:sz w:val="24"/>
          <w:szCs w:val="24"/>
        </w:rPr>
        <w:t xml:space="preserve"> </w:t>
      </w:r>
      <w:r w:rsidRPr="00AA0CDF">
        <w:rPr>
          <w:rFonts w:ascii="Times New Roman" w:hAnsi="Times New Roman" w:cs="Times New Roman"/>
          <w:sz w:val="24"/>
          <w:szCs w:val="24"/>
        </w:rPr>
        <w:t xml:space="preserve">Der BRF soll sich für die Einbindung der Universitäten in die Konzepte der Legal </w:t>
      </w:r>
      <w:proofErr w:type="spellStart"/>
      <w:r w:rsidRPr="00AA0CDF">
        <w:rPr>
          <w:rFonts w:ascii="Times New Roman" w:hAnsi="Times New Roman" w:cs="Times New Roman"/>
          <w:sz w:val="24"/>
          <w:szCs w:val="24"/>
        </w:rPr>
        <w:t>Clinics</w:t>
      </w:r>
      <w:proofErr w:type="spellEnd"/>
      <w:r w:rsidRPr="00AA0CDF">
        <w:rPr>
          <w:rFonts w:ascii="Times New Roman" w:hAnsi="Times New Roman" w:cs="Times New Roman"/>
          <w:sz w:val="24"/>
          <w:szCs w:val="24"/>
        </w:rPr>
        <w:t xml:space="preserve"> einsetzen. Ferner fordern wir, dass sich der BRF insbesondere für die enge Verknüpfung von Legal </w:t>
      </w:r>
      <w:proofErr w:type="spellStart"/>
      <w:r w:rsidRPr="00AA0CDF">
        <w:rPr>
          <w:rFonts w:ascii="Times New Roman" w:hAnsi="Times New Roman" w:cs="Times New Roman"/>
          <w:sz w:val="24"/>
          <w:szCs w:val="24"/>
        </w:rPr>
        <w:t>Clinics</w:t>
      </w:r>
      <w:proofErr w:type="spellEnd"/>
      <w:r w:rsidRPr="00AA0CDF">
        <w:rPr>
          <w:rFonts w:ascii="Times New Roman" w:hAnsi="Times New Roman" w:cs="Times New Roman"/>
          <w:sz w:val="24"/>
          <w:szCs w:val="24"/>
        </w:rPr>
        <w:t xml:space="preserve"> mit der Lehre an der Universität einsetzt.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5)</w:t>
      </w:r>
      <w:r>
        <w:rPr>
          <w:rFonts w:ascii="Times New Roman" w:hAnsi="Times New Roman" w:cs="Times New Roman"/>
          <w:sz w:val="24"/>
          <w:szCs w:val="24"/>
        </w:rPr>
        <w:t xml:space="preserve"> </w:t>
      </w:r>
      <w:r w:rsidRPr="00AA0CDF">
        <w:rPr>
          <w:rFonts w:ascii="Times New Roman" w:hAnsi="Times New Roman" w:cs="Times New Roman"/>
          <w:sz w:val="24"/>
          <w:szCs w:val="24"/>
        </w:rPr>
        <w:t>Der BRF treibt die Vernetzung der Fachschaften voran, an denen es eine Legal Clinic bereits gibt oder an denen Interesse an der Errichtung besteht.</w:t>
      </w:r>
    </w:p>
    <w:p w:rsidR="00234177" w:rsidRDefault="00234177" w:rsidP="00547E60">
      <w:pPr>
        <w:spacing w:line="360" w:lineRule="auto"/>
        <w:jc w:val="both"/>
        <w:rPr>
          <w:rFonts w:ascii="Times New Roman" w:hAnsi="Times New Roman" w:cs="Times New Roman"/>
          <w:i/>
          <w:sz w:val="24"/>
          <w:szCs w:val="24"/>
          <w:u w:val="single"/>
        </w:rPr>
      </w:pPr>
      <w:r w:rsidRPr="002E5D9D">
        <w:rPr>
          <w:rFonts w:ascii="Times New Roman" w:hAnsi="Times New Roman" w:cs="Times New Roman"/>
          <w:b/>
          <w:i/>
          <w:sz w:val="24"/>
          <w:szCs w:val="24"/>
          <w:u w:val="single"/>
        </w:rPr>
        <w:t>IV. Wissenschaftlichkeit im Studium</w:t>
      </w:r>
      <w:r w:rsidRPr="002E5D9D">
        <w:rPr>
          <w:rFonts w:ascii="Times New Roman" w:hAnsi="Times New Roman" w:cs="Times New Roman"/>
          <w:i/>
          <w:sz w:val="24"/>
          <w:szCs w:val="24"/>
          <w:u w:val="single"/>
        </w:rPr>
        <w:t xml:space="preserve"> </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1)</w:t>
      </w:r>
      <w:r w:rsidRPr="00175D0E">
        <w:rPr>
          <w:rFonts w:ascii="Times New Roman" w:hAnsi="Times New Roman" w:cs="Times New Roman"/>
          <w:sz w:val="24"/>
          <w:szCs w:val="24"/>
        </w:rPr>
        <w:t xml:space="preserve"> Die erfolgreiche Ablegung einer Prüfungsleistung in Form einer Themenarbeit soll Voraussetzung zur Anmeldung für die Schwerpunktbereichsprüfung werden. Diese Themenarbeit soll nach der Zwischenprüfung geschrieben werden. Sie soll sich vertieft und wissenschaftlich mit einem frei gewählten oder vorgegebenen Thema beschäftigen. </w:t>
      </w:r>
    </w:p>
    <w:p w:rsidR="00500247" w:rsidRPr="00547E60"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w:t>
      </w:r>
      <w:r w:rsidRPr="00175D0E">
        <w:rPr>
          <w:rFonts w:ascii="Times New Roman" w:hAnsi="Times New Roman" w:cs="Times New Roman"/>
          <w:sz w:val="24"/>
          <w:szCs w:val="24"/>
        </w:rPr>
        <w:t>Jede Fakultät soll eine Veranstaltung zur spezifischen Vermittlung von Wissenschaftskompetenz anbieten. Diese Veranstaltung soll sich an Studierende, die die Zwischenprüfung abgeschlossen haben, richten. Dabei soll sie sich insbesondere mit folgendem beschäftigen: Methodenlehre, Kenntnis der Arbeitsschritte, Entwicklung eines Arbeitsplans, Quellenrecherche, Umgang mit wissenschaftlichen Texten, Zitiertechnik, formalen Anforderungen wissenschaftlicher Arbeiten, Bezüge zu den Grundlagen und Grundlagenfächern, Rechtsvergleichung, Stil, Ausdruck und Textstrukturierung. Sinn und Zweck dieser Veranstaltung ist es, den Studierenden beim Erstellen von wissenschaftlichen Texten einen Leitfaden an die Hand zu geben. Die unter 1. genannte Prüfungsleistung muss dabei keineswegs in direktem Anschluss zum Besuch dieser Veranstaltung abgelegt werden.</w:t>
      </w:r>
    </w:p>
    <w:p w:rsidR="00234177" w:rsidRPr="003B6DEC" w:rsidRDefault="00234177" w:rsidP="00547E60">
      <w:pPr>
        <w:spacing w:line="360" w:lineRule="auto"/>
        <w:jc w:val="both"/>
        <w:rPr>
          <w:rFonts w:ascii="Times New Roman" w:hAnsi="Times New Roman" w:cs="Times New Roman"/>
          <w:b/>
          <w:i/>
          <w:sz w:val="24"/>
          <w:szCs w:val="24"/>
          <w:u w:val="single"/>
        </w:rPr>
      </w:pPr>
      <w:r w:rsidRPr="003B6DEC">
        <w:rPr>
          <w:rFonts w:ascii="Times New Roman" w:hAnsi="Times New Roman" w:cs="Times New Roman"/>
          <w:b/>
          <w:i/>
          <w:sz w:val="24"/>
          <w:szCs w:val="24"/>
          <w:u w:val="single"/>
        </w:rPr>
        <w:t>V. Gute Lehre- Fachdidaktik und Methodenkompetenz</w:t>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 xml:space="preserve"> 1)</w:t>
      </w:r>
      <w:r w:rsidRPr="00B45878">
        <w:rPr>
          <w:rFonts w:ascii="Times New Roman" w:hAnsi="Times New Roman" w:cs="Times New Roman"/>
          <w:sz w:val="24"/>
          <w:szCs w:val="24"/>
        </w:rPr>
        <w:t xml:space="preserve"> Die </w:t>
      </w:r>
      <w:proofErr w:type="spellStart"/>
      <w:r w:rsidRPr="00B45878">
        <w:rPr>
          <w:rFonts w:ascii="Times New Roman" w:hAnsi="Times New Roman" w:cs="Times New Roman"/>
          <w:sz w:val="24"/>
          <w:szCs w:val="24"/>
        </w:rPr>
        <w:t>Bundesfachschaftentagung</w:t>
      </w:r>
      <w:proofErr w:type="spellEnd"/>
      <w:r>
        <w:rPr>
          <w:rFonts w:ascii="Times New Roman" w:hAnsi="Times New Roman" w:cs="Times New Roman"/>
          <w:sz w:val="24"/>
          <w:szCs w:val="24"/>
        </w:rPr>
        <w:t xml:space="preserve"> </w:t>
      </w:r>
      <w:r w:rsidRPr="00B45878">
        <w:rPr>
          <w:rFonts w:ascii="Times New Roman" w:hAnsi="Times New Roman" w:cs="Times New Roman"/>
          <w:sz w:val="24"/>
          <w:szCs w:val="24"/>
        </w:rPr>
        <w:t>empfiehlt:</w:t>
      </w:r>
    </w:p>
    <w:p w:rsidR="00234177" w:rsidRPr="003B6DEC"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 xml:space="preserve">dass die Fakultäten Weiterbildungsmöglichkeiten für das Lehrpersonal einrichten, die </w:t>
      </w:r>
      <w:proofErr w:type="spellStart"/>
      <w:r w:rsidRPr="003B6DEC">
        <w:rPr>
          <w:rFonts w:ascii="Times New Roman" w:hAnsi="Times New Roman" w:cs="Times New Roman"/>
          <w:i/>
          <w:sz w:val="24"/>
          <w:szCs w:val="24"/>
        </w:rPr>
        <w:t>Lehrmet</w:t>
      </w:r>
      <w:proofErr w:type="spellEnd"/>
      <w:r w:rsidRPr="003B6DEC">
        <w:rPr>
          <w:rFonts w:ascii="Times New Roman" w:hAnsi="Times New Roman" w:cs="Times New Roman"/>
          <w:i/>
          <w:sz w:val="24"/>
          <w:szCs w:val="24"/>
        </w:rPr>
        <w:t xml:space="preserve"> sollen; </w:t>
      </w:r>
    </w:p>
    <w:p w:rsidR="00234177" w:rsidRPr="003B6DEC" w:rsidRDefault="00234177" w:rsidP="00547E60">
      <w:pPr>
        <w:pStyle w:val="Listenabsatz"/>
        <w:spacing w:line="360" w:lineRule="auto"/>
        <w:ind w:left="420"/>
        <w:jc w:val="both"/>
        <w:rPr>
          <w:rFonts w:ascii="Times New Roman" w:hAnsi="Times New Roman" w:cs="Times New Roman"/>
          <w:i/>
          <w:sz w:val="24"/>
          <w:szCs w:val="24"/>
        </w:rPr>
      </w:pPr>
    </w:p>
    <w:p w:rsidR="00234177" w:rsidRPr="00390F7B"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 xml:space="preserve">kompetenzorientierte In-House </w:t>
      </w:r>
      <w:proofErr w:type="spellStart"/>
      <w:r w:rsidRPr="003B6DEC">
        <w:rPr>
          <w:rFonts w:ascii="Times New Roman" w:hAnsi="Times New Roman" w:cs="Times New Roman"/>
          <w:i/>
          <w:sz w:val="24"/>
          <w:szCs w:val="24"/>
        </w:rPr>
        <w:t>Mootcourts</w:t>
      </w:r>
      <w:proofErr w:type="spellEnd"/>
      <w:r w:rsidRPr="003B6DEC">
        <w:rPr>
          <w:rFonts w:ascii="Times New Roman" w:hAnsi="Times New Roman" w:cs="Times New Roman"/>
          <w:i/>
          <w:sz w:val="24"/>
          <w:szCs w:val="24"/>
        </w:rPr>
        <w:t xml:space="preserve"> zu fördern und einzurichten; </w:t>
      </w:r>
    </w:p>
    <w:p w:rsidR="00234177" w:rsidRPr="003B6DEC" w:rsidRDefault="00234177" w:rsidP="00547E60">
      <w:pPr>
        <w:pStyle w:val="Listenabsatz"/>
        <w:spacing w:line="360" w:lineRule="auto"/>
        <w:ind w:left="420"/>
        <w:jc w:val="both"/>
        <w:rPr>
          <w:rFonts w:ascii="Times New Roman" w:hAnsi="Times New Roman" w:cs="Times New Roman"/>
          <w:i/>
          <w:sz w:val="24"/>
          <w:szCs w:val="24"/>
        </w:rPr>
      </w:pPr>
    </w:p>
    <w:p w:rsidR="00234177" w:rsidRPr="003B6DEC"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lastRenderedPageBreak/>
        <w:t xml:space="preserve">im Rahmen des jeweiligen Evaluationsprogramms Lehrpreise zu vergeben; </w:t>
      </w:r>
    </w:p>
    <w:p w:rsidR="00234177" w:rsidRPr="003B6DEC" w:rsidRDefault="00234177" w:rsidP="00547E60">
      <w:pPr>
        <w:pStyle w:val="Listenabsatz"/>
        <w:spacing w:line="360" w:lineRule="auto"/>
        <w:ind w:left="420"/>
        <w:jc w:val="both"/>
        <w:rPr>
          <w:rFonts w:ascii="Times New Roman" w:hAnsi="Times New Roman" w:cs="Times New Roman"/>
          <w:i/>
          <w:sz w:val="24"/>
          <w:szCs w:val="24"/>
        </w:rPr>
      </w:pPr>
    </w:p>
    <w:p w:rsidR="00234177" w:rsidRPr="00390F7B"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dem Lehrpersonal, verschiedene Initiativen zur Intensivierung der mündlichen Partizipation der Studierende</w:t>
      </w:r>
    </w:p>
    <w:p w:rsidR="00234177" w:rsidRPr="003B6DEC" w:rsidRDefault="00234177" w:rsidP="00547E60">
      <w:pPr>
        <w:pStyle w:val="Listenabsatz"/>
        <w:spacing w:line="360" w:lineRule="auto"/>
        <w:ind w:left="420"/>
        <w:jc w:val="both"/>
        <w:rPr>
          <w:rFonts w:ascii="Times New Roman" w:hAnsi="Times New Roman" w:cs="Times New Roman"/>
          <w:i/>
          <w:sz w:val="24"/>
          <w:szCs w:val="24"/>
        </w:rPr>
      </w:pPr>
    </w:p>
    <w:p w:rsidR="00234177" w:rsidRPr="003B6DEC"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 xml:space="preserve">dass eine regelmäßige Wissensüberprüfung anhand von freiwilligen </w:t>
      </w:r>
      <w:proofErr w:type="spellStart"/>
      <w:r w:rsidRPr="003B6DEC">
        <w:rPr>
          <w:rFonts w:ascii="Times New Roman" w:hAnsi="Times New Roman" w:cs="Times New Roman"/>
          <w:i/>
          <w:sz w:val="24"/>
          <w:szCs w:val="24"/>
        </w:rPr>
        <w:t>Klausurenkursen</w:t>
      </w:r>
      <w:proofErr w:type="spellEnd"/>
      <w:r w:rsidRPr="003B6DEC">
        <w:rPr>
          <w:rFonts w:ascii="Times New Roman" w:hAnsi="Times New Roman" w:cs="Times New Roman"/>
          <w:i/>
          <w:sz w:val="24"/>
          <w:szCs w:val="24"/>
        </w:rPr>
        <w:t xml:space="preserve"> angeboten wird;</w:t>
      </w:r>
    </w:p>
    <w:p w:rsidR="00234177" w:rsidRPr="003B6DEC" w:rsidRDefault="00234177" w:rsidP="00547E60">
      <w:pPr>
        <w:pStyle w:val="Listenabsatz"/>
        <w:spacing w:line="360" w:lineRule="auto"/>
        <w:ind w:left="420"/>
        <w:jc w:val="both"/>
        <w:rPr>
          <w:rFonts w:ascii="Times New Roman" w:hAnsi="Times New Roman" w:cs="Times New Roman"/>
          <w:i/>
          <w:sz w:val="24"/>
          <w:szCs w:val="24"/>
        </w:rPr>
      </w:pPr>
    </w:p>
    <w:p w:rsidR="00234177" w:rsidRPr="00547E60"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 xml:space="preserve">dass seitens der Fakultäten Institutionen geschaffen werden, die sich mit einer ausführlichen Analyse und Nachbesprechung von Hausarbeiten und Klausuren befassen; </w:t>
      </w:r>
      <w:r w:rsidR="00547E60">
        <w:rPr>
          <w:rFonts w:ascii="Times New Roman" w:hAnsi="Times New Roman" w:cs="Times New Roman"/>
          <w:i/>
          <w:sz w:val="24"/>
          <w:szCs w:val="24"/>
        </w:rPr>
        <w:tab/>
      </w:r>
      <w:r w:rsidR="00547E60">
        <w:rPr>
          <w:rFonts w:ascii="Times New Roman" w:hAnsi="Times New Roman" w:cs="Times New Roman"/>
          <w:i/>
          <w:sz w:val="24"/>
          <w:szCs w:val="24"/>
        </w:rPr>
        <w:br/>
      </w:r>
    </w:p>
    <w:p w:rsidR="00234177" w:rsidRPr="003B6DEC"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die Ausweitung von fächerübergreifenden und fachspezifisch qualifizierenden Veranstaltungen;</w:t>
      </w:r>
    </w:p>
    <w:p w:rsidR="00234177" w:rsidRPr="008C021C" w:rsidRDefault="00234177" w:rsidP="008C021C">
      <w:pPr>
        <w:spacing w:line="360" w:lineRule="auto"/>
        <w:jc w:val="both"/>
        <w:rPr>
          <w:rFonts w:ascii="Times New Roman" w:hAnsi="Times New Roman" w:cs="Times New Roman"/>
          <w:i/>
          <w:sz w:val="24"/>
          <w:szCs w:val="24"/>
        </w:rPr>
      </w:pPr>
    </w:p>
    <w:p w:rsidR="00234177" w:rsidRPr="00547E60" w:rsidRDefault="00234177" w:rsidP="00547E60">
      <w:pPr>
        <w:pStyle w:val="Listenabsatz"/>
        <w:numPr>
          <w:ilvl w:val="0"/>
          <w:numId w:val="29"/>
        </w:numPr>
        <w:spacing w:line="360" w:lineRule="auto"/>
        <w:jc w:val="both"/>
        <w:rPr>
          <w:rFonts w:ascii="Times New Roman" w:hAnsi="Times New Roman" w:cs="Times New Roman"/>
          <w:i/>
          <w:sz w:val="24"/>
          <w:szCs w:val="24"/>
        </w:rPr>
      </w:pPr>
      <w:r w:rsidRPr="003B6DEC">
        <w:rPr>
          <w:rFonts w:ascii="Times New Roman" w:hAnsi="Times New Roman" w:cs="Times New Roman"/>
          <w:i/>
          <w:sz w:val="24"/>
          <w:szCs w:val="24"/>
        </w:rPr>
        <w:t>eine verbindliche und regelmäßige Evaluation aller Lehrveransta</w:t>
      </w:r>
      <w:r w:rsidR="006B5976">
        <w:rPr>
          <w:rFonts w:ascii="Times New Roman" w:hAnsi="Times New Roman" w:cs="Times New Roman"/>
          <w:i/>
          <w:sz w:val="24"/>
          <w:szCs w:val="24"/>
        </w:rPr>
        <w:t>ltungen. Hierzu arbeitet  der BR</w:t>
      </w:r>
      <w:r w:rsidRPr="003B6DEC">
        <w:rPr>
          <w:rFonts w:ascii="Times New Roman" w:hAnsi="Times New Roman" w:cs="Times New Roman"/>
          <w:i/>
          <w:sz w:val="24"/>
          <w:szCs w:val="24"/>
        </w:rPr>
        <w:t xml:space="preserve">F Fachschaften zur Verfügung gestellt wird. </w:t>
      </w:r>
      <w:r w:rsidR="00547E60">
        <w:rPr>
          <w:rFonts w:ascii="Times New Roman" w:hAnsi="Times New Roman" w:cs="Times New Roman"/>
          <w:i/>
          <w:sz w:val="24"/>
          <w:szCs w:val="24"/>
        </w:rPr>
        <w:tab/>
      </w:r>
      <w:r w:rsidR="00547E60">
        <w:rPr>
          <w:rFonts w:ascii="Times New Roman" w:hAnsi="Times New Roman" w:cs="Times New Roman"/>
          <w:i/>
          <w:sz w:val="24"/>
          <w:szCs w:val="24"/>
        </w:rPr>
        <w:br/>
      </w:r>
    </w:p>
    <w:p w:rsidR="00234177"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Pr>
          <w:rFonts w:ascii="Times New Roman" w:hAnsi="Times New Roman" w:cs="Times New Roman"/>
          <w:sz w:val="24"/>
          <w:szCs w:val="24"/>
        </w:rPr>
        <w:t xml:space="preserve"> </w:t>
      </w:r>
      <w:r w:rsidRPr="00B45878">
        <w:rPr>
          <w:rFonts w:ascii="Times New Roman" w:hAnsi="Times New Roman" w:cs="Times New Roman"/>
          <w:sz w:val="24"/>
          <w:szCs w:val="24"/>
        </w:rPr>
        <w:t>Der BRF setzt sich für eine Reformierung der Praktikumsregelungen ein, so dass Praktika intensiver zur B</w:t>
      </w:r>
      <w:r w:rsidR="008C021C">
        <w:rPr>
          <w:rFonts w:ascii="Times New Roman" w:hAnsi="Times New Roman" w:cs="Times New Roman"/>
          <w:sz w:val="24"/>
          <w:szCs w:val="24"/>
        </w:rPr>
        <w:t>erufsvorbereitung dienen und soziale Kompetenzen</w:t>
      </w:r>
      <w:r w:rsidRPr="00B45878">
        <w:rPr>
          <w:rFonts w:ascii="Times New Roman" w:hAnsi="Times New Roman" w:cs="Times New Roman"/>
          <w:sz w:val="24"/>
          <w:szCs w:val="24"/>
        </w:rPr>
        <w:t xml:space="preserve"> stärken. Vorstellbar wäre hierzu eine Ausdehnung der Praktikumszeiten, um eine universitäre Vor- und Nachbereitung der Praktikumsinhalte zu ermöglichen. </w:t>
      </w:r>
    </w:p>
    <w:p w:rsidR="00234177" w:rsidRPr="00547E60"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3)</w:t>
      </w:r>
      <w:r>
        <w:rPr>
          <w:rFonts w:ascii="Times New Roman" w:hAnsi="Times New Roman" w:cs="Times New Roman"/>
          <w:sz w:val="24"/>
          <w:szCs w:val="24"/>
        </w:rPr>
        <w:t xml:space="preserve"> </w:t>
      </w:r>
      <w:r w:rsidRPr="00B45878">
        <w:rPr>
          <w:rFonts w:ascii="Times New Roman" w:hAnsi="Times New Roman" w:cs="Times New Roman"/>
          <w:sz w:val="24"/>
          <w:szCs w:val="24"/>
        </w:rPr>
        <w:t>Der BRF soll sich mit einer Umgestaltung des derzeitigen Staatsexamens befassen. Denk- bar wäre es, sich dabei mit einer Abschaffung des reinen Klausurexamens zu beschäftigen. Hierbei sollte der Einbezug der Meth</w:t>
      </w:r>
      <w:r w:rsidR="00547E60">
        <w:rPr>
          <w:rFonts w:ascii="Times New Roman" w:hAnsi="Times New Roman" w:cs="Times New Roman"/>
          <w:sz w:val="24"/>
          <w:szCs w:val="24"/>
        </w:rPr>
        <w:t>odik unbedingt beachtet werden.</w:t>
      </w:r>
    </w:p>
    <w:p w:rsidR="00234177" w:rsidRPr="00B45878"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4)</w:t>
      </w:r>
      <w:r w:rsidRPr="00B45878">
        <w:rPr>
          <w:rFonts w:ascii="Times New Roman" w:hAnsi="Times New Roman" w:cs="Times New Roman"/>
          <w:sz w:val="24"/>
          <w:szCs w:val="24"/>
        </w:rPr>
        <w:t xml:space="preserve"> Der BRF wird gebeten, einen Lerntypentest auszuarbeiten. Zusätzlich sollte ein Vorschlagskatalog für passende Lernmethoden für die einzel</w:t>
      </w:r>
      <w:r w:rsidR="00547E60">
        <w:rPr>
          <w:rFonts w:ascii="Times New Roman" w:hAnsi="Times New Roman" w:cs="Times New Roman"/>
          <w:sz w:val="24"/>
          <w:szCs w:val="24"/>
        </w:rPr>
        <w:t xml:space="preserve">nen Lerntypen erstellt werden. </w:t>
      </w:r>
    </w:p>
    <w:p w:rsidR="00AC64A9" w:rsidRPr="00547E60" w:rsidRDefault="00234177"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5)</w:t>
      </w:r>
      <w:r w:rsidRPr="00B45878">
        <w:rPr>
          <w:rFonts w:ascii="Times New Roman" w:hAnsi="Times New Roman" w:cs="Times New Roman"/>
          <w:sz w:val="24"/>
          <w:szCs w:val="24"/>
        </w:rPr>
        <w:t xml:space="preserve"> Der BRF soll einen Kompetenzkatalog für Studierende der Rechtswissenschaften erstellen. Grundlage sollte das Leitbild für Juristinnen und Juristen aus der Konferenz der Justizminister sein. Dieser Kompetenzkatalog soll an alle Fachschaftsräte versendet werden und kann als Grundlage für die Selbsteinschätzung der Studierenden dienen</w:t>
      </w:r>
      <w:r w:rsidR="00547E60">
        <w:rPr>
          <w:rFonts w:ascii="Times New Roman" w:hAnsi="Times New Roman" w:cs="Times New Roman"/>
          <w:sz w:val="24"/>
          <w:szCs w:val="24"/>
        </w:rPr>
        <w:t>.</w:t>
      </w:r>
    </w:p>
    <w:p w:rsidR="00AF39DF" w:rsidRDefault="00AF39DF" w:rsidP="00547E60">
      <w:pPr>
        <w:spacing w:line="360" w:lineRule="auto"/>
        <w:jc w:val="both"/>
        <w:rPr>
          <w:rFonts w:ascii="Times New Roman" w:hAnsi="Times New Roman" w:cs="Times New Roman"/>
          <w:b/>
          <w:i/>
          <w:sz w:val="24"/>
          <w:szCs w:val="24"/>
          <w:u w:val="single"/>
        </w:rPr>
      </w:pPr>
    </w:p>
    <w:p w:rsidR="00234177" w:rsidRDefault="00234177" w:rsidP="00547E60">
      <w:pPr>
        <w:spacing w:line="360" w:lineRule="auto"/>
        <w:jc w:val="both"/>
        <w:rPr>
          <w:rFonts w:ascii="Times New Roman" w:hAnsi="Times New Roman" w:cs="Times New Roman"/>
          <w:b/>
          <w:i/>
          <w:sz w:val="24"/>
          <w:szCs w:val="24"/>
          <w:u w:val="single"/>
        </w:rPr>
      </w:pPr>
      <w:r w:rsidRPr="003B6DEC">
        <w:rPr>
          <w:rFonts w:ascii="Times New Roman" w:hAnsi="Times New Roman" w:cs="Times New Roman"/>
          <w:b/>
          <w:i/>
          <w:sz w:val="24"/>
          <w:szCs w:val="24"/>
          <w:u w:val="single"/>
        </w:rPr>
        <w:lastRenderedPageBreak/>
        <w:t>V</w:t>
      </w:r>
      <w:r>
        <w:rPr>
          <w:rFonts w:ascii="Times New Roman" w:hAnsi="Times New Roman" w:cs="Times New Roman"/>
          <w:b/>
          <w:i/>
          <w:sz w:val="24"/>
          <w:szCs w:val="24"/>
          <w:u w:val="single"/>
        </w:rPr>
        <w:t>I</w:t>
      </w:r>
      <w:r w:rsidRPr="003B6DEC">
        <w:rPr>
          <w:rFonts w:ascii="Times New Roman" w:hAnsi="Times New Roman" w:cs="Times New Roman"/>
          <w:b/>
          <w:i/>
          <w:sz w:val="24"/>
          <w:szCs w:val="24"/>
          <w:u w:val="single"/>
        </w:rPr>
        <w:t xml:space="preserve">. </w:t>
      </w:r>
      <w:r>
        <w:rPr>
          <w:rFonts w:ascii="Times New Roman" w:hAnsi="Times New Roman" w:cs="Times New Roman"/>
          <w:b/>
          <w:i/>
          <w:sz w:val="24"/>
          <w:szCs w:val="24"/>
          <w:u w:val="single"/>
        </w:rPr>
        <w:t>eLearning</w:t>
      </w:r>
    </w:p>
    <w:p w:rsidR="002A5CDF" w:rsidRDefault="002A5CDF" w:rsidP="00547E60">
      <w:pPr>
        <w:spacing w:line="360" w:lineRule="auto"/>
        <w:jc w:val="both"/>
        <w:rPr>
          <w:rFonts w:ascii="Times New Roman" w:hAnsi="Times New Roman" w:cs="Times New Roman"/>
          <w:sz w:val="24"/>
          <w:szCs w:val="24"/>
        </w:rPr>
      </w:pPr>
      <w:r w:rsidRPr="00500247">
        <w:rPr>
          <w:rFonts w:ascii="Times New Roman" w:hAnsi="Times New Roman" w:cs="Times New Roman"/>
          <w:b/>
          <w:sz w:val="24"/>
          <w:szCs w:val="24"/>
          <w:u w:val="single"/>
        </w:rPr>
        <w:t>1)</w:t>
      </w:r>
      <w:r>
        <w:rPr>
          <w:rFonts w:ascii="Times New Roman" w:hAnsi="Times New Roman" w:cs="Times New Roman"/>
          <w:sz w:val="24"/>
          <w:szCs w:val="24"/>
        </w:rPr>
        <w:t xml:space="preserve"> Tele-Teaching durch die Universität i.S</w:t>
      </w:r>
      <w:r w:rsidRPr="002A5CDF">
        <w:rPr>
          <w:rFonts w:ascii="Times New Roman" w:hAnsi="Times New Roman" w:cs="Times New Roman"/>
          <w:sz w:val="24"/>
          <w:szCs w:val="24"/>
        </w:rPr>
        <w:t>.v. Ton- un</w:t>
      </w:r>
      <w:r>
        <w:rPr>
          <w:rFonts w:ascii="Times New Roman" w:hAnsi="Times New Roman" w:cs="Times New Roman"/>
          <w:sz w:val="24"/>
          <w:szCs w:val="24"/>
        </w:rPr>
        <w:t xml:space="preserve">d Videoaufnahmen der Vorlesung </w:t>
      </w:r>
      <w:r w:rsidRPr="002A5CDF">
        <w:rPr>
          <w:rFonts w:ascii="Times New Roman" w:hAnsi="Times New Roman" w:cs="Times New Roman"/>
          <w:sz w:val="24"/>
          <w:szCs w:val="24"/>
        </w:rPr>
        <w:t>(dabei ist unter Videoaufnahmen auch das gleichzeiti</w:t>
      </w:r>
      <w:r>
        <w:rPr>
          <w:rFonts w:ascii="Times New Roman" w:hAnsi="Times New Roman" w:cs="Times New Roman"/>
          <w:sz w:val="24"/>
          <w:szCs w:val="24"/>
        </w:rPr>
        <w:t xml:space="preserve">ge einblenden der PP-folien zu </w:t>
      </w:r>
      <w:r w:rsidRPr="002A5CDF">
        <w:rPr>
          <w:rFonts w:ascii="Times New Roman" w:hAnsi="Times New Roman" w:cs="Times New Roman"/>
          <w:sz w:val="24"/>
          <w:szCs w:val="24"/>
        </w:rPr>
        <w:t>vers</w:t>
      </w:r>
      <w:r>
        <w:rPr>
          <w:rFonts w:ascii="Times New Roman" w:hAnsi="Times New Roman" w:cs="Times New Roman"/>
          <w:sz w:val="24"/>
          <w:szCs w:val="24"/>
        </w:rPr>
        <w:t>tehen) soll eingeführt werden. Die übliche Art der Durchführung von Lehrveran</w:t>
      </w:r>
      <w:r w:rsidRPr="002A5CDF">
        <w:rPr>
          <w:rFonts w:ascii="Times New Roman" w:hAnsi="Times New Roman" w:cs="Times New Roman"/>
          <w:sz w:val="24"/>
          <w:szCs w:val="24"/>
        </w:rPr>
        <w:t xml:space="preserve">staltungen soll erhalten bleiben. </w:t>
      </w:r>
    </w:p>
    <w:p w:rsidR="002A5CDF" w:rsidRDefault="002A5CDF" w:rsidP="00547E60">
      <w:pPr>
        <w:spacing w:line="360" w:lineRule="auto"/>
        <w:jc w:val="both"/>
        <w:rPr>
          <w:rFonts w:ascii="Times New Roman" w:hAnsi="Times New Roman" w:cs="Times New Roman"/>
          <w:sz w:val="24"/>
          <w:szCs w:val="24"/>
        </w:rPr>
      </w:pPr>
      <w:r w:rsidRPr="00500247">
        <w:rPr>
          <w:rFonts w:ascii="Times New Roman" w:hAnsi="Times New Roman" w:cs="Times New Roman"/>
          <w:b/>
          <w:sz w:val="24"/>
          <w:szCs w:val="24"/>
          <w:u w:val="single"/>
        </w:rPr>
        <w:t>2)</w:t>
      </w:r>
      <w:r>
        <w:rPr>
          <w:rFonts w:ascii="Times New Roman" w:hAnsi="Times New Roman" w:cs="Times New Roman"/>
          <w:sz w:val="24"/>
          <w:szCs w:val="24"/>
        </w:rPr>
        <w:t xml:space="preserve"> Lösungsskizzen sollen den S</w:t>
      </w:r>
      <w:r w:rsidRPr="002A5CDF">
        <w:rPr>
          <w:rFonts w:ascii="Times New Roman" w:hAnsi="Times New Roman" w:cs="Times New Roman"/>
          <w:sz w:val="24"/>
          <w:szCs w:val="24"/>
        </w:rPr>
        <w:t>tudierenden in einer einh</w:t>
      </w:r>
      <w:r>
        <w:rPr>
          <w:rFonts w:ascii="Times New Roman" w:hAnsi="Times New Roman" w:cs="Times New Roman"/>
          <w:sz w:val="24"/>
          <w:szCs w:val="24"/>
        </w:rPr>
        <w:t xml:space="preserve">eitlichen und vergleichbaren </w:t>
      </w:r>
      <w:r w:rsidRPr="002A5CDF">
        <w:rPr>
          <w:rFonts w:ascii="Times New Roman" w:hAnsi="Times New Roman" w:cs="Times New Roman"/>
          <w:sz w:val="24"/>
          <w:szCs w:val="24"/>
        </w:rPr>
        <w:t>Qualität zur Verfügung gestellt werden. es darf kei</w:t>
      </w:r>
      <w:r>
        <w:rPr>
          <w:rFonts w:ascii="Times New Roman" w:hAnsi="Times New Roman" w:cs="Times New Roman"/>
          <w:sz w:val="24"/>
          <w:szCs w:val="24"/>
        </w:rPr>
        <w:t xml:space="preserve">ne niveauunterschiede zwischen </w:t>
      </w:r>
      <w:r w:rsidRPr="002A5CDF">
        <w:rPr>
          <w:rFonts w:ascii="Times New Roman" w:hAnsi="Times New Roman" w:cs="Times New Roman"/>
          <w:sz w:val="24"/>
          <w:szCs w:val="24"/>
        </w:rPr>
        <w:t xml:space="preserve">den einzelnen </w:t>
      </w:r>
      <w:r>
        <w:rPr>
          <w:rFonts w:ascii="Times New Roman" w:hAnsi="Times New Roman" w:cs="Times New Roman"/>
          <w:sz w:val="24"/>
          <w:szCs w:val="24"/>
        </w:rPr>
        <w:t>AGs</w:t>
      </w:r>
      <w:r w:rsidRPr="002A5CDF">
        <w:rPr>
          <w:rFonts w:ascii="Times New Roman" w:hAnsi="Times New Roman" w:cs="Times New Roman"/>
          <w:sz w:val="24"/>
          <w:szCs w:val="24"/>
        </w:rPr>
        <w:t xml:space="preserve"> geben. </w:t>
      </w:r>
    </w:p>
    <w:p w:rsidR="0031475C" w:rsidRDefault="002A5CDF" w:rsidP="00547E60">
      <w:pPr>
        <w:spacing w:line="360" w:lineRule="auto"/>
        <w:jc w:val="both"/>
        <w:rPr>
          <w:rFonts w:ascii="Times New Roman" w:hAnsi="Times New Roman" w:cs="Times New Roman"/>
          <w:sz w:val="24"/>
          <w:szCs w:val="24"/>
        </w:rPr>
      </w:pPr>
      <w:r w:rsidRPr="00500247">
        <w:rPr>
          <w:rFonts w:ascii="Times New Roman" w:hAnsi="Times New Roman" w:cs="Times New Roman"/>
          <w:b/>
          <w:sz w:val="24"/>
          <w:szCs w:val="24"/>
          <w:u w:val="single"/>
        </w:rPr>
        <w:t>3)</w:t>
      </w:r>
      <w:r w:rsidR="0031475C">
        <w:rPr>
          <w:rFonts w:ascii="Times New Roman" w:hAnsi="Times New Roman" w:cs="Times New Roman"/>
          <w:sz w:val="24"/>
          <w:szCs w:val="24"/>
        </w:rPr>
        <w:t xml:space="preserve"> Das einheitliche Hochladen von S</w:t>
      </w:r>
      <w:r w:rsidRPr="002A5CDF">
        <w:rPr>
          <w:rFonts w:ascii="Times New Roman" w:hAnsi="Times New Roman" w:cs="Times New Roman"/>
          <w:sz w:val="24"/>
          <w:szCs w:val="24"/>
        </w:rPr>
        <w:t xml:space="preserve">kripten durch die </w:t>
      </w:r>
      <w:r w:rsidR="0031475C">
        <w:rPr>
          <w:rFonts w:ascii="Times New Roman" w:hAnsi="Times New Roman" w:cs="Times New Roman"/>
          <w:sz w:val="24"/>
          <w:szCs w:val="24"/>
        </w:rPr>
        <w:t>Lehrbeauftragten, die im Minimum eine G</w:t>
      </w:r>
      <w:r w:rsidRPr="002A5CDF">
        <w:rPr>
          <w:rFonts w:ascii="Times New Roman" w:hAnsi="Times New Roman" w:cs="Times New Roman"/>
          <w:sz w:val="24"/>
          <w:szCs w:val="24"/>
        </w:rPr>
        <w:t xml:space="preserve">liederung der Lehrveranstaltung beinhalten, soll eingeführt werden. </w:t>
      </w:r>
    </w:p>
    <w:p w:rsidR="0031475C" w:rsidRDefault="0031475C" w:rsidP="00547E60">
      <w:pPr>
        <w:spacing w:line="360" w:lineRule="auto"/>
        <w:jc w:val="both"/>
        <w:rPr>
          <w:rFonts w:ascii="Times New Roman" w:hAnsi="Times New Roman" w:cs="Times New Roman"/>
          <w:sz w:val="24"/>
          <w:szCs w:val="24"/>
        </w:rPr>
      </w:pPr>
      <w:r w:rsidRPr="00500247">
        <w:rPr>
          <w:rFonts w:ascii="Times New Roman" w:hAnsi="Times New Roman" w:cs="Times New Roman"/>
          <w:b/>
          <w:sz w:val="24"/>
          <w:szCs w:val="24"/>
          <w:u w:val="single"/>
        </w:rPr>
        <w:t>4)</w:t>
      </w:r>
      <w:r>
        <w:rPr>
          <w:rFonts w:ascii="Times New Roman" w:hAnsi="Times New Roman" w:cs="Times New Roman"/>
          <w:sz w:val="24"/>
          <w:szCs w:val="24"/>
        </w:rPr>
        <w:t xml:space="preserve"> E</w:t>
      </w:r>
      <w:r w:rsidR="002A5CDF" w:rsidRPr="002A5CDF">
        <w:rPr>
          <w:rFonts w:ascii="Times New Roman" w:hAnsi="Times New Roman" w:cs="Times New Roman"/>
          <w:sz w:val="24"/>
          <w:szCs w:val="24"/>
        </w:rPr>
        <w:t>ine einheitliche, fakultätsinterne Plattform zum Zw</w:t>
      </w:r>
      <w:r>
        <w:rPr>
          <w:rFonts w:ascii="Times New Roman" w:hAnsi="Times New Roman" w:cs="Times New Roman"/>
          <w:sz w:val="24"/>
          <w:szCs w:val="24"/>
        </w:rPr>
        <w:t>ecke des gegenseitigen Austausches zwischen den S</w:t>
      </w:r>
      <w:r w:rsidR="002A5CDF" w:rsidRPr="002A5CDF">
        <w:rPr>
          <w:rFonts w:ascii="Times New Roman" w:hAnsi="Times New Roman" w:cs="Times New Roman"/>
          <w:sz w:val="24"/>
          <w:szCs w:val="24"/>
        </w:rPr>
        <w:t xml:space="preserve">tudierenden soll geschaffen werden. </w:t>
      </w:r>
    </w:p>
    <w:p w:rsidR="00547E60" w:rsidRDefault="0031475C" w:rsidP="00547E60">
      <w:pPr>
        <w:spacing w:line="360" w:lineRule="auto"/>
        <w:jc w:val="both"/>
        <w:rPr>
          <w:rFonts w:ascii="Times New Roman" w:hAnsi="Times New Roman" w:cs="Times New Roman"/>
          <w:sz w:val="24"/>
          <w:szCs w:val="24"/>
        </w:rPr>
      </w:pPr>
      <w:r w:rsidRPr="00500247">
        <w:rPr>
          <w:rFonts w:ascii="Times New Roman" w:hAnsi="Times New Roman" w:cs="Times New Roman"/>
          <w:b/>
          <w:sz w:val="24"/>
          <w:szCs w:val="24"/>
          <w:u w:val="single"/>
        </w:rPr>
        <w:t>5)</w:t>
      </w:r>
      <w:r>
        <w:rPr>
          <w:rFonts w:ascii="Times New Roman" w:hAnsi="Times New Roman" w:cs="Times New Roman"/>
          <w:sz w:val="24"/>
          <w:szCs w:val="24"/>
        </w:rPr>
        <w:t xml:space="preserve"> E</w:t>
      </w:r>
      <w:r w:rsidR="002A5CDF" w:rsidRPr="002A5CDF">
        <w:rPr>
          <w:rFonts w:ascii="Times New Roman" w:hAnsi="Times New Roman" w:cs="Times New Roman"/>
          <w:sz w:val="24"/>
          <w:szCs w:val="24"/>
        </w:rPr>
        <w:t>ine möglichst umfangreiche und benutzerfreundlich</w:t>
      </w:r>
      <w:r>
        <w:rPr>
          <w:rFonts w:ascii="Times New Roman" w:hAnsi="Times New Roman" w:cs="Times New Roman"/>
          <w:sz w:val="24"/>
          <w:szCs w:val="24"/>
        </w:rPr>
        <w:t>e B</w:t>
      </w:r>
      <w:r w:rsidR="00547E60">
        <w:rPr>
          <w:rFonts w:ascii="Times New Roman" w:hAnsi="Times New Roman" w:cs="Times New Roman"/>
          <w:sz w:val="24"/>
          <w:szCs w:val="24"/>
        </w:rPr>
        <w:t>ereitstellung der juristischen</w:t>
      </w:r>
      <w:r>
        <w:rPr>
          <w:rFonts w:ascii="Times New Roman" w:hAnsi="Times New Roman" w:cs="Times New Roman"/>
          <w:sz w:val="24"/>
          <w:szCs w:val="24"/>
        </w:rPr>
        <w:t xml:space="preserve"> Fachliteratur in elektronischer F</w:t>
      </w:r>
      <w:r w:rsidR="002A5CDF" w:rsidRPr="002A5CDF">
        <w:rPr>
          <w:rFonts w:ascii="Times New Roman" w:hAnsi="Times New Roman" w:cs="Times New Roman"/>
          <w:sz w:val="24"/>
          <w:szCs w:val="24"/>
        </w:rPr>
        <w:t>orm soll ermöglicht werden</w:t>
      </w:r>
      <w:r w:rsidR="00547E60">
        <w:rPr>
          <w:rFonts w:ascii="Times New Roman" w:hAnsi="Times New Roman" w:cs="Times New Roman"/>
          <w:sz w:val="24"/>
          <w:szCs w:val="24"/>
        </w:rPr>
        <w:t>.</w:t>
      </w:r>
      <w:r w:rsidR="00547E60">
        <w:rPr>
          <w:rFonts w:ascii="Times New Roman" w:hAnsi="Times New Roman" w:cs="Times New Roman"/>
          <w:sz w:val="24"/>
          <w:szCs w:val="24"/>
        </w:rPr>
        <w:tab/>
      </w:r>
    </w:p>
    <w:p w:rsidR="00CB14A9" w:rsidRPr="00547E60" w:rsidRDefault="00CB14A9" w:rsidP="00547E60">
      <w:pPr>
        <w:spacing w:line="360" w:lineRule="auto"/>
        <w:jc w:val="both"/>
        <w:rPr>
          <w:rFonts w:ascii="Times New Roman" w:hAnsi="Times New Roman" w:cs="Times New Roman"/>
          <w:sz w:val="24"/>
          <w:szCs w:val="24"/>
        </w:rPr>
      </w:pPr>
      <w:r w:rsidRPr="00C520A1">
        <w:rPr>
          <w:rFonts w:ascii="Times New Roman" w:hAnsi="Times New Roman" w:cs="Times New Roman"/>
          <w:b/>
          <w:i/>
          <w:sz w:val="24"/>
          <w:szCs w:val="24"/>
          <w:u w:val="single"/>
        </w:rPr>
        <w:t>Weitere Beschlüsse:</w:t>
      </w:r>
      <w:r w:rsidRPr="00C520A1">
        <w:rPr>
          <w:i/>
          <w:u w:val="single"/>
        </w:rPr>
        <w:t xml:space="preserve"> </w:t>
      </w:r>
    </w:p>
    <w:p w:rsidR="00CB14A9" w:rsidRPr="00955981" w:rsidRDefault="00CB14A9" w:rsidP="00547E60">
      <w:pPr>
        <w:spacing w:line="360" w:lineRule="auto"/>
        <w:jc w:val="both"/>
        <w:rPr>
          <w:rFonts w:ascii="Times New Roman" w:hAnsi="Times New Roman" w:cs="Times New Roman"/>
          <w:sz w:val="24"/>
          <w:szCs w:val="24"/>
        </w:rPr>
      </w:pPr>
      <w:r w:rsidRPr="00955981">
        <w:rPr>
          <w:rFonts w:ascii="Times New Roman" w:hAnsi="Times New Roman" w:cs="Times New Roman"/>
          <w:sz w:val="24"/>
          <w:szCs w:val="24"/>
        </w:rPr>
        <w:t xml:space="preserve">Antrag der Universität Heidelberg: </w:t>
      </w:r>
    </w:p>
    <w:p w:rsidR="00CB14A9" w:rsidRPr="00955981" w:rsidRDefault="00CB14A9" w:rsidP="00547E60">
      <w:pPr>
        <w:spacing w:line="360" w:lineRule="auto"/>
        <w:jc w:val="both"/>
        <w:rPr>
          <w:rFonts w:ascii="Times New Roman" w:hAnsi="Times New Roman" w:cs="Times New Roman"/>
          <w:sz w:val="24"/>
          <w:szCs w:val="24"/>
        </w:rPr>
      </w:pPr>
      <w:r w:rsidRPr="00955981">
        <w:rPr>
          <w:rFonts w:ascii="Times New Roman" w:hAnsi="Times New Roman" w:cs="Times New Roman"/>
          <w:sz w:val="24"/>
          <w:szCs w:val="24"/>
        </w:rPr>
        <w:t xml:space="preserve">Die </w:t>
      </w:r>
      <w:proofErr w:type="spellStart"/>
      <w:r w:rsidRPr="00955981">
        <w:rPr>
          <w:rFonts w:ascii="Times New Roman" w:hAnsi="Times New Roman" w:cs="Times New Roman"/>
          <w:sz w:val="24"/>
          <w:szCs w:val="24"/>
        </w:rPr>
        <w:t>Bundesfachschaftentagung</w:t>
      </w:r>
      <w:proofErr w:type="spellEnd"/>
      <w:r w:rsidRPr="00955981">
        <w:rPr>
          <w:rFonts w:ascii="Times New Roman" w:hAnsi="Times New Roman" w:cs="Times New Roman"/>
          <w:sz w:val="24"/>
          <w:szCs w:val="24"/>
        </w:rPr>
        <w:t xml:space="preserve"> 2012 hat beschlossen:</w:t>
      </w:r>
    </w:p>
    <w:p w:rsidR="00CB14A9" w:rsidRPr="00955981" w:rsidRDefault="00CB14A9" w:rsidP="00547E60">
      <w:pPr>
        <w:spacing w:line="360" w:lineRule="auto"/>
        <w:jc w:val="both"/>
        <w:rPr>
          <w:rFonts w:ascii="Times New Roman" w:hAnsi="Times New Roman" w:cs="Times New Roman"/>
          <w:sz w:val="24"/>
          <w:szCs w:val="24"/>
        </w:rPr>
      </w:pPr>
      <w:r w:rsidRPr="00955981">
        <w:rPr>
          <w:rFonts w:ascii="Times New Roman" w:hAnsi="Times New Roman" w:cs="Times New Roman"/>
          <w:b/>
          <w:sz w:val="24"/>
          <w:szCs w:val="24"/>
        </w:rPr>
        <w:t>I.</w:t>
      </w:r>
      <w:r w:rsidRPr="00955981">
        <w:rPr>
          <w:rFonts w:ascii="Times New Roman" w:hAnsi="Times New Roman" w:cs="Times New Roman"/>
          <w:sz w:val="24"/>
          <w:szCs w:val="24"/>
        </w:rPr>
        <w:t xml:space="preserve"> Die </w:t>
      </w:r>
      <w:proofErr w:type="spellStart"/>
      <w:r w:rsidRPr="00955981">
        <w:rPr>
          <w:rFonts w:ascii="Times New Roman" w:hAnsi="Times New Roman" w:cs="Times New Roman"/>
          <w:sz w:val="24"/>
          <w:szCs w:val="24"/>
        </w:rPr>
        <w:t>Bundesfachschaftentagung</w:t>
      </w:r>
      <w:proofErr w:type="spellEnd"/>
      <w:r w:rsidRPr="00955981">
        <w:rPr>
          <w:rFonts w:ascii="Times New Roman" w:hAnsi="Times New Roman" w:cs="Times New Roman"/>
          <w:sz w:val="24"/>
          <w:szCs w:val="24"/>
        </w:rPr>
        <w:t xml:space="preserve"> hält ausdrücklich an dem Beschluss fest, den sie 2009 in Leipzig gefasst hat. Mit dem Beschluss wurde die Abschaffung des Staatsexamens im Bereich der Rechtswissenschaften abgelehnt.</w:t>
      </w:r>
    </w:p>
    <w:p w:rsidR="00CB14A9" w:rsidRDefault="00CB14A9" w:rsidP="00547E60">
      <w:pPr>
        <w:spacing w:line="360" w:lineRule="auto"/>
        <w:jc w:val="both"/>
        <w:rPr>
          <w:rFonts w:ascii="Times New Roman" w:hAnsi="Times New Roman" w:cs="Times New Roman"/>
          <w:sz w:val="24"/>
          <w:szCs w:val="24"/>
        </w:rPr>
      </w:pPr>
      <w:r w:rsidRPr="00955981">
        <w:rPr>
          <w:rFonts w:ascii="Times New Roman" w:hAnsi="Times New Roman" w:cs="Times New Roman"/>
          <w:b/>
          <w:sz w:val="24"/>
          <w:szCs w:val="24"/>
        </w:rPr>
        <w:t>II.</w:t>
      </w:r>
      <w:r w:rsidRPr="00955981">
        <w:rPr>
          <w:rFonts w:ascii="Times New Roman" w:hAnsi="Times New Roman" w:cs="Times New Roman"/>
          <w:sz w:val="24"/>
          <w:szCs w:val="24"/>
        </w:rPr>
        <w:t xml:space="preserve"> Die </w:t>
      </w:r>
      <w:proofErr w:type="spellStart"/>
      <w:r w:rsidRPr="00955981">
        <w:rPr>
          <w:rFonts w:ascii="Times New Roman" w:hAnsi="Times New Roman" w:cs="Times New Roman"/>
          <w:sz w:val="24"/>
          <w:szCs w:val="24"/>
        </w:rPr>
        <w:t>Bundesfachschaftentagung</w:t>
      </w:r>
      <w:proofErr w:type="spellEnd"/>
      <w:r w:rsidRPr="00955981">
        <w:rPr>
          <w:rFonts w:ascii="Times New Roman" w:hAnsi="Times New Roman" w:cs="Times New Roman"/>
          <w:sz w:val="24"/>
          <w:szCs w:val="24"/>
        </w:rPr>
        <w:t xml:space="preserve"> 2012 konkretisiert den gefassten Beschluss wie folgt: „Durch den Beschluss soll der Bachelor/Master der Rechtswissenschaften als Studiengang nicht diskreditiert werden. Die Fachschaften wenden sich nur gegen eine durch die Politik erzwungene Ersetzung des Staatsexamens durch den Bachelor/Master.“ Antrag der Universität Bayreuth: Die </w:t>
      </w:r>
      <w:proofErr w:type="spellStart"/>
      <w:r w:rsidRPr="00955981">
        <w:rPr>
          <w:rFonts w:ascii="Times New Roman" w:hAnsi="Times New Roman" w:cs="Times New Roman"/>
          <w:sz w:val="24"/>
          <w:szCs w:val="24"/>
        </w:rPr>
        <w:t>Bundesfachschafte</w:t>
      </w:r>
      <w:r w:rsidR="0061488A">
        <w:rPr>
          <w:rFonts w:ascii="Times New Roman" w:hAnsi="Times New Roman" w:cs="Times New Roman"/>
          <w:sz w:val="24"/>
          <w:szCs w:val="24"/>
        </w:rPr>
        <w:t>ntagung</w:t>
      </w:r>
      <w:proofErr w:type="spellEnd"/>
      <w:r w:rsidR="0061488A">
        <w:rPr>
          <w:rFonts w:ascii="Times New Roman" w:hAnsi="Times New Roman" w:cs="Times New Roman"/>
          <w:sz w:val="24"/>
          <w:szCs w:val="24"/>
        </w:rPr>
        <w:t xml:space="preserve"> 2012 hat beschlossen: D</w:t>
      </w:r>
      <w:r w:rsidRPr="00955981">
        <w:rPr>
          <w:rFonts w:ascii="Times New Roman" w:hAnsi="Times New Roman" w:cs="Times New Roman"/>
          <w:sz w:val="24"/>
          <w:szCs w:val="24"/>
        </w:rPr>
        <w:t xml:space="preserve">er Vorstand de damit beauftragt, der Hochschulleitung und der Fakultätsleitung der FU Berlin direkt im Anschluss an die diesjährige </w:t>
      </w:r>
      <w:proofErr w:type="spellStart"/>
      <w:r w:rsidRPr="00955981">
        <w:rPr>
          <w:rFonts w:ascii="Times New Roman" w:hAnsi="Times New Roman" w:cs="Times New Roman"/>
          <w:sz w:val="24"/>
          <w:szCs w:val="24"/>
        </w:rPr>
        <w:t>Bundesfachschaftentagung</w:t>
      </w:r>
      <w:proofErr w:type="spellEnd"/>
      <w:r w:rsidRPr="00955981">
        <w:rPr>
          <w:rFonts w:ascii="Times New Roman" w:hAnsi="Times New Roman" w:cs="Times New Roman"/>
          <w:sz w:val="24"/>
          <w:szCs w:val="24"/>
        </w:rPr>
        <w:t xml:space="preserve"> unsere Verwunderung über den Umgang mit dem Fachschaftsrat Jura der FU Berlin durch den örtlichen AStA auszudrücken und dafür zu appellieren, dass klare, demokratische und gerechte Wahlen und Prozesse der Meinungs- und Mehrheitsfähigkeit angestoßen werden.</w:t>
      </w:r>
    </w:p>
    <w:p w:rsidR="00234177" w:rsidRPr="0084275F" w:rsidRDefault="0031475C" w:rsidP="00AF39DF">
      <w:pPr>
        <w:spacing w:line="360" w:lineRule="auto"/>
        <w:jc w:val="center"/>
        <w:rPr>
          <w:rFonts w:ascii="Times New Roman" w:hAnsi="Times New Roman" w:cs="Times New Roman"/>
          <w:b/>
          <w:color w:val="C00000"/>
          <w:sz w:val="36"/>
          <w:szCs w:val="36"/>
          <w:u w:val="single"/>
        </w:rPr>
      </w:pPr>
      <w:r w:rsidRPr="0084275F">
        <w:rPr>
          <w:rFonts w:ascii="Times New Roman" w:hAnsi="Times New Roman" w:cs="Times New Roman"/>
          <w:b/>
          <w:color w:val="C00000"/>
          <w:sz w:val="36"/>
          <w:szCs w:val="36"/>
          <w:u w:val="single"/>
        </w:rPr>
        <w:lastRenderedPageBreak/>
        <w:t xml:space="preserve">C. </w:t>
      </w:r>
      <w:proofErr w:type="spellStart"/>
      <w:r w:rsidRPr="0084275F">
        <w:rPr>
          <w:rFonts w:ascii="Times New Roman" w:hAnsi="Times New Roman" w:cs="Times New Roman"/>
          <w:b/>
          <w:color w:val="C00000"/>
          <w:sz w:val="36"/>
          <w:szCs w:val="36"/>
          <w:u w:val="single"/>
        </w:rPr>
        <w:t>Bundesfachschaftentagung</w:t>
      </w:r>
      <w:proofErr w:type="spellEnd"/>
      <w:r w:rsidRPr="0084275F">
        <w:rPr>
          <w:rFonts w:ascii="Times New Roman" w:hAnsi="Times New Roman" w:cs="Times New Roman"/>
          <w:b/>
          <w:color w:val="C00000"/>
          <w:sz w:val="36"/>
          <w:szCs w:val="36"/>
          <w:u w:val="single"/>
        </w:rPr>
        <w:t xml:space="preserve"> in Wiesbaden 2013</w:t>
      </w:r>
    </w:p>
    <w:p w:rsidR="0031475C" w:rsidRPr="006B3E66" w:rsidRDefault="0031475C" w:rsidP="00547E60">
      <w:pPr>
        <w:spacing w:line="360" w:lineRule="auto"/>
        <w:jc w:val="both"/>
        <w:rPr>
          <w:rFonts w:ascii="Times New Roman" w:hAnsi="Times New Roman" w:cs="Times New Roman"/>
          <w:b/>
          <w:i/>
          <w:sz w:val="24"/>
          <w:szCs w:val="24"/>
          <w:u w:val="single"/>
        </w:rPr>
      </w:pPr>
      <w:r w:rsidRPr="00C520A1">
        <w:rPr>
          <w:rFonts w:ascii="Times New Roman" w:hAnsi="Times New Roman" w:cs="Times New Roman"/>
          <w:b/>
          <w:i/>
          <w:sz w:val="24"/>
          <w:szCs w:val="24"/>
          <w:u w:val="single"/>
        </w:rPr>
        <w:t xml:space="preserve">I. „Betreuung im ersten Semester“ </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1a</w:t>
      </w:r>
      <w:r w:rsidR="0031475C" w:rsidRPr="003B6DEC">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werden angehalten, eine Plattform zur Kommunikation der Erstsemester untereinander sowie zum Austausch mit der Fachschaft einzurichten. (bspw. Vortreffen, Facebook-Gruppe etc.) </w:t>
      </w:r>
    </w:p>
    <w:p w:rsidR="0031475C" w:rsidRPr="00547E60"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1b</w:t>
      </w:r>
      <w:r w:rsidR="0031475C" w:rsidRPr="003B6DEC">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werden angehalten, in Zusammenarbeit mit der Fakultät vor dem Ende der Immatrikulationsfrist einen Bewerbertag zu organisieren. Ziel dieses Tages soll eine Vorstellung des Studiengangs durch die Professorinnen und Professoren sowie der Studienbedingungen durch die Fachschaft sein. </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1c</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werden angehalten, in Zusammenarbeit mit der Fakultät Schnupperveranstaltungen für Studieninteressierte anzubieten.</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2a</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werden angehalten, in Zusammenarbeit mit der Fakultät eine Orientierungswoche für Erstsemester zu veranstalten. Ziele und Inhalte der Orientierungswoche sollen sein: </w:t>
      </w:r>
    </w:p>
    <w:p w:rsidR="0031475C" w:rsidRPr="00955981" w:rsidRDefault="00FC14EA" w:rsidP="00547E60">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aa</w:t>
      </w:r>
      <w:proofErr w:type="spellEnd"/>
      <w:r w:rsidR="0031475C" w:rsidRPr="00955981">
        <w:rPr>
          <w:rFonts w:ascii="Times New Roman" w:hAnsi="Times New Roman" w:cs="Times New Roman"/>
          <w:i/>
          <w:sz w:val="24"/>
          <w:szCs w:val="24"/>
        </w:rPr>
        <w:t>) Vermittlung von Grundkennt</w:t>
      </w:r>
      <w:r w:rsidR="00CD6B2C">
        <w:rPr>
          <w:rFonts w:ascii="Times New Roman" w:hAnsi="Times New Roman" w:cs="Times New Roman"/>
          <w:i/>
          <w:sz w:val="24"/>
          <w:szCs w:val="24"/>
        </w:rPr>
        <w:t xml:space="preserve">nissen über den Studienverlauf </w:t>
      </w:r>
      <w:r w:rsidR="00CD6B2C">
        <w:rPr>
          <w:rFonts w:ascii="Times New Roman" w:hAnsi="Times New Roman" w:cs="Times New Roman"/>
          <w:i/>
          <w:sz w:val="24"/>
          <w:szCs w:val="24"/>
        </w:rPr>
        <w:tab/>
      </w:r>
      <w:r w:rsidR="00CD6B2C">
        <w:rPr>
          <w:rFonts w:ascii="Times New Roman" w:hAnsi="Times New Roman" w:cs="Times New Roman"/>
          <w:i/>
          <w:sz w:val="24"/>
          <w:szCs w:val="24"/>
        </w:rPr>
        <w:br/>
      </w:r>
    </w:p>
    <w:p w:rsidR="0031475C" w:rsidRPr="00955981" w:rsidRDefault="00FC14EA" w:rsidP="00547E60">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bb</w:t>
      </w:r>
      <w:proofErr w:type="spellEnd"/>
      <w:r w:rsidR="0031475C" w:rsidRPr="00955981">
        <w:rPr>
          <w:rFonts w:ascii="Times New Roman" w:hAnsi="Times New Roman" w:cs="Times New Roman"/>
          <w:i/>
          <w:sz w:val="24"/>
          <w:szCs w:val="24"/>
        </w:rPr>
        <w:t>) Erstkontakt zu den Professorinnen und Professoren (bsp</w:t>
      </w:r>
      <w:r w:rsidR="00CD6B2C">
        <w:rPr>
          <w:rFonts w:ascii="Times New Roman" w:hAnsi="Times New Roman" w:cs="Times New Roman"/>
          <w:i/>
          <w:sz w:val="24"/>
          <w:szCs w:val="24"/>
        </w:rPr>
        <w:t xml:space="preserve">w. Stammtisch, Frühstück etc.) </w:t>
      </w:r>
      <w:r w:rsidR="00CD6B2C">
        <w:rPr>
          <w:rFonts w:ascii="Times New Roman" w:hAnsi="Times New Roman" w:cs="Times New Roman"/>
          <w:i/>
          <w:sz w:val="24"/>
          <w:szCs w:val="24"/>
        </w:rPr>
        <w:br/>
      </w:r>
    </w:p>
    <w:p w:rsidR="0031475C" w:rsidRPr="00955981" w:rsidRDefault="00FC14EA" w:rsidP="00547E60">
      <w:pPr>
        <w:spacing w:line="360" w:lineRule="auto"/>
        <w:jc w:val="both"/>
        <w:rPr>
          <w:rFonts w:ascii="Times New Roman" w:hAnsi="Times New Roman" w:cs="Times New Roman"/>
          <w:i/>
          <w:sz w:val="24"/>
          <w:szCs w:val="24"/>
        </w:rPr>
      </w:pPr>
      <w:r>
        <w:rPr>
          <w:rFonts w:ascii="Times New Roman" w:hAnsi="Times New Roman" w:cs="Times New Roman"/>
          <w:i/>
          <w:sz w:val="24"/>
          <w:szCs w:val="24"/>
        </w:rPr>
        <w:t>cc</w:t>
      </w:r>
      <w:r w:rsidR="0031475C" w:rsidRPr="00955981">
        <w:rPr>
          <w:rFonts w:ascii="Times New Roman" w:hAnsi="Times New Roman" w:cs="Times New Roman"/>
          <w:i/>
          <w:sz w:val="24"/>
          <w:szCs w:val="24"/>
        </w:rPr>
        <w:t>) Führung über Univ</w:t>
      </w:r>
      <w:r w:rsidR="00CD6B2C">
        <w:rPr>
          <w:rFonts w:ascii="Times New Roman" w:hAnsi="Times New Roman" w:cs="Times New Roman"/>
          <w:i/>
          <w:sz w:val="24"/>
          <w:szCs w:val="24"/>
        </w:rPr>
        <w:t>ersitätsgelände und Bibliothek</w:t>
      </w:r>
      <w:r w:rsidR="00CD6B2C">
        <w:rPr>
          <w:rFonts w:ascii="Times New Roman" w:hAnsi="Times New Roman" w:cs="Times New Roman"/>
          <w:i/>
          <w:sz w:val="24"/>
          <w:szCs w:val="24"/>
        </w:rPr>
        <w:tab/>
        <w:t xml:space="preserve"> </w:t>
      </w:r>
      <w:r w:rsidR="00CD6B2C">
        <w:rPr>
          <w:rFonts w:ascii="Times New Roman" w:hAnsi="Times New Roman" w:cs="Times New Roman"/>
          <w:i/>
          <w:sz w:val="24"/>
          <w:szCs w:val="24"/>
        </w:rPr>
        <w:br/>
      </w:r>
    </w:p>
    <w:p w:rsidR="0031475C" w:rsidRPr="00955981" w:rsidRDefault="00FC14EA" w:rsidP="00547E60">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dd</w:t>
      </w:r>
      <w:proofErr w:type="spellEnd"/>
      <w:r w:rsidR="0031475C" w:rsidRPr="00955981">
        <w:rPr>
          <w:rFonts w:ascii="Times New Roman" w:hAnsi="Times New Roman" w:cs="Times New Roman"/>
          <w:i/>
          <w:sz w:val="24"/>
          <w:szCs w:val="24"/>
        </w:rPr>
        <w:t xml:space="preserve">) sozialer Anschluss / persönlicher Kontakt (bspw. Stadtrallye/-führung, Erstsemesterwochenende etc.). </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2b</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werden angehalten, eine erstsemesterspezifische Informations- und Terminübersicht bereitzustellen. (bspw. Hinweise zu Prüfungsanmeldungen, Ansprechpartner und wichtige Adressen </w:t>
      </w:r>
      <w:proofErr w:type="spellStart"/>
      <w:r w:rsidR="0031475C" w:rsidRPr="00955981">
        <w:rPr>
          <w:rFonts w:ascii="Times New Roman" w:hAnsi="Times New Roman" w:cs="Times New Roman"/>
          <w:sz w:val="24"/>
          <w:szCs w:val="24"/>
        </w:rPr>
        <w:t>uvm</w:t>
      </w:r>
      <w:proofErr w:type="spellEnd"/>
      <w:r w:rsidR="0031475C" w:rsidRPr="00955981">
        <w:rPr>
          <w:rFonts w:ascii="Times New Roman" w:hAnsi="Times New Roman" w:cs="Times New Roman"/>
          <w:sz w:val="24"/>
          <w:szCs w:val="24"/>
        </w:rPr>
        <w:t xml:space="preserve">.) </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3a</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Den Fachschaften wird geraten, in Zusammenarbeit mit den Fakultäten, Veranstaltungen und Übersichten zu folgenden Themen anzubieten: </w:t>
      </w:r>
    </w:p>
    <w:p w:rsidR="0031475C" w:rsidRPr="00955981" w:rsidRDefault="00FC14EA" w:rsidP="00547E60">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t>aa</w:t>
      </w:r>
      <w:proofErr w:type="spellEnd"/>
      <w:r w:rsidR="0031475C" w:rsidRPr="00955981">
        <w:rPr>
          <w:rFonts w:ascii="Times New Roman" w:hAnsi="Times New Roman" w:cs="Times New Roman"/>
          <w:i/>
          <w:sz w:val="24"/>
          <w:szCs w:val="24"/>
        </w:rPr>
        <w:t xml:space="preserve">) Juristische Arbeitsweisen (bspw. Lernstrategien, Lehrbücher, </w:t>
      </w:r>
      <w:proofErr w:type="spellStart"/>
      <w:r w:rsidR="0031475C" w:rsidRPr="00955981">
        <w:rPr>
          <w:rFonts w:ascii="Times New Roman" w:hAnsi="Times New Roman" w:cs="Times New Roman"/>
          <w:i/>
          <w:sz w:val="24"/>
          <w:szCs w:val="24"/>
        </w:rPr>
        <w:t>HASchreiben</w:t>
      </w:r>
      <w:proofErr w:type="spellEnd"/>
      <w:r w:rsidR="0031475C" w:rsidRPr="00955981">
        <w:rPr>
          <w:rFonts w:ascii="Times New Roman" w:hAnsi="Times New Roman" w:cs="Times New Roman"/>
          <w:i/>
          <w:sz w:val="24"/>
          <w:szCs w:val="24"/>
        </w:rPr>
        <w:t xml:space="preserve"> etc.)</w:t>
      </w:r>
    </w:p>
    <w:p w:rsidR="0031475C" w:rsidRPr="00955981" w:rsidRDefault="0031475C" w:rsidP="00547E60">
      <w:pPr>
        <w:spacing w:line="360" w:lineRule="auto"/>
        <w:jc w:val="both"/>
        <w:rPr>
          <w:rFonts w:ascii="Times New Roman" w:hAnsi="Times New Roman" w:cs="Times New Roman"/>
          <w:i/>
          <w:sz w:val="24"/>
          <w:szCs w:val="24"/>
        </w:rPr>
      </w:pPr>
    </w:p>
    <w:p w:rsidR="0031475C" w:rsidRPr="00955981" w:rsidRDefault="00FC14EA" w:rsidP="00547E60">
      <w:pPr>
        <w:spacing w:line="360" w:lineRule="auto"/>
        <w:jc w:val="both"/>
        <w:rPr>
          <w:rFonts w:ascii="Times New Roman" w:hAnsi="Times New Roman" w:cs="Times New Roman"/>
          <w:i/>
          <w:sz w:val="24"/>
          <w:szCs w:val="24"/>
        </w:rPr>
      </w:pPr>
      <w:proofErr w:type="spellStart"/>
      <w:r>
        <w:rPr>
          <w:rFonts w:ascii="Times New Roman" w:hAnsi="Times New Roman" w:cs="Times New Roman"/>
          <w:i/>
          <w:sz w:val="24"/>
          <w:szCs w:val="24"/>
        </w:rPr>
        <w:lastRenderedPageBreak/>
        <w:t>bb</w:t>
      </w:r>
      <w:proofErr w:type="spellEnd"/>
      <w:r w:rsidR="0031475C" w:rsidRPr="00955981">
        <w:rPr>
          <w:rFonts w:ascii="Times New Roman" w:hAnsi="Times New Roman" w:cs="Times New Roman"/>
          <w:i/>
          <w:sz w:val="24"/>
          <w:szCs w:val="24"/>
        </w:rPr>
        <w:t>) Berufliche Perspektiven (Abb</w:t>
      </w:r>
      <w:r w:rsidR="00CD6B2C">
        <w:rPr>
          <w:rFonts w:ascii="Times New Roman" w:hAnsi="Times New Roman" w:cs="Times New Roman"/>
          <w:i/>
          <w:sz w:val="24"/>
          <w:szCs w:val="24"/>
        </w:rPr>
        <w:t xml:space="preserve">ildung verschiedener Spektren) </w:t>
      </w:r>
      <w:r w:rsidR="00CD6B2C">
        <w:rPr>
          <w:rFonts w:ascii="Times New Roman" w:hAnsi="Times New Roman" w:cs="Times New Roman"/>
          <w:i/>
          <w:sz w:val="24"/>
          <w:szCs w:val="24"/>
        </w:rPr>
        <w:tab/>
      </w:r>
      <w:r w:rsidR="00CD6B2C">
        <w:rPr>
          <w:rFonts w:ascii="Times New Roman" w:hAnsi="Times New Roman" w:cs="Times New Roman"/>
          <w:i/>
          <w:sz w:val="24"/>
          <w:szCs w:val="24"/>
        </w:rPr>
        <w:br/>
      </w:r>
    </w:p>
    <w:p w:rsidR="0031475C" w:rsidRDefault="00FC14EA" w:rsidP="00954D6E">
      <w:pPr>
        <w:tabs>
          <w:tab w:val="left" w:pos="6024"/>
        </w:tabs>
        <w:spacing w:line="360" w:lineRule="auto"/>
        <w:jc w:val="both"/>
        <w:rPr>
          <w:rFonts w:ascii="Times New Roman" w:hAnsi="Times New Roman" w:cs="Times New Roman"/>
          <w:i/>
          <w:sz w:val="24"/>
          <w:szCs w:val="24"/>
        </w:rPr>
      </w:pPr>
      <w:r>
        <w:rPr>
          <w:rFonts w:ascii="Times New Roman" w:hAnsi="Times New Roman" w:cs="Times New Roman"/>
          <w:i/>
          <w:sz w:val="24"/>
          <w:szCs w:val="24"/>
        </w:rPr>
        <w:t>cc</w:t>
      </w:r>
      <w:r w:rsidR="0031475C" w:rsidRPr="00955981">
        <w:rPr>
          <w:rFonts w:ascii="Times New Roman" w:hAnsi="Times New Roman" w:cs="Times New Roman"/>
          <w:i/>
          <w:sz w:val="24"/>
          <w:szCs w:val="24"/>
        </w:rPr>
        <w:t xml:space="preserve">) Studienplanung (bspw. Auslandsaufenthalt, Examensvorbereitung etc.). </w:t>
      </w:r>
      <w:r w:rsidR="00954D6E">
        <w:rPr>
          <w:rFonts w:ascii="Times New Roman" w:hAnsi="Times New Roman" w:cs="Times New Roman"/>
          <w:i/>
          <w:sz w:val="24"/>
          <w:szCs w:val="24"/>
        </w:rPr>
        <w:tab/>
      </w:r>
    </w:p>
    <w:p w:rsidR="0031475C" w:rsidRDefault="00CD6B2C" w:rsidP="00547E60">
      <w:pPr>
        <w:spacing w:line="360" w:lineRule="auto"/>
        <w:jc w:val="both"/>
        <w:rPr>
          <w:rFonts w:ascii="Times New Roman" w:hAnsi="Times New Roman" w:cs="Times New Roman"/>
          <w:sz w:val="24"/>
          <w:szCs w:val="24"/>
        </w:rPr>
      </w:pPr>
      <w:r>
        <w:rPr>
          <w:rFonts w:ascii="Times New Roman" w:hAnsi="Times New Roman" w:cs="Times New Roman"/>
          <w:i/>
          <w:sz w:val="24"/>
          <w:szCs w:val="24"/>
        </w:rPr>
        <w:br/>
      </w:r>
      <w:r w:rsidR="00FC14EA">
        <w:rPr>
          <w:rFonts w:ascii="Times New Roman" w:hAnsi="Times New Roman" w:cs="Times New Roman"/>
          <w:b/>
          <w:sz w:val="24"/>
          <w:szCs w:val="24"/>
          <w:u w:val="single"/>
        </w:rPr>
        <w:t>3b</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Den Fachschaften wird geraten, Altklausuren, Haus- und Seminararbeiten sowie Prüfungsprotokolle – in Absprache mit den Professorinnen und Professoren – der Studierendenschaft bereitzustellen. </w:t>
      </w:r>
    </w:p>
    <w:p w:rsidR="0031475C" w:rsidRDefault="00FC14EA" w:rsidP="00547E60">
      <w:pPr>
        <w:spacing w:line="360" w:lineRule="auto"/>
        <w:jc w:val="both"/>
        <w:rPr>
          <w:rFonts w:ascii="Times New Roman" w:hAnsi="Times New Roman" w:cs="Times New Roman"/>
          <w:sz w:val="24"/>
          <w:szCs w:val="24"/>
        </w:rPr>
      </w:pPr>
      <w:r>
        <w:rPr>
          <w:rFonts w:ascii="Times New Roman" w:hAnsi="Times New Roman" w:cs="Times New Roman"/>
          <w:b/>
          <w:sz w:val="24"/>
          <w:szCs w:val="24"/>
          <w:u w:val="single"/>
        </w:rPr>
        <w:t>4</w:t>
      </w:r>
      <w:r w:rsidR="0031475C" w:rsidRPr="00C520A1">
        <w:rPr>
          <w:rFonts w:ascii="Times New Roman" w:hAnsi="Times New Roman" w:cs="Times New Roman"/>
          <w:b/>
          <w:sz w:val="24"/>
          <w:szCs w:val="24"/>
          <w:u w:val="single"/>
        </w:rPr>
        <w:t>)</w:t>
      </w:r>
      <w:r w:rsidR="0031475C" w:rsidRPr="00955981">
        <w:rPr>
          <w:rFonts w:ascii="Times New Roman" w:hAnsi="Times New Roman" w:cs="Times New Roman"/>
          <w:sz w:val="24"/>
          <w:szCs w:val="24"/>
        </w:rPr>
        <w:t xml:space="preserve"> Die Fachschaften sind angehalten: </w:t>
      </w:r>
    </w:p>
    <w:p w:rsidR="0031475C" w:rsidRPr="00955981" w:rsidRDefault="00FC14EA" w:rsidP="00547E60">
      <w:p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sidR="0031475C" w:rsidRPr="00955981">
        <w:rPr>
          <w:rFonts w:ascii="Times New Roman" w:hAnsi="Times New Roman" w:cs="Times New Roman"/>
          <w:i/>
          <w:sz w:val="24"/>
          <w:szCs w:val="24"/>
        </w:rPr>
        <w:t xml:space="preserve">) als Ansprechpartner für studentische Fragen zur Verfügung zu stehen (bspw. durch Sprechstunden etc.) </w:t>
      </w:r>
    </w:p>
    <w:p w:rsidR="0031475C" w:rsidRPr="00955981" w:rsidRDefault="00CD6B2C" w:rsidP="00547E60">
      <w:pPr>
        <w:spacing w:line="360" w:lineRule="auto"/>
        <w:jc w:val="both"/>
        <w:rPr>
          <w:rFonts w:ascii="Times New Roman" w:hAnsi="Times New Roman" w:cs="Times New Roman"/>
          <w:i/>
          <w:sz w:val="24"/>
          <w:szCs w:val="24"/>
        </w:rPr>
      </w:pPr>
      <w:r>
        <w:rPr>
          <w:rFonts w:ascii="Times New Roman" w:hAnsi="Times New Roman" w:cs="Times New Roman"/>
          <w:i/>
          <w:sz w:val="24"/>
          <w:szCs w:val="24"/>
        </w:rPr>
        <w:br/>
      </w:r>
      <w:r w:rsidR="00FC14EA">
        <w:rPr>
          <w:rFonts w:ascii="Times New Roman" w:hAnsi="Times New Roman" w:cs="Times New Roman"/>
          <w:i/>
          <w:sz w:val="24"/>
          <w:szCs w:val="24"/>
        </w:rPr>
        <w:t>b</w:t>
      </w:r>
      <w:r w:rsidR="0031475C" w:rsidRPr="00955981">
        <w:rPr>
          <w:rFonts w:ascii="Times New Roman" w:hAnsi="Times New Roman" w:cs="Times New Roman"/>
          <w:i/>
          <w:sz w:val="24"/>
          <w:szCs w:val="24"/>
        </w:rPr>
        <w:t>) ein Mentoring-Programm zu etablieren</w:t>
      </w:r>
    </w:p>
    <w:p w:rsidR="0031475C" w:rsidRDefault="00CD6B2C" w:rsidP="00547E60">
      <w:pPr>
        <w:spacing w:line="360" w:lineRule="auto"/>
        <w:jc w:val="both"/>
        <w:rPr>
          <w:rFonts w:ascii="Times New Roman" w:hAnsi="Times New Roman" w:cs="Times New Roman"/>
          <w:i/>
          <w:sz w:val="24"/>
          <w:szCs w:val="24"/>
        </w:rPr>
      </w:pPr>
      <w:r>
        <w:rPr>
          <w:rFonts w:ascii="Times New Roman" w:hAnsi="Times New Roman" w:cs="Times New Roman"/>
          <w:i/>
          <w:sz w:val="24"/>
          <w:szCs w:val="24"/>
        </w:rPr>
        <w:br/>
      </w:r>
      <w:r w:rsidR="00FC14EA">
        <w:rPr>
          <w:rFonts w:ascii="Times New Roman" w:hAnsi="Times New Roman" w:cs="Times New Roman"/>
          <w:i/>
          <w:sz w:val="24"/>
          <w:szCs w:val="24"/>
        </w:rPr>
        <w:t>c</w:t>
      </w:r>
      <w:r w:rsidR="0031475C" w:rsidRPr="00955981">
        <w:rPr>
          <w:rFonts w:ascii="Times New Roman" w:hAnsi="Times New Roman" w:cs="Times New Roman"/>
          <w:i/>
          <w:sz w:val="24"/>
          <w:szCs w:val="24"/>
        </w:rPr>
        <w:t>) sich über verwirklichte Inhalte und Programme der vorstehend genannten Beschlüsse regelmäßig auszutauschen und diese an die Studierenden weiterzuleiten.</w:t>
      </w:r>
    </w:p>
    <w:p w:rsidR="0031475C" w:rsidRPr="00CD6B2C" w:rsidRDefault="0031475C" w:rsidP="00547E60">
      <w:pPr>
        <w:spacing w:line="360" w:lineRule="auto"/>
        <w:jc w:val="both"/>
        <w:rPr>
          <w:rFonts w:ascii="Times New Roman" w:hAnsi="Times New Roman" w:cs="Times New Roman"/>
          <w:i/>
          <w:sz w:val="24"/>
          <w:szCs w:val="24"/>
          <w:u w:val="single"/>
        </w:rPr>
      </w:pPr>
      <w:r w:rsidRPr="00C520A1">
        <w:rPr>
          <w:rFonts w:ascii="Times New Roman" w:hAnsi="Times New Roman" w:cs="Times New Roman"/>
          <w:b/>
          <w:i/>
          <w:sz w:val="24"/>
          <w:szCs w:val="24"/>
          <w:u w:val="single"/>
        </w:rPr>
        <w:t>II</w:t>
      </w:r>
      <w:r w:rsidR="00FC14EA">
        <w:rPr>
          <w:rFonts w:ascii="Times New Roman" w:hAnsi="Times New Roman" w:cs="Times New Roman"/>
          <w:b/>
          <w:i/>
          <w:sz w:val="24"/>
          <w:szCs w:val="24"/>
          <w:u w:val="single"/>
        </w:rPr>
        <w:t>.</w:t>
      </w:r>
      <w:r w:rsidRPr="00C520A1">
        <w:rPr>
          <w:rFonts w:ascii="Times New Roman" w:hAnsi="Times New Roman" w:cs="Times New Roman"/>
          <w:b/>
          <w:i/>
          <w:sz w:val="24"/>
          <w:szCs w:val="24"/>
          <w:u w:val="single"/>
        </w:rPr>
        <w:t xml:space="preserve"> „Innovative Lehre – Wie gelehrt, wie gelernt?“</w:t>
      </w:r>
      <w:r w:rsidR="00CD6B2C">
        <w:rPr>
          <w:rFonts w:ascii="Times New Roman" w:hAnsi="Times New Roman" w:cs="Times New Roman"/>
          <w:i/>
          <w:sz w:val="24"/>
          <w:szCs w:val="24"/>
          <w:u w:val="single"/>
        </w:rPr>
        <w:t xml:space="preserve"> </w:t>
      </w:r>
    </w:p>
    <w:p w:rsidR="0031475C" w:rsidRPr="00256D12" w:rsidRDefault="0031475C" w:rsidP="00547E60">
      <w:pPr>
        <w:spacing w:line="360" w:lineRule="auto"/>
        <w:jc w:val="both"/>
        <w:rPr>
          <w:rFonts w:ascii="Times New Roman" w:hAnsi="Times New Roman" w:cs="Times New Roman"/>
          <w:sz w:val="24"/>
          <w:szCs w:val="24"/>
        </w:rPr>
      </w:pPr>
      <w:r w:rsidRPr="00256D12">
        <w:rPr>
          <w:rFonts w:ascii="Times New Roman" w:hAnsi="Times New Roman" w:cs="Times New Roman"/>
          <w:sz w:val="24"/>
          <w:szCs w:val="24"/>
        </w:rPr>
        <w:t>Hierbei sei auf die dazu in den vorangegangenen Jahren gefassten Beschlüsse verwiesen.</w:t>
      </w:r>
    </w:p>
    <w:p w:rsidR="0031475C" w:rsidRPr="00CD6B2C" w:rsidRDefault="0031475C" w:rsidP="00CD6B2C">
      <w:pPr>
        <w:tabs>
          <w:tab w:val="left" w:pos="2565"/>
        </w:tabs>
        <w:spacing w:line="360" w:lineRule="auto"/>
        <w:jc w:val="both"/>
        <w:rPr>
          <w:i/>
          <w:u w:val="single"/>
        </w:rPr>
      </w:pPr>
      <w:r w:rsidRPr="00C520A1">
        <w:rPr>
          <w:rFonts w:ascii="Times New Roman" w:hAnsi="Times New Roman" w:cs="Times New Roman"/>
          <w:b/>
          <w:i/>
          <w:sz w:val="24"/>
          <w:szCs w:val="24"/>
          <w:u w:val="single"/>
        </w:rPr>
        <w:t>III</w:t>
      </w:r>
      <w:r w:rsidR="00FC14EA">
        <w:rPr>
          <w:rFonts w:ascii="Times New Roman" w:hAnsi="Times New Roman" w:cs="Times New Roman"/>
          <w:b/>
          <w:i/>
          <w:sz w:val="24"/>
          <w:szCs w:val="24"/>
          <w:u w:val="single"/>
        </w:rPr>
        <w:t>.</w:t>
      </w:r>
      <w:r w:rsidRPr="00C520A1">
        <w:rPr>
          <w:rFonts w:ascii="Times New Roman" w:hAnsi="Times New Roman" w:cs="Times New Roman"/>
          <w:b/>
          <w:i/>
          <w:sz w:val="24"/>
          <w:szCs w:val="24"/>
          <w:u w:val="single"/>
        </w:rPr>
        <w:t xml:space="preserve"> „Prüfungsarten“</w:t>
      </w:r>
    </w:p>
    <w:p w:rsidR="0031475C" w:rsidRPr="00256D12"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1)</w:t>
      </w:r>
      <w:r w:rsidRPr="00256D12">
        <w:rPr>
          <w:rFonts w:ascii="Times New Roman" w:hAnsi="Times New Roman" w:cs="Times New Roman"/>
          <w:sz w:val="24"/>
          <w:szCs w:val="24"/>
        </w:rPr>
        <w:t xml:space="preserve"> Der BRF setzt sich für eine Diskussion zur Einführung über alternative Prüfungsformen an den Universitäte</w:t>
      </w:r>
      <w:r w:rsidR="00CD6B2C">
        <w:rPr>
          <w:rFonts w:ascii="Times New Roman" w:hAnsi="Times New Roman" w:cs="Times New Roman"/>
          <w:sz w:val="24"/>
          <w:szCs w:val="24"/>
        </w:rPr>
        <w:t>n für die Grundlagenfächer ein.</w:t>
      </w:r>
    </w:p>
    <w:p w:rsidR="0031475C" w:rsidRPr="00256D12"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2)</w:t>
      </w:r>
      <w:r w:rsidRPr="00256D12">
        <w:rPr>
          <w:rFonts w:ascii="Times New Roman" w:hAnsi="Times New Roman" w:cs="Times New Roman"/>
          <w:sz w:val="24"/>
          <w:szCs w:val="24"/>
        </w:rPr>
        <w:t xml:space="preserve"> Eine Diskussion zur zusätzlichen Einführung von Wissensfragen soll </w:t>
      </w:r>
      <w:r w:rsidR="00CD6B2C">
        <w:rPr>
          <w:rFonts w:ascii="Times New Roman" w:hAnsi="Times New Roman" w:cs="Times New Roman"/>
          <w:sz w:val="24"/>
          <w:szCs w:val="24"/>
        </w:rPr>
        <w:t xml:space="preserve">durch den BRF angeregt werden. </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3)</w:t>
      </w:r>
      <w:r w:rsidRPr="00256D12">
        <w:rPr>
          <w:rFonts w:ascii="Times New Roman" w:hAnsi="Times New Roman" w:cs="Times New Roman"/>
          <w:sz w:val="24"/>
          <w:szCs w:val="24"/>
        </w:rPr>
        <w:t xml:space="preserve"> Es wird sich dafür eingesetzt, an einzelnen Universitäten Fallhausarbeiten in der vorlesungsfreien Zeit innerhalb des Grundstudiums zu ermöglichen.</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4)</w:t>
      </w:r>
      <w:r w:rsidRPr="00256D12">
        <w:rPr>
          <w:rFonts w:ascii="Times New Roman" w:hAnsi="Times New Roman" w:cs="Times New Roman"/>
          <w:sz w:val="24"/>
          <w:szCs w:val="24"/>
        </w:rPr>
        <w:t xml:space="preserve"> Das Hauptstudium soll hinsichtlich der dort abgeprüften Leistungen an die Erfordernisse der ersten juristischen Prüfung, insbesondere auf den staatlichen Pflichtfachteil, ausgerichtet werden</w:t>
      </w:r>
      <w:r w:rsidR="00CD6B2C">
        <w:rPr>
          <w:rFonts w:ascii="Times New Roman" w:hAnsi="Times New Roman" w:cs="Times New Roman"/>
          <w:sz w:val="24"/>
          <w:szCs w:val="24"/>
        </w:rPr>
        <w:t>.</w:t>
      </w:r>
    </w:p>
    <w:p w:rsidR="0031475C" w:rsidRPr="00256D12" w:rsidRDefault="0031475C" w:rsidP="00547E60">
      <w:pPr>
        <w:spacing w:line="360" w:lineRule="auto"/>
        <w:jc w:val="both"/>
        <w:rPr>
          <w:rFonts w:ascii="Times New Roman" w:hAnsi="Times New Roman" w:cs="Times New Roman"/>
          <w:sz w:val="24"/>
          <w:szCs w:val="24"/>
        </w:rPr>
      </w:pPr>
    </w:p>
    <w:p w:rsidR="0031475C" w:rsidRPr="00C520A1" w:rsidRDefault="0031475C" w:rsidP="00547E60">
      <w:pPr>
        <w:spacing w:line="360" w:lineRule="auto"/>
        <w:jc w:val="both"/>
        <w:rPr>
          <w:b/>
          <w:i/>
          <w:u w:val="single"/>
        </w:rPr>
      </w:pPr>
      <w:r w:rsidRPr="00C520A1">
        <w:rPr>
          <w:rFonts w:ascii="Times New Roman" w:hAnsi="Times New Roman" w:cs="Times New Roman"/>
          <w:b/>
          <w:i/>
          <w:sz w:val="24"/>
          <w:szCs w:val="24"/>
          <w:u w:val="single"/>
        </w:rPr>
        <w:lastRenderedPageBreak/>
        <w:t>IV</w:t>
      </w:r>
      <w:r w:rsidR="00FC14EA">
        <w:rPr>
          <w:rFonts w:ascii="Times New Roman" w:hAnsi="Times New Roman" w:cs="Times New Roman"/>
          <w:b/>
          <w:i/>
          <w:sz w:val="24"/>
          <w:szCs w:val="24"/>
          <w:u w:val="single"/>
        </w:rPr>
        <w:t>.</w:t>
      </w:r>
      <w:r w:rsidRPr="00C520A1">
        <w:rPr>
          <w:rFonts w:ascii="Times New Roman" w:hAnsi="Times New Roman" w:cs="Times New Roman"/>
          <w:b/>
          <w:i/>
          <w:sz w:val="24"/>
          <w:szCs w:val="24"/>
          <w:u w:val="single"/>
        </w:rPr>
        <w:t xml:space="preserve"> „</w:t>
      </w:r>
      <w:proofErr w:type="spellStart"/>
      <w:r w:rsidRPr="00C520A1">
        <w:rPr>
          <w:rFonts w:ascii="Times New Roman" w:hAnsi="Times New Roman" w:cs="Times New Roman"/>
          <w:b/>
          <w:i/>
          <w:sz w:val="24"/>
          <w:szCs w:val="24"/>
          <w:u w:val="single"/>
        </w:rPr>
        <w:t>Bestandsaufsnahme</w:t>
      </w:r>
      <w:proofErr w:type="spellEnd"/>
      <w:r w:rsidRPr="00C520A1">
        <w:rPr>
          <w:rFonts w:ascii="Times New Roman" w:hAnsi="Times New Roman" w:cs="Times New Roman"/>
          <w:b/>
          <w:i/>
          <w:sz w:val="24"/>
          <w:szCs w:val="24"/>
          <w:u w:val="single"/>
        </w:rPr>
        <w:t xml:space="preserve"> der Fachschaften“</w:t>
      </w:r>
      <w:r w:rsidRPr="00C520A1">
        <w:rPr>
          <w:b/>
          <w:i/>
          <w:u w:val="single"/>
        </w:rPr>
        <w:t xml:space="preserve"> </w:t>
      </w:r>
    </w:p>
    <w:p w:rsidR="0031475C" w:rsidRPr="00256D12"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1)</w:t>
      </w:r>
      <w:r w:rsidRPr="00256D12">
        <w:rPr>
          <w:rFonts w:ascii="Times New Roman" w:hAnsi="Times New Roman" w:cs="Times New Roman"/>
          <w:sz w:val="24"/>
          <w:szCs w:val="24"/>
        </w:rPr>
        <w:t xml:space="preserve"> Beschluss: Die </w:t>
      </w:r>
      <w:proofErr w:type="spellStart"/>
      <w:r w:rsidRPr="00256D12">
        <w:rPr>
          <w:rFonts w:ascii="Times New Roman" w:hAnsi="Times New Roman" w:cs="Times New Roman"/>
          <w:sz w:val="24"/>
          <w:szCs w:val="24"/>
        </w:rPr>
        <w:t>BuFaTa</w:t>
      </w:r>
      <w:proofErr w:type="spellEnd"/>
      <w:r w:rsidRPr="00256D12">
        <w:rPr>
          <w:rFonts w:ascii="Times New Roman" w:hAnsi="Times New Roman" w:cs="Times New Roman"/>
          <w:sz w:val="24"/>
          <w:szCs w:val="24"/>
        </w:rPr>
        <w:t xml:space="preserve"> möge beschließen, dass jedes Mitglied innerhalb seiner Fachschaft eine Person benennt, die als Ansprechpartner für den BRF e.V. fungiert. Der Name und die jeweiligen Kontaktdaten sind dem Vorstand des BRF e.V. mitzuteilen. Dies gilt auch für jeden Wechsel des Ansprechpartners. </w:t>
      </w:r>
    </w:p>
    <w:p w:rsidR="0031475C" w:rsidRPr="00FC14EA" w:rsidRDefault="0031475C" w:rsidP="00547E60">
      <w:pPr>
        <w:spacing w:line="360" w:lineRule="auto"/>
        <w:jc w:val="both"/>
        <w:rPr>
          <w:rFonts w:ascii="Times New Roman" w:hAnsi="Times New Roman" w:cs="Times New Roman"/>
          <w:b/>
          <w:sz w:val="24"/>
          <w:szCs w:val="24"/>
          <w:u w:val="single"/>
        </w:rPr>
      </w:pPr>
      <w:r w:rsidRPr="00FC14EA">
        <w:rPr>
          <w:rFonts w:ascii="Times New Roman" w:hAnsi="Times New Roman" w:cs="Times New Roman"/>
          <w:b/>
          <w:sz w:val="24"/>
          <w:szCs w:val="24"/>
          <w:u w:val="single"/>
        </w:rPr>
        <w:t>2)</w:t>
      </w:r>
      <w:r w:rsidRPr="00FC14EA">
        <w:rPr>
          <w:rFonts w:ascii="Times New Roman" w:hAnsi="Times New Roman" w:cs="Times New Roman"/>
          <w:b/>
          <w:sz w:val="24"/>
          <w:szCs w:val="24"/>
        </w:rPr>
        <w:t xml:space="preserve"> Empfehlung:</w:t>
      </w:r>
      <w:r w:rsidRPr="00FC14EA">
        <w:rPr>
          <w:rFonts w:ascii="Times New Roman" w:hAnsi="Times New Roman" w:cs="Times New Roman"/>
          <w:b/>
          <w:sz w:val="24"/>
          <w:szCs w:val="24"/>
          <w:u w:val="single"/>
        </w:rPr>
        <w:t xml:space="preserve"> </w:t>
      </w:r>
    </w:p>
    <w:p w:rsidR="0031475C" w:rsidRPr="00256D12"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a)</w:t>
      </w:r>
      <w:r w:rsidRPr="00256D12">
        <w:rPr>
          <w:rFonts w:ascii="Times New Roman" w:hAnsi="Times New Roman" w:cs="Times New Roman"/>
          <w:sz w:val="24"/>
          <w:szCs w:val="24"/>
        </w:rPr>
        <w:t xml:space="preserve"> Die Mitglieder des BRF e.V. sollten stärker in die Startphase bzw. Entwicklung einzelner Projekte des Vereins integriert werden. Dies kann durch eine verstärkte Kommunikation über die bestehenden Kommunikationsplattformen geschehen. Dabei sollen die Mitglieder vor allem mehr in die Projektentwicklung integriert werden, indem zum Beispiel neue Ideen oder offene Fragen bzgl. des jeweiligen Projektes von allen Mitgliedern diskutiert werden können. Die Mitglieder sollen im Gegenzug ihre jeweiligen Fachschaften stärker mit der Arbeit des BRF e.V. vertraut machen und die Projekte des Vereins durch regelmäßige Kommunikation mit ihm verstärkt unterstützen.</w:t>
      </w:r>
    </w:p>
    <w:p w:rsidR="0031475C" w:rsidRPr="00256D12"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b)</w:t>
      </w:r>
      <w:r w:rsidRPr="00256D12">
        <w:rPr>
          <w:rFonts w:ascii="Times New Roman" w:hAnsi="Times New Roman" w:cs="Times New Roman"/>
          <w:sz w:val="24"/>
          <w:szCs w:val="24"/>
        </w:rPr>
        <w:t xml:space="preserve"> Die Datenerhebung durch die Bestandsaufnahme sollte in einigen Teilen detaillierter erfolgen, um für diese bestimmten Bereiche eine bessere Diskussionsgrundlage für die einzelnen Fachschaften schaffen zu können. Dies gilt zum Bespiel für die Erstellung eines umfangreichen Veranstaltungskataloges sowie für eine Übersicht der gesetzlichen Regelungen, die aufzeigt, welche Vorteile aufgrund der Mitgliedschaft in der Studierendenvertretung/im Fachschaftsrat erworben werden können (Bsp.: Freischussverlängerung). Dies betrifft ebenfalls die Finanzierung der Veranstaltungen der einzelnen Mitglieder bzw. Fachschaften. </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c)</w:t>
      </w:r>
      <w:r w:rsidRPr="00256D12">
        <w:rPr>
          <w:rFonts w:ascii="Times New Roman" w:hAnsi="Times New Roman" w:cs="Times New Roman"/>
          <w:sz w:val="24"/>
          <w:szCs w:val="24"/>
        </w:rPr>
        <w:t xml:space="preserve"> Durch die Einführung eines regelmäßigen Newsletters, der über die aktuellen Geschehnisse im Verein informiert, sollte die Transparenz bzgl. der Arbeit des BRF e.V. weiter vergrößert werden.</w:t>
      </w:r>
    </w:p>
    <w:p w:rsidR="0031475C" w:rsidRPr="00C520A1" w:rsidRDefault="0031475C" w:rsidP="00547E60">
      <w:pPr>
        <w:spacing w:line="360" w:lineRule="auto"/>
        <w:jc w:val="both"/>
        <w:rPr>
          <w:i/>
          <w:u w:val="single"/>
        </w:rPr>
      </w:pPr>
      <w:r w:rsidRPr="00C520A1">
        <w:rPr>
          <w:rFonts w:ascii="Times New Roman" w:hAnsi="Times New Roman" w:cs="Times New Roman"/>
          <w:b/>
          <w:i/>
          <w:sz w:val="24"/>
          <w:szCs w:val="24"/>
          <w:u w:val="single"/>
        </w:rPr>
        <w:t>V</w:t>
      </w:r>
      <w:r w:rsidR="00FC14EA">
        <w:rPr>
          <w:rFonts w:ascii="Times New Roman" w:hAnsi="Times New Roman" w:cs="Times New Roman"/>
          <w:b/>
          <w:i/>
          <w:sz w:val="24"/>
          <w:szCs w:val="24"/>
          <w:u w:val="single"/>
        </w:rPr>
        <w:t>.</w:t>
      </w:r>
      <w:r w:rsidRPr="00C520A1">
        <w:rPr>
          <w:rFonts w:ascii="Times New Roman" w:hAnsi="Times New Roman" w:cs="Times New Roman"/>
          <w:b/>
          <w:i/>
          <w:sz w:val="24"/>
          <w:szCs w:val="24"/>
          <w:u w:val="single"/>
        </w:rPr>
        <w:t xml:space="preserve"> „Wirtschaftsrecht und Schnittstelle Wirtschaft und Recht“</w:t>
      </w:r>
      <w:r w:rsidRPr="00C520A1">
        <w:rPr>
          <w:i/>
          <w:u w:val="single"/>
        </w:rPr>
        <w:t xml:space="preserve"> </w:t>
      </w:r>
    </w:p>
    <w:p w:rsidR="0031475C" w:rsidRPr="000B56DE"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1)</w:t>
      </w:r>
      <w:r w:rsidRPr="000B56DE">
        <w:rPr>
          <w:rFonts w:ascii="Times New Roman" w:hAnsi="Times New Roman" w:cs="Times New Roman"/>
          <w:sz w:val="24"/>
          <w:szCs w:val="24"/>
        </w:rPr>
        <w:t xml:space="preserve"> Die Professoren sollen Normen auch im wirtschaftlichen Kontext ansprechen und erklären. Ein möglicher Anknüpfungspunkt können beispielsweise Preisbildungsmechanismen im Verbraucherschutzrecht sein. </w:t>
      </w:r>
    </w:p>
    <w:p w:rsidR="0031475C" w:rsidRPr="000B56DE"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2)</w:t>
      </w:r>
      <w:r w:rsidRPr="000B56DE">
        <w:rPr>
          <w:rFonts w:ascii="Times New Roman" w:hAnsi="Times New Roman" w:cs="Times New Roman"/>
          <w:sz w:val="24"/>
          <w:szCs w:val="24"/>
        </w:rPr>
        <w:t xml:space="preserve"> Das Angebot an Grundlagenfächern soll erweitert werden. Neben den klassischen Fächern wie Rechtsgeschichte und Rechtsphilosophie soll eine Einführungsveranstaltung der Wirt</w:t>
      </w:r>
      <w:r w:rsidRPr="000B56DE">
        <w:rPr>
          <w:rFonts w:ascii="Times New Roman" w:hAnsi="Times New Roman" w:cs="Times New Roman"/>
          <w:sz w:val="24"/>
          <w:szCs w:val="24"/>
        </w:rPr>
        <w:lastRenderedPageBreak/>
        <w:t xml:space="preserve">schaftswissenschaften sollten angeboten werden. Sollte ein Grundlageschein an einer Universität nicht angeboten werden, so soll eine bereits abgelegte Prüfung im Grundlagebereich der Wirtschaftswissenschaften von einer anderen Universität dennoch anerkannt werden. Diese wirtschaftsbezogenen Fächer sollen als Alternative zu bereits existierenden Grundlagenfächern und für die Zulassung zum Staatsexamen anerkannt werden. </w:t>
      </w:r>
    </w:p>
    <w:p w:rsidR="0031475C" w:rsidRPr="000B56DE"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3)</w:t>
      </w:r>
      <w:r w:rsidRPr="000B56DE">
        <w:rPr>
          <w:rFonts w:ascii="Times New Roman" w:hAnsi="Times New Roman" w:cs="Times New Roman"/>
          <w:sz w:val="24"/>
          <w:szCs w:val="24"/>
        </w:rPr>
        <w:t xml:space="preserve"> Im weiteren Studienverlauf soll die Möglichkeit gegeben werden, vertiefte wirtschaftswissenschaftliche Kenntnisse zu erlangen. Diese sollen durch ein Abschlusszertifikat belegt werden, welches durch Prüfungsleistungen erbracht wird. Damit einhergehen soll eine Verlängerung der Freischussfrist, sodass der zusätzliche Zeitaufwand angemessen ausgeglichen wird. </w:t>
      </w:r>
    </w:p>
    <w:p w:rsidR="0031475C" w:rsidRPr="00423906"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4)</w:t>
      </w:r>
      <w:r w:rsidRPr="000B56DE">
        <w:rPr>
          <w:rFonts w:ascii="Times New Roman" w:hAnsi="Times New Roman" w:cs="Times New Roman"/>
          <w:sz w:val="24"/>
          <w:szCs w:val="24"/>
        </w:rPr>
        <w:t xml:space="preserve"> In entsprechend ausgerichteten Schwerpunktbereichen soll die Möglichkeit bestehen, wirtschaftswissenschaftliche Veranstaltungen zu belegen und sich für den Schwerpunkt anrechnen zu lassen.</w:t>
      </w:r>
    </w:p>
    <w:p w:rsidR="0031475C" w:rsidRDefault="0031475C" w:rsidP="00547E60">
      <w:pPr>
        <w:spacing w:line="360" w:lineRule="auto"/>
        <w:jc w:val="both"/>
        <w:rPr>
          <w:rFonts w:ascii="Times New Roman" w:hAnsi="Times New Roman" w:cs="Times New Roman"/>
          <w:i/>
          <w:sz w:val="24"/>
          <w:szCs w:val="24"/>
          <w:u w:val="single"/>
        </w:rPr>
      </w:pPr>
      <w:r w:rsidRPr="00C520A1">
        <w:rPr>
          <w:rFonts w:ascii="Times New Roman" w:hAnsi="Times New Roman" w:cs="Times New Roman"/>
          <w:b/>
          <w:i/>
          <w:sz w:val="24"/>
          <w:szCs w:val="24"/>
          <w:u w:val="single"/>
        </w:rPr>
        <w:t>VI</w:t>
      </w:r>
      <w:r w:rsidR="00FC14EA">
        <w:rPr>
          <w:rFonts w:ascii="Times New Roman" w:hAnsi="Times New Roman" w:cs="Times New Roman"/>
          <w:b/>
          <w:i/>
          <w:sz w:val="24"/>
          <w:szCs w:val="24"/>
          <w:u w:val="single"/>
        </w:rPr>
        <w:t>.</w:t>
      </w:r>
      <w:r w:rsidRPr="00C520A1">
        <w:rPr>
          <w:rFonts w:ascii="Times New Roman" w:hAnsi="Times New Roman" w:cs="Times New Roman"/>
          <w:b/>
          <w:i/>
          <w:sz w:val="24"/>
          <w:szCs w:val="24"/>
          <w:u w:val="single"/>
        </w:rPr>
        <w:t xml:space="preserve"> „Europäisierung – Rechtsvergleichung – Auslandsbezug“</w:t>
      </w:r>
      <w:r w:rsidRPr="00C520A1">
        <w:rPr>
          <w:rFonts w:ascii="Times New Roman" w:hAnsi="Times New Roman" w:cs="Times New Roman"/>
          <w:i/>
          <w:sz w:val="24"/>
          <w:szCs w:val="24"/>
          <w:u w:val="single"/>
        </w:rPr>
        <w:t xml:space="preserve"> </w:t>
      </w:r>
    </w:p>
    <w:p w:rsidR="0031475C" w:rsidRPr="0031475C" w:rsidRDefault="0031475C" w:rsidP="00547E60">
      <w:pPr>
        <w:spacing w:line="360" w:lineRule="auto"/>
        <w:jc w:val="both"/>
        <w:rPr>
          <w:rFonts w:ascii="Times New Roman" w:hAnsi="Times New Roman" w:cs="Times New Roman"/>
          <w:i/>
          <w:sz w:val="24"/>
          <w:szCs w:val="24"/>
          <w:u w:val="single"/>
        </w:rPr>
      </w:pPr>
      <w:r w:rsidRPr="003B6DEC">
        <w:rPr>
          <w:rFonts w:ascii="Times New Roman" w:hAnsi="Times New Roman" w:cs="Times New Roman"/>
          <w:b/>
          <w:sz w:val="24"/>
          <w:szCs w:val="24"/>
          <w:u w:val="single"/>
        </w:rPr>
        <w:t>1)</w:t>
      </w:r>
      <w:r w:rsidRPr="000B56DE">
        <w:rPr>
          <w:rFonts w:ascii="Times New Roman" w:hAnsi="Times New Roman" w:cs="Times New Roman"/>
          <w:sz w:val="24"/>
          <w:szCs w:val="24"/>
        </w:rPr>
        <w:t xml:space="preserve"> Der BRF setzt sich dafür ein, dass Europarecht in der juristischen Ausbildung ein höherer Stellenwert zugeschrieben wird. Dies soll vor allem dadurch geschehen, dass die Vorlesung Europarecht schon ab dem 2. Semester mit einer begleitenden AG angeboten wird. Auch fordern wir das Aufstocken der juristischen Bibliotheken mit aktuellen Büchern zum Europarecht, um den dynamischen Entwicklungen gerecht zu werden. </w:t>
      </w:r>
    </w:p>
    <w:p w:rsidR="0031475C" w:rsidRDefault="0031475C"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2)</w:t>
      </w:r>
      <w:r w:rsidRPr="000B56DE">
        <w:rPr>
          <w:rFonts w:ascii="Times New Roman" w:hAnsi="Times New Roman" w:cs="Times New Roman"/>
          <w:sz w:val="24"/>
          <w:szCs w:val="24"/>
        </w:rPr>
        <w:t xml:space="preserve"> Der BRF setzt sich dafür ein, dass von allen deutschen Universitäten eine Einführung in das Internationale Privatrecht angeboten wird, um frühzeitig ein Verständnis für grenzüberschreitende Rechtsbezüge herzustellen.</w:t>
      </w:r>
    </w:p>
    <w:p w:rsidR="0031475C" w:rsidRDefault="0031475C"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3)</w:t>
      </w:r>
      <w:r w:rsidRPr="000B56DE">
        <w:rPr>
          <w:rFonts w:ascii="Times New Roman" w:hAnsi="Times New Roman" w:cs="Times New Roman"/>
          <w:sz w:val="24"/>
          <w:szCs w:val="24"/>
        </w:rPr>
        <w:t xml:space="preserve"> Der BRF setzt sich dafür ein, dass die Fremdsprachenausbildung fundierter und professioneller durch muttersprachliche Dozenten mit juristischem Hintergrund angeboten wird. Außerdem soll die Anwendung deutschen Rechts in englischer Sprache gefördert werden, um den Erfordernisses der Praxis gerecht zu werden. </w:t>
      </w:r>
    </w:p>
    <w:p w:rsidR="0031475C" w:rsidRDefault="0031475C" w:rsidP="00547E60">
      <w:pPr>
        <w:spacing w:line="360" w:lineRule="auto"/>
        <w:jc w:val="both"/>
        <w:rPr>
          <w:rFonts w:ascii="Times New Roman" w:hAnsi="Times New Roman" w:cs="Times New Roman"/>
          <w:sz w:val="24"/>
          <w:szCs w:val="24"/>
        </w:rPr>
      </w:pPr>
      <w:r w:rsidRPr="003B6DEC">
        <w:rPr>
          <w:rFonts w:ascii="Times New Roman" w:hAnsi="Times New Roman" w:cs="Times New Roman"/>
          <w:b/>
          <w:sz w:val="24"/>
          <w:szCs w:val="24"/>
          <w:u w:val="single"/>
        </w:rPr>
        <w:t>4)</w:t>
      </w:r>
      <w:r w:rsidRPr="000B56DE">
        <w:rPr>
          <w:rFonts w:ascii="Times New Roman" w:hAnsi="Times New Roman" w:cs="Times New Roman"/>
          <w:sz w:val="24"/>
          <w:szCs w:val="24"/>
        </w:rPr>
        <w:t xml:space="preserve"> Der BRF setzt sich dafür ein, dass Jurastudenten ein Auslandssemester absolvieren können. Dies soll insbesondere durch die Verstärkung </w:t>
      </w:r>
      <w:r>
        <w:rPr>
          <w:rFonts w:ascii="Times New Roman" w:hAnsi="Times New Roman" w:cs="Times New Roman"/>
          <w:sz w:val="24"/>
          <w:szCs w:val="24"/>
        </w:rPr>
        <w:t xml:space="preserve">von "International Offices" und </w:t>
      </w:r>
      <w:r w:rsidRPr="000B56DE">
        <w:rPr>
          <w:rFonts w:ascii="Times New Roman" w:hAnsi="Times New Roman" w:cs="Times New Roman"/>
          <w:sz w:val="24"/>
          <w:szCs w:val="24"/>
        </w:rPr>
        <w:t>Freischussverlängerungen bzw. Urlaubssemestern geschehen. Zudem soll ausländischen Studierenden ein Auslandssemester in Deutschland attraktiver gemacht werden und organisat</w:t>
      </w:r>
      <w:r>
        <w:rPr>
          <w:rFonts w:ascii="Times New Roman" w:hAnsi="Times New Roman" w:cs="Times New Roman"/>
          <w:sz w:val="24"/>
          <w:szCs w:val="24"/>
        </w:rPr>
        <w:t>orische Hürden abgebaut werden.</w:t>
      </w:r>
    </w:p>
    <w:p w:rsidR="0031475C" w:rsidRDefault="0031475C" w:rsidP="00547E60">
      <w:pPr>
        <w:jc w:val="both"/>
        <w:rPr>
          <w:rFonts w:ascii="Times New Roman" w:hAnsi="Times New Roman" w:cs="Times New Roman"/>
          <w:sz w:val="24"/>
          <w:szCs w:val="24"/>
        </w:rPr>
      </w:pPr>
      <w:r>
        <w:rPr>
          <w:rFonts w:ascii="Times New Roman" w:hAnsi="Times New Roman" w:cs="Times New Roman"/>
          <w:sz w:val="24"/>
          <w:szCs w:val="24"/>
        </w:rPr>
        <w:br w:type="page"/>
      </w:r>
    </w:p>
    <w:p w:rsidR="000818F4" w:rsidRPr="0084275F" w:rsidRDefault="0031475C" w:rsidP="00547E60">
      <w:pPr>
        <w:spacing w:line="360" w:lineRule="auto"/>
        <w:jc w:val="center"/>
        <w:rPr>
          <w:rFonts w:ascii="Times New Roman" w:hAnsi="Times New Roman" w:cs="Times New Roman"/>
          <w:b/>
          <w:color w:val="C00000"/>
          <w:sz w:val="36"/>
          <w:szCs w:val="36"/>
          <w:u w:val="single"/>
        </w:rPr>
      </w:pPr>
      <w:r w:rsidRPr="0084275F">
        <w:rPr>
          <w:rFonts w:ascii="Times New Roman" w:hAnsi="Times New Roman" w:cs="Times New Roman"/>
          <w:b/>
          <w:color w:val="C00000"/>
          <w:sz w:val="36"/>
          <w:szCs w:val="36"/>
          <w:u w:val="single"/>
        </w:rPr>
        <w:lastRenderedPageBreak/>
        <w:t xml:space="preserve">D. </w:t>
      </w:r>
      <w:proofErr w:type="spellStart"/>
      <w:r w:rsidRPr="0084275F">
        <w:rPr>
          <w:rFonts w:ascii="Times New Roman" w:hAnsi="Times New Roman" w:cs="Times New Roman"/>
          <w:b/>
          <w:color w:val="C00000"/>
          <w:sz w:val="36"/>
          <w:szCs w:val="36"/>
          <w:u w:val="single"/>
        </w:rPr>
        <w:t>Bundesfachschaftentagung</w:t>
      </w:r>
      <w:proofErr w:type="spellEnd"/>
      <w:r w:rsidRPr="0084275F">
        <w:rPr>
          <w:rFonts w:ascii="Times New Roman" w:hAnsi="Times New Roman" w:cs="Times New Roman"/>
          <w:b/>
          <w:color w:val="C00000"/>
          <w:sz w:val="36"/>
          <w:szCs w:val="36"/>
          <w:u w:val="single"/>
        </w:rPr>
        <w:t xml:space="preserve"> 2014 in Bayreuth</w:t>
      </w:r>
    </w:p>
    <w:p w:rsidR="0031475C" w:rsidRPr="00954D6E" w:rsidRDefault="0031475C" w:rsidP="00547E60">
      <w:pPr>
        <w:spacing w:line="360" w:lineRule="auto"/>
        <w:jc w:val="both"/>
        <w:rPr>
          <w:rFonts w:ascii="Times New Roman" w:hAnsi="Times New Roman" w:cs="Times New Roman"/>
          <w:b/>
          <w:i/>
          <w:sz w:val="24"/>
          <w:szCs w:val="24"/>
          <w:u w:val="single"/>
        </w:rPr>
      </w:pPr>
      <w:r w:rsidRPr="00C520A1">
        <w:rPr>
          <w:rFonts w:ascii="Times New Roman" w:hAnsi="Times New Roman" w:cs="Times New Roman"/>
          <w:b/>
          <w:i/>
          <w:sz w:val="24"/>
          <w:szCs w:val="24"/>
          <w:u w:val="single"/>
        </w:rPr>
        <w:t xml:space="preserve">I. Fachdidaktik </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1)</w:t>
      </w:r>
      <w:r w:rsidRPr="008766B8">
        <w:rPr>
          <w:rFonts w:ascii="Times New Roman" w:hAnsi="Times New Roman" w:cs="Times New Roman"/>
          <w:sz w:val="24"/>
          <w:szCs w:val="24"/>
        </w:rPr>
        <w:t xml:space="preserve"> Der BRF setzt sich für die Förderung der rhetorischen/ fachdidaktischen Fähigkeiten der Tutorien-/AK-Leiter durch verpflichtende Schulungen ein. </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2)</w:t>
      </w:r>
      <w:r w:rsidRPr="008766B8">
        <w:rPr>
          <w:rFonts w:ascii="Times New Roman" w:hAnsi="Times New Roman" w:cs="Times New Roman"/>
          <w:sz w:val="24"/>
          <w:szCs w:val="24"/>
        </w:rPr>
        <w:t xml:space="preserve"> Der BRF setzt sich für eine nachvollziehbarere und objektive Bewertung von benoteten Leistungen ein. </w:t>
      </w:r>
    </w:p>
    <w:p w:rsidR="0031475C" w:rsidRDefault="0031475C"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3)</w:t>
      </w:r>
      <w:r w:rsidRPr="008766B8">
        <w:rPr>
          <w:rFonts w:ascii="Times New Roman" w:hAnsi="Times New Roman" w:cs="Times New Roman"/>
          <w:sz w:val="24"/>
          <w:szCs w:val="24"/>
        </w:rPr>
        <w:t xml:space="preserve"> Der BRF setzt sich für die Starthilfe von Lerngruppen, unter anderem durch die unbürokratische Bereitstellung von einer ausreichenden Anzahl von Lernräumen durch die Universitäten, ein.</w:t>
      </w:r>
      <w:r>
        <w:rPr>
          <w:rFonts w:ascii="Times New Roman" w:hAnsi="Times New Roman" w:cs="Times New Roman"/>
          <w:sz w:val="24"/>
          <w:szCs w:val="24"/>
        </w:rPr>
        <w:t>)</w:t>
      </w:r>
    </w:p>
    <w:p w:rsidR="000818F4" w:rsidRPr="00CD6B2C" w:rsidRDefault="00CD6B2C" w:rsidP="00547E6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t xml:space="preserve">II. Schlüsselqualifikationen I </w:t>
      </w:r>
    </w:p>
    <w:p w:rsidR="000818F4" w:rsidRPr="00205F08" w:rsidRDefault="000818F4"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1)</w:t>
      </w:r>
      <w:r w:rsidRPr="00205F08">
        <w:rPr>
          <w:rFonts w:ascii="Times New Roman" w:hAnsi="Times New Roman" w:cs="Times New Roman"/>
          <w:sz w:val="24"/>
          <w:szCs w:val="24"/>
        </w:rPr>
        <w:t xml:space="preserve"> Der Bundesverband rechtswissenschaftlicher Fachschaften setzt sich dafür ein, dass die Fortbildung durch Schlüsselqualifikationen im Sinne des § 5 a III 1 DRiG im Bereich der Rhetorik und Mediation in der universitären Ausbildung in einer durch den rechtswissenschaftlichen Fachbereich wie bisher frei zu bestimmenden Form verpflichtend geregelt ist. </w:t>
      </w:r>
    </w:p>
    <w:p w:rsidR="000818F4" w:rsidRPr="00205F08" w:rsidRDefault="000818F4"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2)</w:t>
      </w:r>
      <w:r w:rsidRPr="00205F08">
        <w:rPr>
          <w:rFonts w:ascii="Times New Roman" w:hAnsi="Times New Roman" w:cs="Times New Roman"/>
          <w:sz w:val="24"/>
          <w:szCs w:val="24"/>
        </w:rPr>
        <w:t xml:space="preserve"> Der Bundesverband rechtswissenschaftlicher Fachschaften setzt sich dafür ein, dass Schlüsselqualifikationen durch Lehrbeauftragte durchgeführt werden, die durch langjährige Erfahrung und eigene Fachkompetenz oder durch umfangreiche, qualifizierende Ausbildung zur Vermittlung der Inhalte geeignet sind. </w:t>
      </w:r>
    </w:p>
    <w:p w:rsidR="000818F4" w:rsidRPr="00205F08" w:rsidRDefault="000818F4" w:rsidP="00547E60">
      <w:pPr>
        <w:spacing w:line="360" w:lineRule="auto"/>
        <w:jc w:val="both"/>
        <w:rPr>
          <w:rFonts w:ascii="Times New Roman" w:hAnsi="Times New Roman" w:cs="Times New Roman"/>
          <w:sz w:val="24"/>
          <w:szCs w:val="24"/>
        </w:rPr>
      </w:pPr>
      <w:r w:rsidRPr="00C520A1">
        <w:rPr>
          <w:rFonts w:ascii="Times New Roman" w:hAnsi="Times New Roman" w:cs="Times New Roman"/>
          <w:b/>
          <w:sz w:val="24"/>
          <w:szCs w:val="24"/>
          <w:u w:val="single"/>
        </w:rPr>
        <w:t>3)</w:t>
      </w:r>
      <w:r w:rsidRPr="00205F08">
        <w:rPr>
          <w:rFonts w:ascii="Times New Roman" w:hAnsi="Times New Roman" w:cs="Times New Roman"/>
          <w:sz w:val="24"/>
          <w:szCs w:val="24"/>
        </w:rPr>
        <w:t xml:space="preserve"> Der Bundesverband rechtswissenschaftlicher Fachschaften setzt sich dafür ein, dass die Veranstaltungen zu Schlüsselqualifikationen im Sinne des § 5 a III 1 DRiG im Bereich der Rhetorik und Mediation interaktiv, durch abwechslungsreiche Wissensvermittlung und praxisorientierte Redeübungen, gestaltet werden, sodass neben theoretischen Grundlagen vor allem die praktische Einbindung der Studierenden Schwerpunkt der Kurse ist. </w:t>
      </w:r>
    </w:p>
    <w:p w:rsidR="000818F4" w:rsidRPr="00205F08"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4)</w:t>
      </w:r>
      <w:r w:rsidRPr="00205F08">
        <w:rPr>
          <w:rFonts w:ascii="Times New Roman" w:hAnsi="Times New Roman" w:cs="Times New Roman"/>
          <w:sz w:val="24"/>
          <w:szCs w:val="24"/>
        </w:rPr>
        <w:t xml:space="preserve"> Der Bundesverband rechtswissenschaftlicher Fachschaften setzt sich dafür ein, dass die rechtswissenschaftlichen Fachbereiche der Universitäten ein breit gefächertes Angebot an Schlüsselqualifikationen anbieten, unter dem Rhetorik und Mediation eine wichtige Stellung einnehmen. </w:t>
      </w:r>
    </w:p>
    <w:p w:rsidR="000818F4" w:rsidRPr="00205F08"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5)</w:t>
      </w:r>
      <w:r w:rsidRPr="00205F08">
        <w:rPr>
          <w:rFonts w:ascii="Times New Roman" w:hAnsi="Times New Roman" w:cs="Times New Roman"/>
          <w:sz w:val="24"/>
          <w:szCs w:val="24"/>
        </w:rPr>
        <w:t xml:space="preserve"> Der Bundesverband rechtswissenschaftlicher Fachschaften setzt sich dafür ein, dass in den bestehenden Schlüsselqualifikationen im Sinne des § 5 a III 1 DRiG im Bereich der Rhetorik und Mediation eine optimale Kursgröße umgesetzt wird. </w:t>
      </w:r>
    </w:p>
    <w:p w:rsidR="000818F4" w:rsidRPr="00205F08"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lastRenderedPageBreak/>
        <w:t>6)</w:t>
      </w:r>
      <w:r w:rsidRPr="00205F08">
        <w:rPr>
          <w:rFonts w:ascii="Times New Roman" w:hAnsi="Times New Roman" w:cs="Times New Roman"/>
          <w:sz w:val="24"/>
          <w:szCs w:val="24"/>
        </w:rPr>
        <w:t xml:space="preserve"> Der Bundesverband rechtswissenschaftlicher Fachschaften setzt sich dafür ein, dass Schlüsselqualifikationen im Sinne des § 5 a III 1 DRiG bevorzugt im Blockseminar, d.h. in einer Veranstaltung die inhaltlich und zeitlich dem Umfang von 2 Semesterwochenstunden entspricht, abgehalten werden. </w:t>
      </w:r>
    </w:p>
    <w:p w:rsidR="000818F4"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7)</w:t>
      </w:r>
      <w:r w:rsidRPr="00205F08">
        <w:rPr>
          <w:rFonts w:ascii="Times New Roman" w:hAnsi="Times New Roman" w:cs="Times New Roman"/>
          <w:sz w:val="24"/>
          <w:szCs w:val="24"/>
        </w:rPr>
        <w:t xml:space="preserve"> Der Bundesverband rechtswissenschaftlicher Fachschaften setzt sich dafür ein, dass in den Kursen eine wertungs- und notenneutrale Teilnahmebescheinigung ausgestellt wird und zudem individuelle Verbesserungsvorschläge zur Optimierung der persönlichen Leistung der Teilnehmer durch den Lehrbeauftragten mit an die Hand gegeben werden.</w:t>
      </w:r>
    </w:p>
    <w:p w:rsidR="000818F4" w:rsidRPr="005E4FA9" w:rsidRDefault="000818F4" w:rsidP="00547E60">
      <w:pPr>
        <w:spacing w:line="360" w:lineRule="auto"/>
        <w:jc w:val="both"/>
        <w:rPr>
          <w:rFonts w:ascii="Times New Roman" w:hAnsi="Times New Roman" w:cs="Times New Roman"/>
          <w:b/>
          <w:i/>
          <w:sz w:val="24"/>
          <w:szCs w:val="24"/>
          <w:u w:val="single"/>
        </w:rPr>
      </w:pPr>
      <w:r w:rsidRPr="005E4FA9">
        <w:rPr>
          <w:rFonts w:ascii="Times New Roman" w:hAnsi="Times New Roman" w:cs="Times New Roman"/>
          <w:b/>
          <w:i/>
          <w:sz w:val="24"/>
          <w:szCs w:val="24"/>
          <w:u w:val="single"/>
        </w:rPr>
        <w:t>III. Schlüsselqualifikationen II</w:t>
      </w:r>
    </w:p>
    <w:p w:rsidR="000818F4" w:rsidRPr="00A40840"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1)</w:t>
      </w:r>
      <w:r w:rsidRPr="00A40840">
        <w:rPr>
          <w:rFonts w:ascii="Times New Roman" w:hAnsi="Times New Roman" w:cs="Times New Roman"/>
          <w:sz w:val="24"/>
          <w:szCs w:val="24"/>
        </w:rPr>
        <w:t xml:space="preserve"> </w:t>
      </w:r>
      <w:r w:rsidRPr="005E4FA9">
        <w:rPr>
          <w:rFonts w:ascii="Times New Roman" w:hAnsi="Times New Roman" w:cs="Times New Roman"/>
          <w:i/>
          <w:sz w:val="24"/>
          <w:szCs w:val="24"/>
        </w:rPr>
        <w:t>Alternative Erscheinungsformen:</w:t>
      </w:r>
      <w:r w:rsidRPr="00A40840">
        <w:rPr>
          <w:rFonts w:ascii="Times New Roman" w:hAnsi="Times New Roman" w:cs="Times New Roman"/>
          <w:sz w:val="24"/>
          <w:szCs w:val="24"/>
        </w:rPr>
        <w:t xml:space="preserve"> Neben den bereits etablierten Schlüsselqualifikationen Rhetorik und Mediation, fordern wir die Ausweitung des Angebots weiterer Schlüsselqualifikationen, welche den Studierenden vermittelt, wie das erlernte materielle Wissen praxisnah angewendet werden kann. Insbesondere sollen Erscheinungsformen wie Vertragsgestaltung, Redewettstreits, </w:t>
      </w:r>
      <w:proofErr w:type="spellStart"/>
      <w:r w:rsidRPr="00A40840">
        <w:rPr>
          <w:rFonts w:ascii="Times New Roman" w:hAnsi="Times New Roman" w:cs="Times New Roman"/>
          <w:sz w:val="24"/>
          <w:szCs w:val="24"/>
        </w:rPr>
        <w:t>Moot</w:t>
      </w:r>
      <w:proofErr w:type="spellEnd"/>
      <w:r w:rsidRPr="00A40840">
        <w:rPr>
          <w:rFonts w:ascii="Times New Roman" w:hAnsi="Times New Roman" w:cs="Times New Roman"/>
          <w:sz w:val="24"/>
          <w:szCs w:val="24"/>
        </w:rPr>
        <w:t xml:space="preserve"> Courts und Vernehmungslehre gefördert werden. Um noch mehr Studierenden die Teilnahme am </w:t>
      </w:r>
      <w:proofErr w:type="spellStart"/>
      <w:r w:rsidRPr="00A40840">
        <w:rPr>
          <w:rFonts w:ascii="Times New Roman" w:hAnsi="Times New Roman" w:cs="Times New Roman"/>
          <w:sz w:val="24"/>
          <w:szCs w:val="24"/>
        </w:rPr>
        <w:t>Mootwettbewerben</w:t>
      </w:r>
      <w:proofErr w:type="spellEnd"/>
      <w:r w:rsidRPr="00A40840">
        <w:rPr>
          <w:rFonts w:ascii="Times New Roman" w:hAnsi="Times New Roman" w:cs="Times New Roman"/>
          <w:sz w:val="24"/>
          <w:szCs w:val="24"/>
        </w:rPr>
        <w:t xml:space="preserve"> zu ermöglichen, setzen wir uns für ein größeres Angebot an </w:t>
      </w:r>
      <w:proofErr w:type="spellStart"/>
      <w:r w:rsidRPr="00A40840">
        <w:rPr>
          <w:rFonts w:ascii="Times New Roman" w:hAnsi="Times New Roman" w:cs="Times New Roman"/>
          <w:sz w:val="24"/>
          <w:szCs w:val="24"/>
        </w:rPr>
        <w:t>InHouse</w:t>
      </w:r>
      <w:proofErr w:type="spellEnd"/>
      <w:r w:rsidRPr="00A40840">
        <w:rPr>
          <w:rFonts w:ascii="Times New Roman" w:hAnsi="Times New Roman" w:cs="Times New Roman"/>
          <w:sz w:val="24"/>
          <w:szCs w:val="24"/>
        </w:rPr>
        <w:t xml:space="preserve"> </w:t>
      </w:r>
      <w:proofErr w:type="spellStart"/>
      <w:r w:rsidRPr="00A40840">
        <w:rPr>
          <w:rFonts w:ascii="Times New Roman" w:hAnsi="Times New Roman" w:cs="Times New Roman"/>
          <w:sz w:val="24"/>
          <w:szCs w:val="24"/>
        </w:rPr>
        <w:t>Moot</w:t>
      </w:r>
      <w:proofErr w:type="spellEnd"/>
      <w:r w:rsidRPr="00A40840">
        <w:rPr>
          <w:rFonts w:ascii="Times New Roman" w:hAnsi="Times New Roman" w:cs="Times New Roman"/>
          <w:sz w:val="24"/>
          <w:szCs w:val="24"/>
        </w:rPr>
        <w:t xml:space="preserve"> Courts ein.</w:t>
      </w:r>
    </w:p>
    <w:p w:rsidR="000818F4" w:rsidRPr="00A40840"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2)</w:t>
      </w:r>
      <w:r w:rsidRPr="00A40840">
        <w:rPr>
          <w:rFonts w:ascii="Times New Roman" w:hAnsi="Times New Roman" w:cs="Times New Roman"/>
          <w:sz w:val="24"/>
          <w:szCs w:val="24"/>
        </w:rPr>
        <w:t xml:space="preserve"> </w:t>
      </w:r>
      <w:r w:rsidRPr="005E4FA9">
        <w:rPr>
          <w:rFonts w:ascii="Times New Roman" w:hAnsi="Times New Roman" w:cs="Times New Roman"/>
          <w:i/>
          <w:sz w:val="24"/>
          <w:szCs w:val="24"/>
        </w:rPr>
        <w:t>Freiwilligkeit</w:t>
      </w:r>
      <w:r w:rsidRPr="00A40840">
        <w:rPr>
          <w:rFonts w:ascii="Times New Roman" w:hAnsi="Times New Roman" w:cs="Times New Roman"/>
          <w:sz w:val="24"/>
          <w:szCs w:val="24"/>
        </w:rPr>
        <w:t xml:space="preserve">: Wir fordern neben verpflichtenden Grundlagen im Bereich Schlüsselqualifikationen, dass die Eigenverantwortlichkeit der Studierenden in den Vordergrund gerückt wird. Aufgabe der Universitäten, insbesondere der Lehrenden, soll es daher sein, die Studierenden für den Erwerb von Schlüsselqualifikationen zu motivieren. </w:t>
      </w:r>
    </w:p>
    <w:p w:rsidR="00CD6B2C" w:rsidRPr="00B15CEA" w:rsidRDefault="000818F4"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3)</w:t>
      </w:r>
      <w:r w:rsidRPr="00A40840">
        <w:rPr>
          <w:rFonts w:ascii="Times New Roman" w:hAnsi="Times New Roman" w:cs="Times New Roman"/>
          <w:sz w:val="24"/>
          <w:szCs w:val="24"/>
        </w:rPr>
        <w:t xml:space="preserve"> </w:t>
      </w:r>
      <w:r w:rsidRPr="005E4FA9">
        <w:rPr>
          <w:rFonts w:ascii="Times New Roman" w:hAnsi="Times New Roman" w:cs="Times New Roman"/>
          <w:i/>
          <w:sz w:val="24"/>
          <w:szCs w:val="24"/>
        </w:rPr>
        <w:t>Einheitliches Zentrum:</w:t>
      </w:r>
      <w:r w:rsidRPr="00A40840">
        <w:rPr>
          <w:rFonts w:ascii="Times New Roman" w:hAnsi="Times New Roman" w:cs="Times New Roman"/>
          <w:sz w:val="24"/>
          <w:szCs w:val="24"/>
        </w:rPr>
        <w:t xml:space="preserve"> Um Kompetenzen und Finanzierung zu bündeln und die Vereinheitlichung der Standards zu erleichtern, setzt sich der BRF e.V. für die Schaffung eines Kompetenzzentrums an jeder Universität ein, welches den Bereich Schlüsselqualifikation fördert. Vorbild stellt hierbei das Zentrum REGINA in Regensburg dar.</w:t>
      </w:r>
      <w:r w:rsidR="00B15CEA">
        <w:rPr>
          <w:rFonts w:ascii="Times New Roman" w:hAnsi="Times New Roman" w:cs="Times New Roman"/>
          <w:sz w:val="24"/>
          <w:szCs w:val="24"/>
        </w:rPr>
        <w:t>)</w:t>
      </w:r>
    </w:p>
    <w:p w:rsidR="0031475C" w:rsidRPr="00065B40" w:rsidRDefault="0031475C" w:rsidP="00547E60">
      <w:pPr>
        <w:spacing w:line="360" w:lineRule="auto"/>
        <w:jc w:val="both"/>
        <w:rPr>
          <w:rFonts w:ascii="Times New Roman" w:hAnsi="Times New Roman" w:cs="Times New Roman"/>
          <w:sz w:val="24"/>
          <w:szCs w:val="24"/>
        </w:rPr>
      </w:pPr>
      <w:r w:rsidRPr="005E4FA9">
        <w:rPr>
          <w:rFonts w:ascii="Times New Roman" w:hAnsi="Times New Roman" w:cs="Times New Roman"/>
          <w:b/>
          <w:i/>
          <w:sz w:val="24"/>
          <w:szCs w:val="24"/>
          <w:u w:val="single"/>
        </w:rPr>
        <w:t xml:space="preserve">IV. Schwerpunkt </w:t>
      </w:r>
    </w:p>
    <w:p w:rsidR="0031475C" w:rsidRPr="00A40840" w:rsidRDefault="0031475C"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1)</w:t>
      </w:r>
      <w:r w:rsidRPr="00A40840">
        <w:rPr>
          <w:rFonts w:ascii="Times New Roman" w:hAnsi="Times New Roman" w:cs="Times New Roman"/>
          <w:sz w:val="24"/>
          <w:szCs w:val="24"/>
        </w:rPr>
        <w:t xml:space="preserve"> Wir sprechen uns gegen die Abschaffung der Schwerpunktbereichsausbildung aus, da sie die Möglichkeit zur persönlichen und universitären Profilbildung, sowie zur wissenschaftlichen Arbeit in persönlichen Interessengebieten eröffnet. </w:t>
      </w:r>
    </w:p>
    <w:p w:rsidR="0031475C" w:rsidRPr="00A40840" w:rsidRDefault="0031475C"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2)</w:t>
      </w:r>
      <w:r w:rsidRPr="00A40840">
        <w:rPr>
          <w:rFonts w:ascii="Times New Roman" w:hAnsi="Times New Roman" w:cs="Times New Roman"/>
          <w:sz w:val="24"/>
          <w:szCs w:val="24"/>
        </w:rPr>
        <w:t xml:space="preserve"> Jedem Studierenden muss rechtlich wie strukturell die Möglichkeit gegeben werden, die Schwerpunktbereichsausbildung zeitlich unabhängig vom staatlichen Teil der ersten juristischen Prüfung zu absolvieren. </w:t>
      </w:r>
    </w:p>
    <w:p w:rsidR="0031475C" w:rsidRPr="00A40840" w:rsidRDefault="0031475C"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lastRenderedPageBreak/>
        <w:t>3)</w:t>
      </w:r>
      <w:r w:rsidRPr="00A40840">
        <w:rPr>
          <w:rFonts w:ascii="Times New Roman" w:hAnsi="Times New Roman" w:cs="Times New Roman"/>
          <w:sz w:val="24"/>
          <w:szCs w:val="24"/>
        </w:rPr>
        <w:t xml:space="preserve"> Wir fordern mit dem Ziel der Vergleichbarkeit eine bundesweite Vereinheitlichung der Art und des Umfangs der Leistungsnachweise der Schwerpunktbereichsausbildung. Die inhaltliche Ausgestaltung der Schwerpunktbereichsausbildung obliegt weiterhin den einzelnen Universitäten. Die detaillierte Umsetzung erfolgt aus der Zusammenarbeit des BRF mit den zuständigen Stellen. </w:t>
      </w:r>
    </w:p>
    <w:p w:rsidR="0031475C" w:rsidRPr="00A40840" w:rsidRDefault="0031475C" w:rsidP="00547E60">
      <w:pPr>
        <w:spacing w:line="360" w:lineRule="auto"/>
        <w:jc w:val="both"/>
        <w:rPr>
          <w:rFonts w:ascii="Times New Roman" w:hAnsi="Times New Roman" w:cs="Times New Roman"/>
          <w:sz w:val="24"/>
          <w:szCs w:val="24"/>
        </w:rPr>
      </w:pPr>
      <w:r w:rsidRPr="005E4FA9">
        <w:rPr>
          <w:rFonts w:ascii="Times New Roman" w:hAnsi="Times New Roman" w:cs="Times New Roman"/>
          <w:b/>
          <w:sz w:val="24"/>
          <w:szCs w:val="24"/>
          <w:u w:val="single"/>
        </w:rPr>
        <w:t>4)</w:t>
      </w:r>
      <w:r w:rsidRPr="00A40840">
        <w:rPr>
          <w:rFonts w:ascii="Times New Roman" w:hAnsi="Times New Roman" w:cs="Times New Roman"/>
          <w:sz w:val="24"/>
          <w:szCs w:val="24"/>
        </w:rPr>
        <w:t xml:space="preserve"> Der BRF setzt einen Ausschuss ein, der sich insbesondere mit Folgendem beschäftigen soll:</w:t>
      </w:r>
    </w:p>
    <w:p w:rsidR="0031475C" w:rsidRPr="00A40840" w:rsidRDefault="0031475C" w:rsidP="00547E60">
      <w:pPr>
        <w:spacing w:line="360" w:lineRule="auto"/>
        <w:jc w:val="both"/>
        <w:rPr>
          <w:rFonts w:ascii="Times New Roman" w:hAnsi="Times New Roman" w:cs="Times New Roman"/>
          <w:i/>
          <w:sz w:val="24"/>
          <w:szCs w:val="24"/>
        </w:rPr>
      </w:pPr>
      <w:r w:rsidRPr="00A40840">
        <w:rPr>
          <w:rFonts w:ascii="Times New Roman" w:hAnsi="Times New Roman" w:cs="Times New Roman"/>
          <w:i/>
          <w:sz w:val="24"/>
          <w:szCs w:val="24"/>
        </w:rPr>
        <w:t xml:space="preserve">a. Stärken und Schwächen der Schwerpunktbereichsausbildung zu ergründen, um gegebenenfalls </w:t>
      </w:r>
    </w:p>
    <w:p w:rsidR="0031475C" w:rsidRPr="00A40840" w:rsidRDefault="0031475C" w:rsidP="00547E60">
      <w:pPr>
        <w:spacing w:line="360" w:lineRule="auto"/>
        <w:jc w:val="both"/>
        <w:rPr>
          <w:rFonts w:ascii="Times New Roman" w:hAnsi="Times New Roman" w:cs="Times New Roman"/>
          <w:i/>
          <w:sz w:val="24"/>
          <w:szCs w:val="24"/>
        </w:rPr>
      </w:pPr>
      <w:r w:rsidRPr="00A40840">
        <w:rPr>
          <w:rFonts w:ascii="Times New Roman" w:hAnsi="Times New Roman" w:cs="Times New Roman"/>
          <w:i/>
          <w:sz w:val="24"/>
          <w:szCs w:val="24"/>
        </w:rPr>
        <w:t xml:space="preserve">b. ein Alternativkonzept als Äquivalent auszuarbeiten, </w:t>
      </w:r>
    </w:p>
    <w:p w:rsidR="00B15CEA"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i/>
          <w:sz w:val="24"/>
          <w:szCs w:val="24"/>
        </w:rPr>
        <w:t>c. wobei die Frage beantwortet werden soll, inwieweit die Noten des Schwerpunktbereiches Bestandteil der ersten juristischen Prüfung sein müssen. d. Außerdem führt diese eine Umfrage durch, ob und inwiefern Arbeitgeber die Noten der Schwerpunktberei</w:t>
      </w:r>
      <w:r w:rsidR="00B15CEA">
        <w:rPr>
          <w:rFonts w:ascii="Times New Roman" w:hAnsi="Times New Roman" w:cs="Times New Roman"/>
          <w:i/>
          <w:sz w:val="24"/>
          <w:szCs w:val="24"/>
        </w:rPr>
        <w:t xml:space="preserve">chsausbildung berücksichtigen. </w:t>
      </w:r>
    </w:p>
    <w:p w:rsidR="0031475C" w:rsidRPr="00B15CEA" w:rsidRDefault="0031475C" w:rsidP="00547E60">
      <w:pPr>
        <w:spacing w:line="360" w:lineRule="auto"/>
        <w:jc w:val="both"/>
        <w:rPr>
          <w:rFonts w:ascii="Times New Roman" w:hAnsi="Times New Roman" w:cs="Times New Roman"/>
          <w:i/>
          <w:sz w:val="24"/>
          <w:szCs w:val="24"/>
        </w:rPr>
      </w:pPr>
      <w:r w:rsidRPr="005E4FA9">
        <w:rPr>
          <w:rFonts w:ascii="Times New Roman" w:hAnsi="Times New Roman" w:cs="Times New Roman"/>
          <w:b/>
          <w:sz w:val="24"/>
          <w:szCs w:val="24"/>
          <w:u w:val="single"/>
        </w:rPr>
        <w:t>5)</w:t>
      </w:r>
      <w:r w:rsidRPr="00A40840">
        <w:rPr>
          <w:rFonts w:ascii="Times New Roman" w:hAnsi="Times New Roman" w:cs="Times New Roman"/>
          <w:sz w:val="24"/>
          <w:szCs w:val="24"/>
        </w:rPr>
        <w:t xml:space="preserve"> Die </w:t>
      </w:r>
      <w:proofErr w:type="spellStart"/>
      <w:r w:rsidRPr="00A40840">
        <w:rPr>
          <w:rFonts w:ascii="Times New Roman" w:hAnsi="Times New Roman" w:cs="Times New Roman"/>
          <w:sz w:val="24"/>
          <w:szCs w:val="24"/>
        </w:rPr>
        <w:t>Bundesfachschaftentagung</w:t>
      </w:r>
      <w:proofErr w:type="spellEnd"/>
      <w:r w:rsidRPr="00A40840">
        <w:rPr>
          <w:rFonts w:ascii="Times New Roman" w:hAnsi="Times New Roman" w:cs="Times New Roman"/>
          <w:sz w:val="24"/>
          <w:szCs w:val="24"/>
        </w:rPr>
        <w:t xml:space="preserve"> 2015 setzt die Auseinandersetzung mit dem Thema „Schwerpunkt“ fort.</w:t>
      </w:r>
    </w:p>
    <w:p w:rsidR="0031475C" w:rsidRPr="005E4FA9" w:rsidRDefault="0031475C" w:rsidP="00547E60">
      <w:pPr>
        <w:spacing w:line="360" w:lineRule="auto"/>
        <w:jc w:val="both"/>
        <w:rPr>
          <w:rFonts w:ascii="Times New Roman" w:hAnsi="Times New Roman" w:cs="Times New Roman"/>
          <w:b/>
          <w:i/>
          <w:sz w:val="24"/>
          <w:szCs w:val="24"/>
          <w:u w:val="single"/>
        </w:rPr>
      </w:pPr>
      <w:r w:rsidRPr="005E4FA9">
        <w:rPr>
          <w:rFonts w:ascii="Times New Roman" w:hAnsi="Times New Roman" w:cs="Times New Roman"/>
          <w:b/>
          <w:i/>
          <w:sz w:val="24"/>
          <w:szCs w:val="24"/>
          <w:u w:val="single"/>
        </w:rPr>
        <w:t xml:space="preserve">V. Vernetzung </w:t>
      </w:r>
    </w:p>
    <w:p w:rsidR="0031475C" w:rsidRPr="00CD6B2C" w:rsidRDefault="0031475C" w:rsidP="00547E60">
      <w:pPr>
        <w:spacing w:line="360" w:lineRule="auto"/>
        <w:jc w:val="both"/>
        <w:rPr>
          <w:rFonts w:ascii="Times New Roman" w:hAnsi="Times New Roman" w:cs="Times New Roman"/>
          <w:b/>
          <w:sz w:val="24"/>
          <w:szCs w:val="24"/>
          <w:u w:val="single"/>
        </w:rPr>
      </w:pPr>
      <w:r w:rsidRPr="00CD6B2C">
        <w:rPr>
          <w:rFonts w:ascii="Times New Roman" w:hAnsi="Times New Roman" w:cs="Times New Roman"/>
          <w:b/>
          <w:sz w:val="24"/>
          <w:szCs w:val="24"/>
          <w:u w:val="single"/>
        </w:rPr>
        <w:t>1) Forum zum Austausch der Fachschaften</w:t>
      </w:r>
    </w:p>
    <w:p w:rsidR="0031475C" w:rsidRPr="00A40840"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t xml:space="preserve">Der Vorstand für EDV/IT richtet ein Forum für alle Fachschaften ein. Dieses soll dem übersichtlichen und vereinfachten Austausch der Fachschaften untereinander dienen. Ein solches Forum ist als Ergänzung zur bereits bestehenden Facebook Gruppe zu sehen und soll diese nicht ersetzen. Es bringt jedoch den Vorteil mit sich, dass Themen übersichtlich gegliedert werden können und auch nach langer Zeit einzelne Themen schnell und einfach wiedergefunden werden können. Das Forum soll zudem die Möglichkeit bieten, Dokumente hochzuladen, die auch dauerhaft wieder abgerufen werden können (z.B. </w:t>
      </w:r>
      <w:proofErr w:type="spellStart"/>
      <w:r w:rsidRPr="00A40840">
        <w:rPr>
          <w:rFonts w:ascii="Times New Roman" w:hAnsi="Times New Roman" w:cs="Times New Roman"/>
          <w:sz w:val="24"/>
          <w:szCs w:val="24"/>
        </w:rPr>
        <w:t>phpBB</w:t>
      </w:r>
      <w:proofErr w:type="spellEnd"/>
      <w:r w:rsidRPr="00A40840">
        <w:rPr>
          <w:rFonts w:ascii="Times New Roman" w:hAnsi="Times New Roman" w:cs="Times New Roman"/>
          <w:sz w:val="24"/>
          <w:szCs w:val="24"/>
        </w:rPr>
        <w:t xml:space="preserve">). Die Fachschaften können dort folgende Dokumente hochladen: Einführungsprogramme für Erstsemester, die Jahresprogramme der Fachschaften, frei zugängliche Skripten und Veranstaltungskonzepte. Dagegen soll es im Forum keinen Austausch von Prüfungsprotokollen oder Altklausuren geben. Jede Mitgliedsfachschaft soll einen Zugang bekommen. Es soll zudem das Angebot an alle Nichtmitgliedsfachschaften ergehen, über eine Mitgliedschaft im BRF ebenfalls einen Zugang zu diesem Forum zu bekommen.  Es soll eine übersichtliche Struktur geschaffen werden, die Wiederauffinden von Inhalten vereinfacht. </w:t>
      </w:r>
    </w:p>
    <w:p w:rsidR="0031475C" w:rsidRPr="00A40840"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lastRenderedPageBreak/>
        <w:t xml:space="preserve">Diese soll aus folgenden Kategorien bestehen: </w:t>
      </w:r>
    </w:p>
    <w:p w:rsidR="0031475C" w:rsidRPr="00A40840" w:rsidRDefault="00FC14EA" w:rsidP="00547E60">
      <w:pPr>
        <w:spacing w:line="360" w:lineRule="auto"/>
        <w:jc w:val="both"/>
        <w:rPr>
          <w:rFonts w:ascii="Times New Roman" w:hAnsi="Times New Roman" w:cs="Times New Roman"/>
          <w:i/>
          <w:sz w:val="24"/>
          <w:szCs w:val="24"/>
        </w:rPr>
      </w:pPr>
      <w:r>
        <w:rPr>
          <w:rFonts w:ascii="Times New Roman" w:hAnsi="Times New Roman" w:cs="Times New Roman"/>
          <w:i/>
          <w:sz w:val="24"/>
          <w:szCs w:val="24"/>
        </w:rPr>
        <w:t>a.</w:t>
      </w:r>
      <w:r w:rsidR="0031475C" w:rsidRPr="00A40840">
        <w:rPr>
          <w:rFonts w:ascii="Times New Roman" w:hAnsi="Times New Roman" w:cs="Times New Roman"/>
          <w:i/>
          <w:sz w:val="24"/>
          <w:szCs w:val="24"/>
        </w:rPr>
        <w:t xml:space="preserve"> Bundesangelegenheiten (di</w:t>
      </w:r>
      <w:r w:rsidR="00CD6B2C">
        <w:rPr>
          <w:rFonts w:ascii="Times New Roman" w:hAnsi="Times New Roman" w:cs="Times New Roman"/>
          <w:i/>
          <w:sz w:val="24"/>
          <w:szCs w:val="24"/>
        </w:rPr>
        <w:t xml:space="preserve">e alle Fachschaften betreffen) </w:t>
      </w:r>
      <w:r w:rsidR="00CD6B2C">
        <w:rPr>
          <w:rFonts w:ascii="Times New Roman" w:hAnsi="Times New Roman" w:cs="Times New Roman"/>
          <w:i/>
          <w:sz w:val="24"/>
          <w:szCs w:val="24"/>
        </w:rPr>
        <w:tab/>
      </w:r>
      <w:r w:rsidR="00CD6B2C">
        <w:rPr>
          <w:rFonts w:ascii="Times New Roman" w:hAnsi="Times New Roman" w:cs="Times New Roman"/>
          <w:i/>
          <w:sz w:val="24"/>
          <w:szCs w:val="24"/>
        </w:rPr>
        <w:br/>
      </w:r>
      <w:r w:rsidR="00CD6B2C">
        <w:rPr>
          <w:rFonts w:ascii="Times New Roman" w:hAnsi="Times New Roman" w:cs="Times New Roman"/>
          <w:i/>
          <w:sz w:val="24"/>
          <w:szCs w:val="24"/>
        </w:rPr>
        <w:br/>
      </w:r>
      <w:r>
        <w:rPr>
          <w:rFonts w:ascii="Times New Roman" w:hAnsi="Times New Roman" w:cs="Times New Roman"/>
          <w:i/>
          <w:sz w:val="24"/>
          <w:szCs w:val="24"/>
        </w:rPr>
        <w:t>b.</w:t>
      </w:r>
      <w:r w:rsidR="00CD6B2C">
        <w:rPr>
          <w:rFonts w:ascii="Times New Roman" w:hAnsi="Times New Roman" w:cs="Times New Roman"/>
          <w:i/>
          <w:sz w:val="24"/>
          <w:szCs w:val="24"/>
        </w:rPr>
        <w:t xml:space="preserve"> Landesangelegenheiten </w:t>
      </w:r>
      <w:r w:rsidR="00CD6B2C">
        <w:rPr>
          <w:rFonts w:ascii="Times New Roman" w:hAnsi="Times New Roman" w:cs="Times New Roman"/>
          <w:i/>
          <w:sz w:val="24"/>
          <w:szCs w:val="24"/>
        </w:rPr>
        <w:tab/>
      </w:r>
      <w:r w:rsidR="00CD6B2C">
        <w:rPr>
          <w:rFonts w:ascii="Times New Roman" w:hAnsi="Times New Roman" w:cs="Times New Roman"/>
          <w:i/>
          <w:sz w:val="24"/>
          <w:szCs w:val="24"/>
        </w:rPr>
        <w:br/>
      </w:r>
      <w:r w:rsidR="00CD6B2C">
        <w:rPr>
          <w:rFonts w:ascii="Times New Roman" w:hAnsi="Times New Roman" w:cs="Times New Roman"/>
          <w:i/>
          <w:sz w:val="24"/>
          <w:szCs w:val="24"/>
        </w:rPr>
        <w:br/>
      </w:r>
      <w:r>
        <w:rPr>
          <w:rFonts w:ascii="Times New Roman" w:hAnsi="Times New Roman" w:cs="Times New Roman"/>
          <w:i/>
          <w:sz w:val="24"/>
          <w:szCs w:val="24"/>
        </w:rPr>
        <w:t>c.</w:t>
      </w:r>
      <w:r w:rsidR="0031475C" w:rsidRPr="00A40840">
        <w:rPr>
          <w:rFonts w:ascii="Times New Roman" w:hAnsi="Times New Roman" w:cs="Times New Roman"/>
          <w:i/>
          <w:sz w:val="24"/>
          <w:szCs w:val="24"/>
        </w:rPr>
        <w:t xml:space="preserve"> BRF-Regional (beispielsweise zur Organisation von Re</w:t>
      </w:r>
      <w:r w:rsidR="00CD6B2C">
        <w:rPr>
          <w:rFonts w:ascii="Times New Roman" w:hAnsi="Times New Roman" w:cs="Times New Roman"/>
          <w:i/>
          <w:sz w:val="24"/>
          <w:szCs w:val="24"/>
        </w:rPr>
        <w:t xml:space="preserve">gionaltreffen) </w:t>
      </w:r>
      <w:r w:rsidR="00CD6B2C">
        <w:rPr>
          <w:rFonts w:ascii="Times New Roman" w:hAnsi="Times New Roman" w:cs="Times New Roman"/>
          <w:i/>
          <w:sz w:val="24"/>
          <w:szCs w:val="24"/>
        </w:rPr>
        <w:tab/>
      </w:r>
      <w:r w:rsidR="00CD6B2C">
        <w:rPr>
          <w:rFonts w:ascii="Times New Roman" w:hAnsi="Times New Roman" w:cs="Times New Roman"/>
          <w:i/>
          <w:sz w:val="24"/>
          <w:szCs w:val="24"/>
        </w:rPr>
        <w:br/>
      </w:r>
      <w:r w:rsidR="00CD6B2C">
        <w:rPr>
          <w:rFonts w:ascii="Times New Roman" w:hAnsi="Times New Roman" w:cs="Times New Roman"/>
          <w:i/>
          <w:sz w:val="24"/>
          <w:szCs w:val="24"/>
        </w:rPr>
        <w:br/>
      </w:r>
      <w:r>
        <w:rPr>
          <w:rFonts w:ascii="Times New Roman" w:hAnsi="Times New Roman" w:cs="Times New Roman"/>
          <w:i/>
          <w:sz w:val="24"/>
          <w:szCs w:val="24"/>
        </w:rPr>
        <w:t>d.</w:t>
      </w:r>
      <w:r w:rsidR="0031475C" w:rsidRPr="00A40840">
        <w:rPr>
          <w:rFonts w:ascii="Times New Roman" w:hAnsi="Times New Roman" w:cs="Times New Roman"/>
          <w:i/>
          <w:sz w:val="24"/>
          <w:szCs w:val="24"/>
        </w:rPr>
        <w:t xml:space="preserve"> Verschiedenes </w:t>
      </w:r>
    </w:p>
    <w:p w:rsidR="0031475C" w:rsidRPr="00A40840"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t xml:space="preserve">Das Forum bedarf der Betreuung und Pflege. Hierzu kann ein AK Vernetzung geschaffen werden. </w:t>
      </w:r>
    </w:p>
    <w:p w:rsidR="0031475C" w:rsidRPr="00CD6B2C" w:rsidRDefault="0031475C" w:rsidP="00547E60">
      <w:pPr>
        <w:spacing w:line="360" w:lineRule="auto"/>
        <w:jc w:val="both"/>
        <w:rPr>
          <w:rFonts w:ascii="Times New Roman" w:hAnsi="Times New Roman" w:cs="Times New Roman"/>
          <w:b/>
          <w:sz w:val="24"/>
          <w:szCs w:val="24"/>
          <w:u w:val="single"/>
        </w:rPr>
      </w:pPr>
      <w:r w:rsidRPr="00CD6B2C">
        <w:rPr>
          <w:rFonts w:ascii="Times New Roman" w:hAnsi="Times New Roman" w:cs="Times New Roman"/>
          <w:b/>
          <w:sz w:val="24"/>
          <w:szCs w:val="24"/>
          <w:u w:val="single"/>
        </w:rPr>
        <w:t>2) Regionaltreffen</w:t>
      </w:r>
    </w:p>
    <w:p w:rsidR="0031475C" w:rsidRPr="00A40840"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t xml:space="preserve">Der Bundesverbandvorstand macht sich für Regionaltreffen stark. Er soll die Möglichkeit eines Regionaltreffens bekanntmachen und die Fachschaften dazu motivieren, Regionaltreffen zu organisieren. Der BRF wird bei der Organisation der Treffen vermittelnd und unterstützend aktiv. Die genaue Ausgestaltung bleibt den Fachschaften selbst überlassen. </w:t>
      </w:r>
    </w:p>
    <w:p w:rsidR="0031475C" w:rsidRPr="00CD6B2C" w:rsidRDefault="0031475C" w:rsidP="00547E60">
      <w:pPr>
        <w:spacing w:line="360" w:lineRule="auto"/>
        <w:jc w:val="both"/>
        <w:rPr>
          <w:rFonts w:ascii="Times New Roman" w:hAnsi="Times New Roman" w:cs="Times New Roman"/>
          <w:b/>
          <w:i/>
          <w:sz w:val="24"/>
          <w:szCs w:val="24"/>
          <w:u w:val="single"/>
        </w:rPr>
      </w:pPr>
      <w:r w:rsidRPr="00CD6B2C">
        <w:rPr>
          <w:rFonts w:ascii="Times New Roman" w:hAnsi="Times New Roman" w:cs="Times New Roman"/>
          <w:b/>
          <w:sz w:val="24"/>
          <w:szCs w:val="24"/>
          <w:u w:val="single"/>
        </w:rPr>
        <w:t>3)</w:t>
      </w:r>
      <w:r w:rsidRPr="00CD6B2C">
        <w:rPr>
          <w:rFonts w:ascii="Times New Roman" w:hAnsi="Times New Roman" w:cs="Times New Roman"/>
          <w:b/>
          <w:i/>
          <w:sz w:val="24"/>
          <w:szCs w:val="24"/>
          <w:u w:val="single"/>
        </w:rPr>
        <w:t xml:space="preserve"> </w:t>
      </w:r>
      <w:r w:rsidRPr="00CD6B2C">
        <w:rPr>
          <w:rFonts w:ascii="Times New Roman" w:hAnsi="Times New Roman" w:cs="Times New Roman"/>
          <w:b/>
          <w:sz w:val="24"/>
          <w:szCs w:val="24"/>
          <w:u w:val="single"/>
        </w:rPr>
        <w:t>Kontakt der Fachschaften zum Bundesverband</w:t>
      </w:r>
      <w:r w:rsidR="00CD6B2C">
        <w:rPr>
          <w:rFonts w:ascii="Times New Roman" w:hAnsi="Times New Roman" w:cs="Times New Roman"/>
          <w:b/>
          <w:i/>
          <w:sz w:val="24"/>
          <w:szCs w:val="24"/>
          <w:u w:val="single"/>
        </w:rPr>
        <w:t xml:space="preserve"> </w:t>
      </w:r>
    </w:p>
    <w:p w:rsidR="0031475C" w:rsidRPr="00A40840" w:rsidRDefault="0031475C" w:rsidP="00547E60">
      <w:pPr>
        <w:spacing w:line="360" w:lineRule="auto"/>
        <w:jc w:val="both"/>
        <w:rPr>
          <w:rFonts w:ascii="Times New Roman" w:hAnsi="Times New Roman" w:cs="Times New Roman"/>
          <w:i/>
          <w:sz w:val="24"/>
          <w:szCs w:val="24"/>
          <w:u w:val="single"/>
        </w:rPr>
      </w:pPr>
      <w:r w:rsidRPr="00A40840">
        <w:rPr>
          <w:rFonts w:ascii="Times New Roman" w:hAnsi="Times New Roman" w:cs="Times New Roman"/>
          <w:i/>
          <w:sz w:val="24"/>
          <w:szCs w:val="24"/>
          <w:u w:val="single"/>
        </w:rPr>
        <w:t>Leitfaden:</w:t>
      </w:r>
    </w:p>
    <w:p w:rsidR="0031475C"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t>Der Vorstand des BRF erstellt einen Leitfaden für die BRF</w:t>
      </w:r>
      <w:r w:rsidR="00D30F07">
        <w:rPr>
          <w:rFonts w:ascii="Times New Roman" w:hAnsi="Times New Roman" w:cs="Times New Roman"/>
          <w:sz w:val="24"/>
          <w:szCs w:val="24"/>
        </w:rPr>
        <w:t>-</w:t>
      </w:r>
      <w:r w:rsidRPr="00A40840">
        <w:rPr>
          <w:rFonts w:ascii="Times New Roman" w:hAnsi="Times New Roman" w:cs="Times New Roman"/>
          <w:sz w:val="24"/>
          <w:szCs w:val="24"/>
        </w:rPr>
        <w:t>Ansprechpartner der Fachschaften. Dieser soll die Ansprechpartner über ihre Aufgaben informieren und sie bei ihrer Arbeit unterstützen. Vorstellung: Jeweils zu Beginn des Wintersemesters stellt sich der BRF-Vorstand den Fachschaften vor, ruft zur aktiven Mitarbeit im Bundesverband auf und verschickt bei dieser Gelegenheit den Leitfaden für die Ansprechpartner.</w:t>
      </w: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B15CEA" w:rsidRDefault="00B15CEA" w:rsidP="00547E60">
      <w:pPr>
        <w:spacing w:line="360" w:lineRule="auto"/>
        <w:jc w:val="both"/>
        <w:rPr>
          <w:rFonts w:ascii="Times New Roman" w:hAnsi="Times New Roman" w:cs="Times New Roman"/>
          <w:b/>
          <w:i/>
          <w:sz w:val="24"/>
          <w:szCs w:val="24"/>
          <w:u w:val="single"/>
        </w:rPr>
      </w:pPr>
    </w:p>
    <w:p w:rsidR="0031475C" w:rsidRPr="00CD6B2C" w:rsidRDefault="00CD6B2C" w:rsidP="00547E60">
      <w:pPr>
        <w:spacing w:line="360" w:lineRule="auto"/>
        <w:jc w:val="both"/>
        <w:rPr>
          <w:rFonts w:ascii="Times New Roman" w:hAnsi="Times New Roman" w:cs="Times New Roman"/>
          <w:b/>
          <w:i/>
          <w:sz w:val="24"/>
          <w:szCs w:val="24"/>
          <w:u w:val="single"/>
        </w:rPr>
      </w:pPr>
      <w:r>
        <w:rPr>
          <w:rFonts w:ascii="Times New Roman" w:hAnsi="Times New Roman" w:cs="Times New Roman"/>
          <w:b/>
          <w:i/>
          <w:sz w:val="24"/>
          <w:szCs w:val="24"/>
          <w:u w:val="single"/>
        </w:rPr>
        <w:lastRenderedPageBreak/>
        <w:t>VI. Finanzielle Förderung</w:t>
      </w:r>
    </w:p>
    <w:p w:rsidR="003329EA" w:rsidRDefault="0031475C" w:rsidP="00547E60">
      <w:pPr>
        <w:spacing w:line="360" w:lineRule="auto"/>
        <w:jc w:val="both"/>
        <w:rPr>
          <w:rFonts w:ascii="Times New Roman" w:hAnsi="Times New Roman" w:cs="Times New Roman"/>
          <w:sz w:val="24"/>
          <w:szCs w:val="24"/>
        </w:rPr>
      </w:pPr>
      <w:r w:rsidRPr="00A40840">
        <w:rPr>
          <w:rFonts w:ascii="Times New Roman" w:hAnsi="Times New Roman" w:cs="Times New Roman"/>
          <w:sz w:val="24"/>
          <w:szCs w:val="24"/>
        </w:rPr>
        <w:t>Der Bundesverband Rechtswissenschaftlicher Fachschaften (BRF) e.V. setzt sich dafür an, dass eine Förderung von Studierenden im Fach Rechtswissenschaften im Rahmen des Bundesausbildungsförderungsgesetzes (BAFÖG) auch für die Zeit zwischen den schriftlichen Prüfungen und der mündlichen Prüfung der Ersten juristischen Staatsprüfung</w:t>
      </w:r>
      <w:r w:rsidR="00AF5C0D">
        <w:rPr>
          <w:rFonts w:ascii="Times New Roman" w:hAnsi="Times New Roman" w:cs="Times New Roman"/>
          <w:sz w:val="24"/>
          <w:szCs w:val="24"/>
        </w:rPr>
        <w:t xml:space="preserve"> (1.</w:t>
      </w:r>
      <w:r w:rsidRPr="00A40840">
        <w:rPr>
          <w:rFonts w:ascii="Times New Roman" w:hAnsi="Times New Roman" w:cs="Times New Roman"/>
          <w:sz w:val="24"/>
          <w:szCs w:val="24"/>
        </w:rPr>
        <w:t xml:space="preserve">Staatsexamen) möglich ist. Der Vorstand berichtet der Mitgliederversammlung spätestens bei der </w:t>
      </w:r>
      <w:proofErr w:type="spellStart"/>
      <w:r w:rsidRPr="00A40840">
        <w:rPr>
          <w:rFonts w:ascii="Times New Roman" w:hAnsi="Times New Roman" w:cs="Times New Roman"/>
          <w:sz w:val="24"/>
          <w:szCs w:val="24"/>
        </w:rPr>
        <w:t>Bundesfachschaftentagung</w:t>
      </w:r>
      <w:proofErr w:type="spellEnd"/>
      <w:r w:rsidRPr="00A40840">
        <w:rPr>
          <w:rFonts w:ascii="Times New Roman" w:hAnsi="Times New Roman" w:cs="Times New Roman"/>
          <w:sz w:val="24"/>
          <w:szCs w:val="24"/>
        </w:rPr>
        <w:t xml:space="preserve"> im Jahr 2015.</w:t>
      </w:r>
    </w:p>
    <w:p w:rsidR="003329EA" w:rsidRDefault="003329EA" w:rsidP="00547E60">
      <w:pPr>
        <w:jc w:val="both"/>
        <w:rPr>
          <w:rFonts w:ascii="Times New Roman" w:hAnsi="Times New Roman" w:cs="Times New Roman"/>
          <w:sz w:val="24"/>
          <w:szCs w:val="24"/>
        </w:rPr>
      </w:pPr>
      <w:r>
        <w:rPr>
          <w:rFonts w:ascii="Times New Roman" w:hAnsi="Times New Roman" w:cs="Times New Roman"/>
          <w:sz w:val="24"/>
          <w:szCs w:val="24"/>
        </w:rPr>
        <w:br w:type="page"/>
      </w:r>
    </w:p>
    <w:p w:rsidR="000818F4" w:rsidRPr="00F472AF" w:rsidRDefault="00F472AF" w:rsidP="000F569A">
      <w:pPr>
        <w:spacing w:line="360" w:lineRule="auto"/>
        <w:jc w:val="center"/>
        <w:rPr>
          <w:rFonts w:ascii="Times New Roman" w:hAnsi="Times New Roman" w:cs="Times New Roman"/>
          <w:b/>
          <w:color w:val="C00000"/>
          <w:sz w:val="36"/>
          <w:szCs w:val="36"/>
          <w:u w:val="single"/>
        </w:rPr>
      </w:pPr>
      <w:r w:rsidRPr="00F472AF">
        <w:rPr>
          <w:rFonts w:ascii="Times New Roman" w:hAnsi="Times New Roman" w:cs="Times New Roman"/>
          <w:b/>
          <w:color w:val="C00000"/>
          <w:sz w:val="36"/>
          <w:szCs w:val="36"/>
          <w:u w:val="single"/>
        </w:rPr>
        <w:lastRenderedPageBreak/>
        <w:t xml:space="preserve">E. </w:t>
      </w:r>
      <w:proofErr w:type="spellStart"/>
      <w:r w:rsidRPr="00F472AF">
        <w:rPr>
          <w:rFonts w:ascii="Times New Roman" w:hAnsi="Times New Roman" w:cs="Times New Roman"/>
          <w:b/>
          <w:color w:val="C00000"/>
          <w:sz w:val="36"/>
          <w:szCs w:val="36"/>
          <w:u w:val="single"/>
        </w:rPr>
        <w:t>Bundesfachschaftentagung</w:t>
      </w:r>
      <w:proofErr w:type="spellEnd"/>
      <w:r w:rsidRPr="00F472AF">
        <w:rPr>
          <w:rFonts w:ascii="Times New Roman" w:hAnsi="Times New Roman" w:cs="Times New Roman"/>
          <w:b/>
          <w:color w:val="C00000"/>
          <w:sz w:val="36"/>
          <w:szCs w:val="36"/>
          <w:u w:val="single"/>
        </w:rPr>
        <w:t xml:space="preserve"> 2015 in Kiel</w:t>
      </w:r>
    </w:p>
    <w:p w:rsidR="00FC14EA" w:rsidRPr="00CD6B2C" w:rsidRDefault="00FC14EA" w:rsidP="00CD6B2C">
      <w:pPr>
        <w:pStyle w:val="berschrift2"/>
        <w:spacing w:before="0" w:after="160" w:line="360" w:lineRule="auto"/>
        <w:jc w:val="both"/>
        <w:rPr>
          <w:rFonts w:ascii="Times New Roman" w:hAnsi="Times New Roman"/>
          <w:i/>
          <w:color w:val="000000" w:themeColor="text1"/>
          <w:sz w:val="24"/>
          <w:szCs w:val="24"/>
          <w:u w:val="single"/>
        </w:rPr>
      </w:pPr>
      <w:bookmarkStart w:id="1" w:name="_Toc433047016"/>
      <w:r>
        <w:rPr>
          <w:rFonts w:ascii="Times New Roman" w:hAnsi="Times New Roman"/>
          <w:i/>
          <w:color w:val="000000" w:themeColor="text1"/>
          <w:sz w:val="24"/>
          <w:szCs w:val="24"/>
          <w:u w:val="single"/>
        </w:rPr>
        <w:t xml:space="preserve">I. </w:t>
      </w:r>
      <w:r w:rsidR="003329EA" w:rsidRPr="00FC14EA">
        <w:rPr>
          <w:rFonts w:ascii="Times New Roman" w:hAnsi="Times New Roman"/>
          <w:i/>
          <w:color w:val="000000" w:themeColor="text1"/>
          <w:sz w:val="24"/>
          <w:szCs w:val="24"/>
          <w:u w:val="single"/>
        </w:rPr>
        <w:t>Universitäre Schwerpunktbereichsausbildung</w:t>
      </w:r>
      <w:bookmarkEnd w:id="1"/>
    </w:p>
    <w:p w:rsidR="003329EA" w:rsidRPr="00FC14EA" w:rsidRDefault="003329EA" w:rsidP="00547E60">
      <w:pPr>
        <w:pStyle w:val="Listenabsatz"/>
        <w:numPr>
          <w:ilvl w:val="0"/>
          <w:numId w:val="36"/>
        </w:numPr>
        <w:tabs>
          <w:tab w:val="left" w:pos="1020"/>
        </w:tabs>
        <w:spacing w:line="360" w:lineRule="auto"/>
        <w:jc w:val="both"/>
        <w:rPr>
          <w:rFonts w:ascii="Times New Roman" w:hAnsi="Times New Roman" w:cs="Times New Roman"/>
          <w:b/>
          <w:color w:val="000000" w:themeColor="text1"/>
          <w:sz w:val="24"/>
          <w:szCs w:val="24"/>
        </w:rPr>
      </w:pPr>
      <w:r w:rsidRPr="00FC14EA">
        <w:rPr>
          <w:rFonts w:ascii="Times New Roman" w:hAnsi="Times New Roman" w:cs="Times New Roman"/>
          <w:b/>
          <w:color w:val="000000" w:themeColor="text1"/>
          <w:sz w:val="24"/>
          <w:szCs w:val="24"/>
        </w:rPr>
        <w:t>Inhalte des Schwerpunktbereichsstudiums</w:t>
      </w:r>
    </w:p>
    <w:p w:rsidR="003329EA" w:rsidRPr="00A834B1" w:rsidRDefault="003329EA" w:rsidP="00547E60">
      <w:pPr>
        <w:spacing w:line="360" w:lineRule="auto"/>
        <w:jc w:val="both"/>
        <w:rPr>
          <w:rFonts w:ascii="Times New Roman" w:hAnsi="Times New Roman" w:cs="Times New Roman"/>
          <w:color w:val="000000" w:themeColor="text1"/>
          <w:sz w:val="24"/>
          <w:szCs w:val="24"/>
        </w:rPr>
      </w:pPr>
      <w:r w:rsidRPr="00A834B1">
        <w:rPr>
          <w:rFonts w:ascii="Times New Roman" w:hAnsi="Times New Roman" w:cs="Times New Roman"/>
          <w:color w:val="000000" w:themeColor="text1"/>
          <w:sz w:val="24"/>
          <w:szCs w:val="24"/>
        </w:rPr>
        <w:t>Der Bundesverband rechtswissenschaftliche Fachschaften setzt sich dafür ein, dass</w:t>
      </w:r>
    </w:p>
    <w:p w:rsidR="003329EA" w:rsidRPr="00A834B1"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 </w:t>
      </w:r>
      <w:r w:rsidR="003329EA" w:rsidRPr="00A834B1">
        <w:rPr>
          <w:rFonts w:ascii="Times New Roman" w:hAnsi="Times New Roman" w:cs="Times New Roman"/>
          <w:i/>
          <w:color w:val="000000" w:themeColor="text1"/>
          <w:sz w:val="24"/>
          <w:szCs w:val="24"/>
        </w:rPr>
        <w:t>die Schwerpunktbereiche nicht nur erhalten bleiben, sondern ein möglichst breites Angebot in der deutschen Universitätslandschaft erhalten bleibt. Hierbei sollen sich die Universitäten vor allem auf ihre Forschungsschwerpunkte konzentrieren. In den Schwerpunkten, in denen es sinnvoll ist, ist der Einbezug anderer Studienfächer, bspw. Betriebswirtschaftslehre oder der Soziologie, zu begrüßen.</w:t>
      </w:r>
    </w:p>
    <w:p w:rsidR="003329EA" w:rsidRPr="00A834B1" w:rsidRDefault="003329EA" w:rsidP="00547E60">
      <w:pPr>
        <w:spacing w:line="360" w:lineRule="auto"/>
        <w:contextualSpacing/>
        <w:jc w:val="both"/>
        <w:rPr>
          <w:rFonts w:ascii="Times New Roman" w:hAnsi="Times New Roman" w:cs="Times New Roman"/>
          <w:i/>
          <w:color w:val="000000" w:themeColor="text1"/>
          <w:sz w:val="24"/>
          <w:szCs w:val="24"/>
        </w:rPr>
      </w:pPr>
    </w:p>
    <w:p w:rsidR="003329EA" w:rsidRPr="00A834B1"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b. </w:t>
      </w:r>
      <w:r w:rsidR="003329EA" w:rsidRPr="00A834B1">
        <w:rPr>
          <w:rFonts w:ascii="Times New Roman" w:hAnsi="Times New Roman" w:cs="Times New Roman"/>
          <w:i/>
          <w:color w:val="000000" w:themeColor="text1"/>
          <w:sz w:val="24"/>
          <w:szCs w:val="24"/>
        </w:rPr>
        <w:t xml:space="preserve">im Schwerpunktbereichsstudium, wenn möglich, ein Praxisbezug hergestellt wird. </w:t>
      </w:r>
    </w:p>
    <w:p w:rsidR="003329EA" w:rsidRPr="00A834B1" w:rsidRDefault="003329EA" w:rsidP="00547E60">
      <w:pPr>
        <w:spacing w:line="360" w:lineRule="auto"/>
        <w:contextualSpacing/>
        <w:jc w:val="both"/>
        <w:rPr>
          <w:rFonts w:ascii="Times New Roman" w:hAnsi="Times New Roman" w:cs="Times New Roman"/>
          <w:i/>
          <w:color w:val="000000" w:themeColor="text1"/>
          <w:sz w:val="24"/>
          <w:szCs w:val="24"/>
        </w:rPr>
      </w:pPr>
    </w:p>
    <w:p w:rsidR="003329EA" w:rsidRPr="00A834B1"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 </w:t>
      </w:r>
      <w:r w:rsidR="003329EA" w:rsidRPr="00A834B1">
        <w:rPr>
          <w:rFonts w:ascii="Times New Roman" w:hAnsi="Times New Roman" w:cs="Times New Roman"/>
          <w:i/>
          <w:color w:val="000000" w:themeColor="text1"/>
          <w:sz w:val="24"/>
          <w:szCs w:val="24"/>
        </w:rPr>
        <w:t>die Studierenden in ihrem Schwerpunkt eine wissenschaftliche Arbeit selbstständig bearbeiten.</w:t>
      </w:r>
    </w:p>
    <w:p w:rsidR="003329EA" w:rsidRPr="00A834B1" w:rsidRDefault="003329EA" w:rsidP="00547E60">
      <w:pPr>
        <w:spacing w:line="360" w:lineRule="auto"/>
        <w:contextualSpacing/>
        <w:jc w:val="both"/>
        <w:rPr>
          <w:rFonts w:ascii="Times New Roman" w:hAnsi="Times New Roman" w:cs="Times New Roman"/>
          <w:i/>
          <w:color w:val="000000" w:themeColor="text1"/>
          <w:sz w:val="24"/>
          <w:szCs w:val="24"/>
        </w:rPr>
      </w:pPr>
    </w:p>
    <w:p w:rsidR="003329EA" w:rsidRPr="000818F4"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d. </w:t>
      </w:r>
      <w:r w:rsidR="003329EA" w:rsidRPr="00A834B1">
        <w:rPr>
          <w:rFonts w:ascii="Times New Roman" w:hAnsi="Times New Roman" w:cs="Times New Roman"/>
          <w:i/>
          <w:color w:val="000000" w:themeColor="text1"/>
          <w:sz w:val="24"/>
          <w:szCs w:val="24"/>
        </w:rPr>
        <w:t>für den Bezug zu aktuellen Fragestellungen nicht nur auf Professoren/Professorinnen als Lehrende zugegriffen wird, sondern auch Rechtsanwälte/Rechtsanwältinnen und Richter/Richterinnen für diese Aufgabe gewonnen werden.</w:t>
      </w:r>
    </w:p>
    <w:p w:rsidR="003329EA" w:rsidRPr="00A834B1" w:rsidRDefault="003329EA" w:rsidP="00547E60">
      <w:pPr>
        <w:spacing w:line="360" w:lineRule="auto"/>
        <w:contextualSpacing/>
        <w:jc w:val="both"/>
        <w:rPr>
          <w:rFonts w:ascii="Times New Roman" w:hAnsi="Times New Roman" w:cs="Times New Roman"/>
          <w:i/>
          <w:color w:val="000000" w:themeColor="text1"/>
          <w:sz w:val="24"/>
          <w:szCs w:val="24"/>
        </w:rPr>
      </w:pPr>
    </w:p>
    <w:p w:rsidR="003329EA"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e. </w:t>
      </w:r>
      <w:r w:rsidR="003329EA" w:rsidRPr="00A834B1">
        <w:rPr>
          <w:rFonts w:ascii="Times New Roman" w:hAnsi="Times New Roman" w:cs="Times New Roman"/>
          <w:i/>
          <w:color w:val="000000" w:themeColor="text1"/>
          <w:sz w:val="24"/>
          <w:szCs w:val="24"/>
        </w:rPr>
        <w:t xml:space="preserve">die sogenannten „soft </w:t>
      </w:r>
      <w:proofErr w:type="spellStart"/>
      <w:r w:rsidR="003329EA" w:rsidRPr="00A834B1">
        <w:rPr>
          <w:rFonts w:ascii="Times New Roman" w:hAnsi="Times New Roman" w:cs="Times New Roman"/>
          <w:i/>
          <w:color w:val="000000" w:themeColor="text1"/>
          <w:sz w:val="24"/>
          <w:szCs w:val="24"/>
        </w:rPr>
        <w:t>skills</w:t>
      </w:r>
      <w:proofErr w:type="spellEnd"/>
      <w:r w:rsidR="003329EA" w:rsidRPr="00A834B1">
        <w:rPr>
          <w:rFonts w:ascii="Times New Roman" w:hAnsi="Times New Roman" w:cs="Times New Roman"/>
          <w:i/>
          <w:color w:val="000000" w:themeColor="text1"/>
          <w:sz w:val="24"/>
          <w:szCs w:val="24"/>
        </w:rPr>
        <w:t>“ außerhalb der mündlichen Prüfung keine Prüfungsleistung im Schwerpunktbereich sein dürfen.</w:t>
      </w:r>
    </w:p>
    <w:p w:rsidR="003329EA" w:rsidRPr="00A834B1" w:rsidRDefault="003329EA" w:rsidP="00547E60">
      <w:pPr>
        <w:spacing w:line="360" w:lineRule="auto"/>
        <w:contextualSpacing/>
        <w:jc w:val="both"/>
        <w:rPr>
          <w:rFonts w:ascii="Times New Roman" w:hAnsi="Times New Roman" w:cs="Times New Roman"/>
          <w:i/>
          <w:color w:val="000000" w:themeColor="text1"/>
          <w:sz w:val="24"/>
          <w:szCs w:val="24"/>
        </w:rPr>
      </w:pPr>
    </w:p>
    <w:p w:rsidR="003329EA" w:rsidRPr="00352A5B" w:rsidRDefault="00FC14EA"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f. </w:t>
      </w:r>
      <w:r w:rsidR="003329EA" w:rsidRPr="00A834B1">
        <w:rPr>
          <w:rFonts w:ascii="Times New Roman" w:hAnsi="Times New Roman" w:cs="Times New Roman"/>
          <w:i/>
          <w:color w:val="000000" w:themeColor="text1"/>
          <w:sz w:val="24"/>
          <w:szCs w:val="24"/>
        </w:rPr>
        <w:t>Studienleistungen aus dem Ausland für den Schwerpunkt anerkannt werden, wenn sie den Anforderungen in der Prüfungsordnung gleichwertig sind.</w:t>
      </w:r>
      <w:r w:rsidR="00CD6B2C">
        <w:rPr>
          <w:rFonts w:ascii="Times New Roman" w:hAnsi="Times New Roman" w:cs="Times New Roman"/>
          <w:i/>
          <w:color w:val="000000" w:themeColor="text1"/>
          <w:sz w:val="24"/>
          <w:szCs w:val="24"/>
        </w:rPr>
        <w:tab/>
      </w:r>
      <w:r w:rsidR="00CD6B2C">
        <w:rPr>
          <w:rFonts w:ascii="Times New Roman" w:hAnsi="Times New Roman" w:cs="Times New Roman"/>
          <w:i/>
          <w:color w:val="000000" w:themeColor="text1"/>
          <w:sz w:val="24"/>
          <w:szCs w:val="24"/>
        </w:rPr>
        <w:br/>
      </w:r>
    </w:p>
    <w:p w:rsidR="003329EA" w:rsidRPr="00FC14EA" w:rsidRDefault="003329EA" w:rsidP="00547E60">
      <w:pPr>
        <w:pStyle w:val="Listenabsatz"/>
        <w:numPr>
          <w:ilvl w:val="0"/>
          <w:numId w:val="36"/>
        </w:numPr>
        <w:spacing w:line="360" w:lineRule="auto"/>
        <w:jc w:val="both"/>
        <w:rPr>
          <w:rFonts w:ascii="Times New Roman" w:hAnsi="Times New Roman" w:cs="Times New Roman"/>
          <w:b/>
          <w:sz w:val="24"/>
          <w:szCs w:val="24"/>
        </w:rPr>
      </w:pPr>
      <w:r w:rsidRPr="00FC14EA">
        <w:rPr>
          <w:rFonts w:ascii="Times New Roman" w:hAnsi="Times New Roman" w:cs="Times New Roman"/>
          <w:b/>
          <w:sz w:val="24"/>
          <w:szCs w:val="24"/>
        </w:rPr>
        <w:t>Zeitpunkt des Schwerpunk</w:t>
      </w:r>
      <w:r w:rsidR="00F472AF" w:rsidRPr="00FC14EA">
        <w:rPr>
          <w:rFonts w:ascii="Times New Roman" w:hAnsi="Times New Roman" w:cs="Times New Roman"/>
          <w:b/>
          <w:sz w:val="24"/>
          <w:szCs w:val="24"/>
        </w:rPr>
        <w:t>t</w:t>
      </w:r>
      <w:r w:rsidRPr="00FC14EA">
        <w:rPr>
          <w:rFonts w:ascii="Times New Roman" w:hAnsi="Times New Roman" w:cs="Times New Roman"/>
          <w:b/>
          <w:sz w:val="24"/>
          <w:szCs w:val="24"/>
        </w:rPr>
        <w:t>bereichsstudiums</w:t>
      </w:r>
    </w:p>
    <w:p w:rsidR="003329EA" w:rsidRDefault="003329EA" w:rsidP="00547E60">
      <w:pPr>
        <w:spacing w:line="360" w:lineRule="auto"/>
        <w:jc w:val="both"/>
        <w:rPr>
          <w:rFonts w:ascii="Times New Roman" w:hAnsi="Times New Roman" w:cs="Times New Roman"/>
          <w:sz w:val="24"/>
          <w:szCs w:val="24"/>
        </w:rPr>
      </w:pPr>
      <w:r w:rsidRPr="00352A5B">
        <w:rPr>
          <w:rFonts w:ascii="Times New Roman" w:hAnsi="Times New Roman" w:cs="Times New Roman"/>
          <w:sz w:val="24"/>
          <w:szCs w:val="24"/>
        </w:rPr>
        <w:t>Der Bundesverband rechtswissenschaftlicher Fachschaften setzt sich dafür sein, dass</w:t>
      </w:r>
    </w:p>
    <w:p w:rsidR="003329EA" w:rsidRDefault="00FC14EA"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 </w:t>
      </w:r>
      <w:r w:rsidR="003329EA" w:rsidRPr="00352A5B">
        <w:rPr>
          <w:rFonts w:ascii="Times New Roman" w:hAnsi="Times New Roman" w:cs="Times New Roman"/>
          <w:i/>
          <w:sz w:val="24"/>
          <w:szCs w:val="24"/>
        </w:rPr>
        <w:t>den Studierenden die Wahlmöglichkeit, wann sie ihren Schwerpunkt absolvieren, erhalten bleib bzw. einzuräumen ist.</w:t>
      </w:r>
    </w:p>
    <w:p w:rsidR="003329EA" w:rsidRPr="00352A5B" w:rsidRDefault="003329EA" w:rsidP="00547E60">
      <w:pPr>
        <w:spacing w:line="360" w:lineRule="auto"/>
        <w:contextualSpacing/>
        <w:jc w:val="both"/>
        <w:rPr>
          <w:rFonts w:ascii="Times New Roman" w:hAnsi="Times New Roman" w:cs="Times New Roman"/>
          <w:i/>
          <w:sz w:val="24"/>
          <w:szCs w:val="24"/>
        </w:rPr>
      </w:pPr>
    </w:p>
    <w:p w:rsidR="003329EA" w:rsidRDefault="00FC14EA"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b. </w:t>
      </w:r>
      <w:r w:rsidR="003329EA" w:rsidRPr="00352A5B">
        <w:rPr>
          <w:rFonts w:ascii="Times New Roman" w:hAnsi="Times New Roman" w:cs="Times New Roman"/>
          <w:i/>
          <w:sz w:val="24"/>
          <w:szCs w:val="24"/>
        </w:rPr>
        <w:t>denjenigen, die zunächst ihren Schwerpunkt und sodann die staatliche Pflichtfachprüfung ablegen, die Dauer des Schwerpunkts auf den Freischuss angerechnet wird. Die zeitliche Maximalgrenze ist dementsprechend zu erhöhen.</w:t>
      </w:r>
    </w:p>
    <w:p w:rsidR="003329EA" w:rsidRPr="00352A5B" w:rsidRDefault="003329EA" w:rsidP="00547E60">
      <w:pPr>
        <w:spacing w:line="360" w:lineRule="auto"/>
        <w:contextualSpacing/>
        <w:jc w:val="both"/>
        <w:rPr>
          <w:rFonts w:ascii="Times New Roman" w:hAnsi="Times New Roman" w:cs="Times New Roman"/>
          <w:i/>
          <w:sz w:val="24"/>
          <w:szCs w:val="24"/>
        </w:rPr>
      </w:pPr>
    </w:p>
    <w:p w:rsidR="003329EA" w:rsidRDefault="00FC14EA"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c. </w:t>
      </w:r>
      <w:r w:rsidR="003329EA" w:rsidRPr="00352A5B">
        <w:rPr>
          <w:rFonts w:ascii="Times New Roman" w:hAnsi="Times New Roman" w:cs="Times New Roman"/>
          <w:i/>
          <w:sz w:val="24"/>
          <w:szCs w:val="24"/>
        </w:rPr>
        <w:t>ein Vorziehen des Schwerpunkts nicht mit der Verlust der Bafög-Berechtigung einhergehen darf. Die Regelstudienzeit ist in diesem Fall zu erhöhen.</w:t>
      </w:r>
    </w:p>
    <w:p w:rsidR="003329EA" w:rsidRDefault="003329EA" w:rsidP="00547E60">
      <w:pPr>
        <w:spacing w:line="360" w:lineRule="auto"/>
        <w:contextualSpacing/>
        <w:jc w:val="both"/>
        <w:rPr>
          <w:rFonts w:ascii="Times New Roman" w:hAnsi="Times New Roman" w:cs="Times New Roman"/>
          <w:i/>
          <w:sz w:val="24"/>
          <w:szCs w:val="24"/>
        </w:rPr>
      </w:pPr>
    </w:p>
    <w:p w:rsidR="003329EA" w:rsidRPr="007C231D" w:rsidRDefault="003329EA" w:rsidP="00547E60">
      <w:pPr>
        <w:pStyle w:val="Listenabsatz"/>
        <w:numPr>
          <w:ilvl w:val="0"/>
          <w:numId w:val="36"/>
        </w:numPr>
        <w:spacing w:line="360" w:lineRule="auto"/>
        <w:jc w:val="both"/>
        <w:rPr>
          <w:rFonts w:ascii="Times New Roman" w:hAnsi="Times New Roman" w:cs="Times New Roman"/>
          <w:b/>
          <w:sz w:val="24"/>
          <w:szCs w:val="24"/>
        </w:rPr>
      </w:pPr>
      <w:r w:rsidRPr="007C231D">
        <w:rPr>
          <w:rFonts w:ascii="Times New Roman" w:hAnsi="Times New Roman" w:cs="Times New Roman"/>
          <w:b/>
          <w:sz w:val="24"/>
          <w:szCs w:val="24"/>
        </w:rPr>
        <w:t>Vergleichbarkeit der Prüfungsleistungen</w:t>
      </w:r>
    </w:p>
    <w:p w:rsidR="003329EA" w:rsidRDefault="003329EA" w:rsidP="00547E60">
      <w:pPr>
        <w:spacing w:line="360" w:lineRule="auto"/>
        <w:jc w:val="both"/>
        <w:rPr>
          <w:rFonts w:ascii="Times New Roman" w:hAnsi="Times New Roman" w:cs="Times New Roman"/>
          <w:sz w:val="24"/>
          <w:szCs w:val="24"/>
        </w:rPr>
      </w:pPr>
      <w:r w:rsidRPr="00403051">
        <w:rPr>
          <w:rFonts w:ascii="Times New Roman" w:hAnsi="Times New Roman" w:cs="Times New Roman"/>
          <w:sz w:val="24"/>
          <w:szCs w:val="24"/>
        </w:rPr>
        <w:t>Der Bundesverband rechtswissenschaftlicher Fachschaften setzt sich dafür sein, dass</w:t>
      </w: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a. </w:t>
      </w:r>
      <w:r w:rsidR="003329EA" w:rsidRPr="00403051">
        <w:rPr>
          <w:rFonts w:ascii="Times New Roman" w:hAnsi="Times New Roman" w:cs="Times New Roman"/>
          <w:i/>
          <w:sz w:val="24"/>
          <w:szCs w:val="24"/>
        </w:rPr>
        <w:t>hinsichtlich der Prüfungsmodalitäten ein Dreiklang aus Klausur, Seminararbeit und mündlicher Prüfung wünschenswert ist.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3D1BB4"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b. </w:t>
      </w:r>
      <w:r w:rsidR="003329EA" w:rsidRPr="00403051">
        <w:rPr>
          <w:rFonts w:ascii="Times New Roman" w:hAnsi="Times New Roman" w:cs="Times New Roman"/>
          <w:i/>
          <w:sz w:val="24"/>
          <w:szCs w:val="24"/>
        </w:rPr>
        <w:t>hinsichtlich der Gewichtung und Prüfungsdauer den Universitäten freie Hand zu lassen ist. Die Fakultäten sollten darauf achten, dass die Prüfungsmodalitäten nicht zu weit voneinander abweichen.</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c. </w:t>
      </w:r>
      <w:r w:rsidR="003329EA" w:rsidRPr="00403051">
        <w:rPr>
          <w:rFonts w:ascii="Times New Roman" w:hAnsi="Times New Roman" w:cs="Times New Roman"/>
          <w:i/>
          <w:sz w:val="24"/>
          <w:szCs w:val="24"/>
        </w:rPr>
        <w:t>schriftliche Prüfungsleistungen mindestens zwei Korrekturen erhalten müssen.</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d. </w:t>
      </w:r>
      <w:r w:rsidR="003329EA" w:rsidRPr="00403051">
        <w:rPr>
          <w:rFonts w:ascii="Times New Roman" w:hAnsi="Times New Roman" w:cs="Times New Roman"/>
          <w:i/>
          <w:sz w:val="24"/>
          <w:szCs w:val="24"/>
        </w:rPr>
        <w:t>bei schriftlichen Prüfungsleistungen eine Zweitkorrektur, die ohne die Kenntnis der Erstkorrektur durchgeführt wird, eingeführt wird.</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e. </w:t>
      </w:r>
      <w:r w:rsidR="003329EA" w:rsidRPr="00403051">
        <w:rPr>
          <w:rFonts w:ascii="Times New Roman" w:hAnsi="Times New Roman" w:cs="Times New Roman"/>
          <w:i/>
          <w:sz w:val="24"/>
          <w:szCs w:val="24"/>
        </w:rPr>
        <w:t>bei den schriftlichen Schwerpunktbereichsprüfungen mindestens einer der beiden Korrigierenden universitätsintern sein sollte.</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f. </w:t>
      </w:r>
      <w:r w:rsidR="003329EA" w:rsidRPr="00403051">
        <w:rPr>
          <w:rFonts w:ascii="Times New Roman" w:hAnsi="Times New Roman" w:cs="Times New Roman"/>
          <w:i/>
          <w:sz w:val="24"/>
          <w:szCs w:val="24"/>
        </w:rPr>
        <w:t>die mündliche Prüfung von mindestens zwei Prüfern/Prüferinnen abzunehmen ist.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g. </w:t>
      </w:r>
      <w:r w:rsidR="003329EA" w:rsidRPr="00403051">
        <w:rPr>
          <w:rFonts w:ascii="Times New Roman" w:hAnsi="Times New Roman" w:cs="Times New Roman"/>
          <w:i/>
          <w:sz w:val="24"/>
          <w:szCs w:val="24"/>
        </w:rPr>
        <w:t>mindestens ein in dem Schwerpunkt unterrichtender Professor/Professorin in der mündlichen Prüfung zu den Prüfenden gehören soll.</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0818F4"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h. </w:t>
      </w:r>
      <w:r w:rsidR="003329EA" w:rsidRPr="00403051">
        <w:rPr>
          <w:rFonts w:ascii="Times New Roman" w:hAnsi="Times New Roman" w:cs="Times New Roman"/>
          <w:i/>
          <w:sz w:val="24"/>
          <w:szCs w:val="24"/>
        </w:rPr>
        <w:t>schriftliche Prüfungsleistungen anonymisiert korrigiert werden.</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i. </w:t>
      </w:r>
      <w:r w:rsidR="003329EA" w:rsidRPr="00403051">
        <w:rPr>
          <w:rFonts w:ascii="Times New Roman" w:hAnsi="Times New Roman" w:cs="Times New Roman"/>
          <w:i/>
          <w:sz w:val="24"/>
          <w:szCs w:val="24"/>
        </w:rPr>
        <w:t>die Korrektur des Zweitkorrigierenden in Unkenntnis des Bearbeitenden erfolgen soll, wenn die Themen durch die Studierenden individualisiert werden. Bei einer Notendifferenz von mehr als drei Punkten ist eine dritte Korrektur, die ebenfalls als Blindkorrektur erfolgt, einzuholen.</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j. </w:t>
      </w:r>
      <w:r w:rsidR="003329EA" w:rsidRPr="00403051">
        <w:rPr>
          <w:rFonts w:ascii="Times New Roman" w:hAnsi="Times New Roman" w:cs="Times New Roman"/>
          <w:i/>
          <w:sz w:val="24"/>
          <w:szCs w:val="24"/>
        </w:rPr>
        <w:t>keine Vereinheitlichung der Prüfungsinhalte zwischen den Universitäten ähnlich einem bundesweiten „Zentralabitur“ stattfindet, da sie den Zielen der Spezialisierung zuwiderläuft.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h. </w:t>
      </w:r>
      <w:r w:rsidR="003329EA" w:rsidRPr="00403051">
        <w:rPr>
          <w:rFonts w:ascii="Times New Roman" w:hAnsi="Times New Roman" w:cs="Times New Roman"/>
          <w:i/>
          <w:sz w:val="24"/>
          <w:szCs w:val="24"/>
        </w:rPr>
        <w:t>die Universitäten verstärkt darauf achten, dass die Notenwerte der verschiedenen Schwerpunkte nicht zu große Differenzen aufweisen. Leitbild hierfür soll bspw. die Hamburger Formulierung des § 30 Abs. 1 S. 1 Hamburg JAG sein, nach der „Einheitlichkeit der Prüfungsanforderungen und der Leistungsbewertung sowohl im Verhältnis der einzelnen Schwerpunktbereiche untereinander als auch im Verhältnis der Schwerpunktbereichsprüfung zur staatlichen Pflichtfachprüfung zu gewährleisten“ ist.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i. </w:t>
      </w:r>
      <w:r w:rsidR="003329EA" w:rsidRPr="00403051">
        <w:rPr>
          <w:rFonts w:ascii="Times New Roman" w:hAnsi="Times New Roman" w:cs="Times New Roman"/>
          <w:i/>
          <w:sz w:val="24"/>
          <w:szCs w:val="24"/>
        </w:rPr>
        <w:t>die Schwerpunktbereichsnoten nicht auf ein dem staatlichen Prüfungsteil gleiches Niveau gesenkt werden. Vielmehr ist anzuerkennen, dass ein besserer Unterschiedsfaktor durchaus den für den Studierenden vorteilhaften Prüfungsvoraussetzungen entspricht.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j. </w:t>
      </w:r>
      <w:r w:rsidR="003329EA" w:rsidRPr="00403051">
        <w:rPr>
          <w:rFonts w:ascii="Times New Roman" w:hAnsi="Times New Roman" w:cs="Times New Roman"/>
          <w:i/>
          <w:sz w:val="24"/>
          <w:szCs w:val="24"/>
        </w:rPr>
        <w:t>keine Angleichung der Schwerpunk</w:t>
      </w:r>
      <w:r w:rsidR="00F472AF">
        <w:rPr>
          <w:rFonts w:ascii="Times New Roman" w:hAnsi="Times New Roman" w:cs="Times New Roman"/>
          <w:i/>
          <w:sz w:val="24"/>
          <w:szCs w:val="24"/>
        </w:rPr>
        <w:t>t</w:t>
      </w:r>
      <w:r w:rsidR="003329EA" w:rsidRPr="00403051">
        <w:rPr>
          <w:rFonts w:ascii="Times New Roman" w:hAnsi="Times New Roman" w:cs="Times New Roman"/>
          <w:i/>
          <w:sz w:val="24"/>
          <w:szCs w:val="24"/>
        </w:rPr>
        <w:t>bereichsnoten zwischen den Universitäten erfolgt.</w:t>
      </w:r>
    </w:p>
    <w:p w:rsidR="003329EA" w:rsidRPr="00403051" w:rsidRDefault="003329EA" w:rsidP="00547E60">
      <w:pPr>
        <w:spacing w:line="360" w:lineRule="auto"/>
        <w:contextualSpacing/>
        <w:jc w:val="both"/>
        <w:rPr>
          <w:rFonts w:ascii="Times New Roman" w:hAnsi="Times New Roman" w:cs="Times New Roman"/>
          <w:i/>
          <w:sz w:val="24"/>
          <w:szCs w:val="24"/>
        </w:rPr>
      </w:pPr>
    </w:p>
    <w:p w:rsidR="003329EA" w:rsidRPr="00403051" w:rsidRDefault="00657F40" w:rsidP="00547E60">
      <w:pPr>
        <w:spacing w:line="360" w:lineRule="auto"/>
        <w:contextualSpacing/>
        <w:jc w:val="both"/>
        <w:rPr>
          <w:rFonts w:ascii="Times New Roman" w:hAnsi="Times New Roman" w:cs="Times New Roman"/>
          <w:i/>
          <w:sz w:val="24"/>
          <w:szCs w:val="24"/>
        </w:rPr>
      </w:pPr>
      <w:r>
        <w:rPr>
          <w:rFonts w:ascii="Times New Roman" w:hAnsi="Times New Roman" w:cs="Times New Roman"/>
          <w:i/>
          <w:sz w:val="24"/>
          <w:szCs w:val="24"/>
        </w:rPr>
        <w:t xml:space="preserve">k. </w:t>
      </w:r>
      <w:r w:rsidR="003329EA" w:rsidRPr="00403051">
        <w:rPr>
          <w:rFonts w:ascii="Times New Roman" w:hAnsi="Times New Roman" w:cs="Times New Roman"/>
          <w:i/>
          <w:sz w:val="24"/>
          <w:szCs w:val="24"/>
        </w:rPr>
        <w:t>die Schwerpunk</w:t>
      </w:r>
      <w:r w:rsidR="00F472AF">
        <w:rPr>
          <w:rFonts w:ascii="Times New Roman" w:hAnsi="Times New Roman" w:cs="Times New Roman"/>
          <w:i/>
          <w:sz w:val="24"/>
          <w:szCs w:val="24"/>
        </w:rPr>
        <w:t>t</w:t>
      </w:r>
      <w:r w:rsidR="003329EA" w:rsidRPr="00403051">
        <w:rPr>
          <w:rFonts w:ascii="Times New Roman" w:hAnsi="Times New Roman" w:cs="Times New Roman"/>
          <w:i/>
          <w:sz w:val="24"/>
          <w:szCs w:val="24"/>
        </w:rPr>
        <w:t>note weiterhin in die Note der Ersten Juristischen Prüfung mit einfließt.</w:t>
      </w:r>
    </w:p>
    <w:p w:rsidR="003329EA" w:rsidRDefault="003329EA" w:rsidP="00547E60">
      <w:pPr>
        <w:spacing w:line="360" w:lineRule="auto"/>
        <w:jc w:val="both"/>
        <w:rPr>
          <w:rFonts w:ascii="Times New Roman" w:hAnsi="Times New Roman" w:cs="Times New Roman"/>
          <w:b/>
          <w:i/>
          <w:sz w:val="28"/>
          <w:szCs w:val="28"/>
          <w:u w:val="single"/>
        </w:rPr>
      </w:pPr>
    </w:p>
    <w:p w:rsidR="00CB14A9" w:rsidRPr="00CD6B2C" w:rsidRDefault="00CD6B2C" w:rsidP="00CD6B2C">
      <w:pPr>
        <w:pStyle w:val="berschrift2"/>
        <w:spacing w:before="0" w:after="160" w:line="360" w:lineRule="auto"/>
        <w:jc w:val="both"/>
        <w:rPr>
          <w:rFonts w:ascii="Times New Roman" w:hAnsi="Times New Roman"/>
          <w:i/>
          <w:color w:val="000000" w:themeColor="text1"/>
          <w:sz w:val="24"/>
          <w:szCs w:val="24"/>
          <w:u w:val="single"/>
        </w:rPr>
      </w:pPr>
      <w:bookmarkStart w:id="2" w:name="_Toc433047017"/>
      <w:r>
        <w:rPr>
          <w:rFonts w:ascii="Times New Roman" w:hAnsi="Times New Roman"/>
          <w:i/>
          <w:color w:val="000000" w:themeColor="text1"/>
          <w:sz w:val="24"/>
          <w:szCs w:val="24"/>
          <w:u w:val="single"/>
        </w:rPr>
        <w:t xml:space="preserve">II. </w:t>
      </w:r>
      <w:r w:rsidR="00CB14A9" w:rsidRPr="00A76D85">
        <w:rPr>
          <w:rFonts w:ascii="Times New Roman" w:hAnsi="Times New Roman"/>
          <w:i/>
          <w:color w:val="000000" w:themeColor="text1"/>
          <w:sz w:val="24"/>
          <w:szCs w:val="24"/>
          <w:u w:val="single"/>
        </w:rPr>
        <w:t>Praktische Studienzeiten</w:t>
      </w:r>
      <w:bookmarkEnd w:id="2"/>
    </w:p>
    <w:p w:rsidR="00CD6B2C" w:rsidRDefault="00CB14A9" w:rsidP="00CD6B2C">
      <w:pPr>
        <w:numPr>
          <w:ilvl w:val="0"/>
          <w:numId w:val="19"/>
        </w:numPr>
        <w:spacing w:line="360" w:lineRule="auto"/>
        <w:ind w:left="0" w:hanging="357"/>
        <w:contextualSpacing/>
        <w:jc w:val="both"/>
        <w:rPr>
          <w:rFonts w:ascii="Times New Roman" w:hAnsi="Times New Roman" w:cs="Times New Roman"/>
          <w:color w:val="000000" w:themeColor="text1"/>
          <w:sz w:val="24"/>
          <w:szCs w:val="24"/>
        </w:rPr>
      </w:pPr>
      <w:r w:rsidRPr="00B06E13">
        <w:rPr>
          <w:rFonts w:ascii="Times New Roman" w:hAnsi="Times New Roman" w:cs="Times New Roman"/>
          <w:color w:val="000000" w:themeColor="text1"/>
          <w:sz w:val="24"/>
          <w:szCs w:val="24"/>
        </w:rPr>
        <w:t>Der BRF setzt sich dafür ein, dass Stellenwert und Qualität der juristischen Pflichtpraktika gestärkt werden. Momentan sind Praktika für viele Studierende mehr Last als Chance. Oft werden sie lediglich als Zei</w:t>
      </w:r>
      <w:r w:rsidR="00CD6B2C">
        <w:rPr>
          <w:rFonts w:ascii="Times New Roman" w:hAnsi="Times New Roman" w:cs="Times New Roman"/>
          <w:color w:val="000000" w:themeColor="text1"/>
          <w:sz w:val="24"/>
          <w:szCs w:val="24"/>
        </w:rPr>
        <w:t>t begriffen, die abzusitzen ist.</w:t>
      </w:r>
    </w:p>
    <w:p w:rsidR="00CD6B2C" w:rsidRDefault="00CD6B2C" w:rsidP="00CD6B2C">
      <w:pPr>
        <w:spacing w:line="360" w:lineRule="auto"/>
        <w:contextualSpacing/>
        <w:jc w:val="both"/>
        <w:rPr>
          <w:rFonts w:ascii="Times New Roman" w:hAnsi="Times New Roman" w:cs="Times New Roman"/>
          <w:color w:val="000000" w:themeColor="text1"/>
          <w:sz w:val="24"/>
          <w:szCs w:val="24"/>
        </w:rPr>
      </w:pPr>
    </w:p>
    <w:p w:rsidR="00CB14A9" w:rsidRPr="00CD6B2C" w:rsidRDefault="00CB14A9" w:rsidP="00CD6B2C">
      <w:pPr>
        <w:numPr>
          <w:ilvl w:val="0"/>
          <w:numId w:val="19"/>
        </w:numPr>
        <w:spacing w:line="360" w:lineRule="auto"/>
        <w:ind w:left="0" w:hanging="357"/>
        <w:contextualSpacing/>
        <w:jc w:val="both"/>
        <w:rPr>
          <w:rFonts w:ascii="Times New Roman" w:hAnsi="Times New Roman" w:cs="Times New Roman"/>
          <w:color w:val="000000" w:themeColor="text1"/>
          <w:sz w:val="24"/>
          <w:szCs w:val="24"/>
        </w:rPr>
      </w:pPr>
      <w:r w:rsidRPr="00CD6B2C">
        <w:rPr>
          <w:rFonts w:ascii="Times New Roman" w:hAnsi="Times New Roman" w:cs="Times New Roman"/>
          <w:color w:val="000000" w:themeColor="text1"/>
          <w:sz w:val="24"/>
          <w:szCs w:val="24"/>
        </w:rPr>
        <w:t>Der BRF setzt sich für eine Reform der gesetzlichen Regelungen zur praktischen Studienzeit sowohl auf Bundes- als auch Landesebene ein. Strikte Vorgaben sollen durch offene und flexible Regelungen ersetzt werden. Der BRF wirkt auf folgende Änderungen hin:</w:t>
      </w:r>
    </w:p>
    <w:p w:rsidR="00CB14A9" w:rsidRPr="00B06E13" w:rsidRDefault="00CB14A9" w:rsidP="00547E60">
      <w:pPr>
        <w:spacing w:line="360" w:lineRule="auto"/>
        <w:contextualSpacing/>
        <w:jc w:val="both"/>
        <w:rPr>
          <w:rFonts w:ascii="Times New Roman" w:hAnsi="Times New Roman" w:cs="Times New Roman"/>
          <w:color w:val="000000" w:themeColor="text1"/>
          <w:sz w:val="24"/>
          <w:szCs w:val="24"/>
        </w:rPr>
      </w:pPr>
    </w:p>
    <w:p w:rsidR="00CB14A9" w:rsidRPr="00B06E13" w:rsidRDefault="00657F40"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a. </w:t>
      </w:r>
      <w:r w:rsidR="00CB14A9" w:rsidRPr="00B06E13">
        <w:rPr>
          <w:rFonts w:ascii="Times New Roman" w:hAnsi="Times New Roman" w:cs="Times New Roman"/>
          <w:i/>
          <w:color w:val="000000" w:themeColor="text1"/>
          <w:sz w:val="24"/>
          <w:szCs w:val="24"/>
        </w:rPr>
        <w:t>Das DRiG soll die Anerkennung von außerhalb der vorlesungsfreien Zeit erbrachten Praktika oder vergleichbaren praktischen Tätigkeiten ermöglichen.</w:t>
      </w:r>
    </w:p>
    <w:p w:rsidR="00CB14A9" w:rsidRPr="00B06E13" w:rsidRDefault="00CB14A9" w:rsidP="00547E60">
      <w:pPr>
        <w:spacing w:line="360" w:lineRule="auto"/>
        <w:contextualSpacing/>
        <w:jc w:val="both"/>
        <w:rPr>
          <w:rFonts w:ascii="Times New Roman" w:hAnsi="Times New Roman" w:cs="Times New Roman"/>
          <w:i/>
          <w:color w:val="000000" w:themeColor="text1"/>
          <w:sz w:val="24"/>
          <w:szCs w:val="24"/>
        </w:rPr>
      </w:pPr>
    </w:p>
    <w:p w:rsidR="00CB14A9" w:rsidRPr="00B06E13" w:rsidRDefault="00657F40"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b. </w:t>
      </w:r>
      <w:r w:rsidR="00CB14A9" w:rsidRPr="00B06E13">
        <w:rPr>
          <w:rFonts w:ascii="Times New Roman" w:hAnsi="Times New Roman" w:cs="Times New Roman"/>
          <w:i/>
          <w:color w:val="000000" w:themeColor="text1"/>
          <w:sz w:val="24"/>
          <w:szCs w:val="24"/>
        </w:rPr>
        <w:t>Die Landesgesetze sollen nicht mehr vorschreiben, dass Pflichtpraktika erst nach Abschluss einer gewissen Anzahl von Fachsemestern absolviert werden können.</w:t>
      </w:r>
    </w:p>
    <w:p w:rsidR="00CB14A9" w:rsidRPr="00B06E13" w:rsidRDefault="00CB14A9" w:rsidP="00547E60">
      <w:pPr>
        <w:spacing w:line="360" w:lineRule="auto"/>
        <w:contextualSpacing/>
        <w:jc w:val="both"/>
        <w:rPr>
          <w:rFonts w:ascii="Times New Roman" w:hAnsi="Times New Roman" w:cs="Times New Roman"/>
          <w:i/>
          <w:color w:val="000000" w:themeColor="text1"/>
          <w:sz w:val="24"/>
          <w:szCs w:val="24"/>
        </w:rPr>
      </w:pPr>
    </w:p>
    <w:p w:rsidR="00CB14A9" w:rsidRPr="00B06E13" w:rsidRDefault="00657F40"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c. </w:t>
      </w:r>
      <w:r w:rsidR="00CB14A9" w:rsidRPr="00B06E13">
        <w:rPr>
          <w:rFonts w:ascii="Times New Roman" w:hAnsi="Times New Roman" w:cs="Times New Roman"/>
          <w:i/>
          <w:color w:val="000000" w:themeColor="text1"/>
          <w:sz w:val="24"/>
          <w:szCs w:val="24"/>
        </w:rPr>
        <w:t>Verpflichtende Gerichts-, Gruppen- oder Verwaltungspraktika sowie sonstige Pflichtstationen sollen abgeschafft werden zugunsten einer vollen Wahlfreiheit. Zudem soll nicht mehr vorgeschrieben werden, dass mehrere Rechtsbereiche abgedeckt werden müssen.</w:t>
      </w:r>
    </w:p>
    <w:p w:rsidR="00CB14A9" w:rsidRPr="00B06E13" w:rsidRDefault="00CB14A9" w:rsidP="00547E60">
      <w:pPr>
        <w:spacing w:line="360" w:lineRule="auto"/>
        <w:contextualSpacing/>
        <w:jc w:val="both"/>
        <w:rPr>
          <w:rFonts w:ascii="Times New Roman" w:hAnsi="Times New Roman" w:cs="Times New Roman"/>
          <w:i/>
          <w:color w:val="000000" w:themeColor="text1"/>
          <w:sz w:val="24"/>
          <w:szCs w:val="24"/>
        </w:rPr>
      </w:pPr>
    </w:p>
    <w:p w:rsidR="00CB14A9" w:rsidRPr="00B06E13" w:rsidRDefault="00657F40"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d. </w:t>
      </w:r>
      <w:r w:rsidR="00CB14A9" w:rsidRPr="00B06E13">
        <w:rPr>
          <w:rFonts w:ascii="Times New Roman" w:hAnsi="Times New Roman" w:cs="Times New Roman"/>
          <w:i/>
          <w:color w:val="000000" w:themeColor="text1"/>
          <w:sz w:val="24"/>
          <w:szCs w:val="24"/>
        </w:rPr>
        <w:t>Die Landesgesetze sollen verbindliche Anerkennungsregelungen für ein nach den Regeln eines anderen Bundeslands absolvierten Praktikums beinhalten.</w:t>
      </w:r>
    </w:p>
    <w:p w:rsidR="00CB14A9" w:rsidRPr="00B06E13" w:rsidRDefault="00CB14A9" w:rsidP="00547E60">
      <w:pPr>
        <w:spacing w:line="360" w:lineRule="auto"/>
        <w:contextualSpacing/>
        <w:jc w:val="both"/>
        <w:rPr>
          <w:rFonts w:ascii="Times New Roman" w:hAnsi="Times New Roman" w:cs="Times New Roman"/>
          <w:i/>
          <w:color w:val="000000" w:themeColor="text1"/>
          <w:sz w:val="24"/>
          <w:szCs w:val="24"/>
        </w:rPr>
      </w:pPr>
    </w:p>
    <w:p w:rsidR="00CB14A9" w:rsidRPr="00B06E13" w:rsidRDefault="00657F40" w:rsidP="00547E60">
      <w:pPr>
        <w:spacing w:line="360" w:lineRule="auto"/>
        <w:contextualSpacing/>
        <w:jc w:val="both"/>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 xml:space="preserve">e. </w:t>
      </w:r>
      <w:r w:rsidR="00CB14A9" w:rsidRPr="00B06E13">
        <w:rPr>
          <w:rFonts w:ascii="Times New Roman" w:hAnsi="Times New Roman" w:cs="Times New Roman"/>
          <w:i/>
          <w:color w:val="000000" w:themeColor="text1"/>
          <w:sz w:val="24"/>
          <w:szCs w:val="24"/>
        </w:rPr>
        <w:t>Die Gesetze sollen vorsehen, dass Studierende in ihren Praktika von einer bestimmten Person (Mentor/Mentorin) betreut werden, die eine volljuristische oder vergleichbare Ausbildung haben.</w:t>
      </w:r>
    </w:p>
    <w:p w:rsidR="00CB14A9" w:rsidRPr="00B06E13" w:rsidRDefault="00CB14A9" w:rsidP="00547E60">
      <w:pPr>
        <w:spacing w:line="360" w:lineRule="auto"/>
        <w:jc w:val="both"/>
        <w:rPr>
          <w:rFonts w:ascii="Times New Roman" w:hAnsi="Times New Roman" w:cs="Times New Roman"/>
          <w:color w:val="000000" w:themeColor="text1"/>
          <w:sz w:val="24"/>
          <w:szCs w:val="24"/>
        </w:rPr>
      </w:pPr>
    </w:p>
    <w:p w:rsidR="00CB14A9" w:rsidRPr="00B06E13" w:rsidRDefault="00CB14A9" w:rsidP="00547E60">
      <w:pPr>
        <w:numPr>
          <w:ilvl w:val="0"/>
          <w:numId w:val="19"/>
        </w:numPr>
        <w:spacing w:line="360" w:lineRule="auto"/>
        <w:ind w:left="0" w:hanging="357"/>
        <w:contextualSpacing/>
        <w:jc w:val="both"/>
        <w:rPr>
          <w:rFonts w:ascii="Times New Roman" w:hAnsi="Times New Roman" w:cs="Times New Roman"/>
          <w:color w:val="000000" w:themeColor="text1"/>
          <w:sz w:val="24"/>
          <w:szCs w:val="24"/>
        </w:rPr>
      </w:pPr>
      <w:r w:rsidRPr="00B06E13">
        <w:rPr>
          <w:rFonts w:ascii="Times New Roman" w:hAnsi="Times New Roman" w:cs="Times New Roman"/>
          <w:color w:val="000000" w:themeColor="text1"/>
          <w:sz w:val="24"/>
          <w:szCs w:val="24"/>
        </w:rPr>
        <w:t>Der BRF setzt sich dafür ein, dass an den Universitäten Zentren zur Unterstützung der Studierenden bei Suche und Vorbereitung praktischer Studienzeiten geschaffen werden. Der BRF unterstützt dabei die Fachschaften, an ihren Universitäten auf die Schaffung eines solchen Zentrums hinzuwirken oder ein solches selbst zu schaffen. Das Zentrum soll durch eine Datenbank mit Praktikumsplätzen eine Mittlerfunktion zwischen Praktikumsgebern und Studierenden sein. Zudem sollen dort Erfahrungsberichte über absolvierte Praktika gesammelt werden, anhand derer sich die Studierenden ein Bild von möglichen Praktikumsplätzen machen können. Auch soll darauf hingewirkt werden, dass an den Universitäten vorbereitende Kurse, wie etwa Recherchekurse oder Bewerbungstrainings angeboten werden.</w:t>
      </w:r>
    </w:p>
    <w:p w:rsidR="00CB14A9" w:rsidRPr="00B06E13" w:rsidRDefault="00CB14A9" w:rsidP="00547E60">
      <w:pPr>
        <w:spacing w:line="360" w:lineRule="auto"/>
        <w:jc w:val="both"/>
        <w:rPr>
          <w:rFonts w:ascii="Times New Roman" w:hAnsi="Times New Roman" w:cs="Times New Roman"/>
          <w:color w:val="000000" w:themeColor="text1"/>
          <w:sz w:val="24"/>
          <w:szCs w:val="24"/>
        </w:rPr>
      </w:pPr>
    </w:p>
    <w:p w:rsidR="00CB14A9" w:rsidRDefault="00CB14A9" w:rsidP="00547E60">
      <w:pPr>
        <w:numPr>
          <w:ilvl w:val="0"/>
          <w:numId w:val="19"/>
        </w:numPr>
        <w:spacing w:line="360" w:lineRule="auto"/>
        <w:ind w:left="0" w:hanging="357"/>
        <w:contextualSpacing/>
        <w:jc w:val="both"/>
        <w:rPr>
          <w:rFonts w:ascii="Times New Roman" w:hAnsi="Times New Roman" w:cs="Times New Roman"/>
          <w:color w:val="000000" w:themeColor="text1"/>
          <w:sz w:val="24"/>
          <w:szCs w:val="24"/>
        </w:rPr>
      </w:pPr>
      <w:r w:rsidRPr="00B06E13">
        <w:rPr>
          <w:rFonts w:ascii="Times New Roman" w:hAnsi="Times New Roman" w:cs="Times New Roman"/>
          <w:color w:val="000000" w:themeColor="text1"/>
          <w:sz w:val="24"/>
          <w:szCs w:val="24"/>
        </w:rPr>
        <w:t xml:space="preserve">Der </w:t>
      </w:r>
      <w:proofErr w:type="spellStart"/>
      <w:r w:rsidRPr="00B06E13">
        <w:rPr>
          <w:rFonts w:ascii="Times New Roman" w:hAnsi="Times New Roman" w:cs="Times New Roman"/>
          <w:color w:val="000000" w:themeColor="text1"/>
          <w:sz w:val="24"/>
          <w:szCs w:val="24"/>
        </w:rPr>
        <w:t>KuBa</w:t>
      </w:r>
      <w:proofErr w:type="spellEnd"/>
      <w:r w:rsidRPr="00B06E13">
        <w:rPr>
          <w:rFonts w:ascii="Times New Roman" w:hAnsi="Times New Roman" w:cs="Times New Roman"/>
          <w:color w:val="000000" w:themeColor="text1"/>
          <w:sz w:val="24"/>
          <w:szCs w:val="24"/>
        </w:rPr>
        <w:t xml:space="preserve">-Ausschuss wird beauftragt, auf Basis der Workshop-Ergebnisse der Ansprechpartnertagung in Halle sowie der </w:t>
      </w:r>
      <w:proofErr w:type="spellStart"/>
      <w:r w:rsidRPr="00B06E13">
        <w:rPr>
          <w:rFonts w:ascii="Times New Roman" w:hAnsi="Times New Roman" w:cs="Times New Roman"/>
          <w:color w:val="000000" w:themeColor="text1"/>
          <w:sz w:val="24"/>
          <w:szCs w:val="24"/>
        </w:rPr>
        <w:t>Bundesfachschaftentagung</w:t>
      </w:r>
      <w:proofErr w:type="spellEnd"/>
      <w:r w:rsidRPr="00B06E13">
        <w:rPr>
          <w:rFonts w:ascii="Times New Roman" w:hAnsi="Times New Roman" w:cs="Times New Roman"/>
          <w:color w:val="000000" w:themeColor="text1"/>
          <w:sz w:val="24"/>
          <w:szCs w:val="24"/>
        </w:rPr>
        <w:t xml:space="preserve"> in Kiel einen Praktikumsleitfaden zu erstellen. Inhalt dieses Leitfadens sollen Hinweise und Anregungen für Praktikumsgeber sein, wie sie Studierenden ein gewinnbringendes Praktikum und eine qualifizierte Betreuung bieten können. Der Leitfaden wird den Fachschaften zur Verfügung gestellt, die diesen dann ihren Studierenden in geeigneter Form zukommen lassen.</w:t>
      </w:r>
    </w:p>
    <w:p w:rsidR="003329EA" w:rsidRPr="003329EA" w:rsidRDefault="003329EA" w:rsidP="00547E60">
      <w:pPr>
        <w:spacing w:line="360" w:lineRule="auto"/>
        <w:jc w:val="both"/>
        <w:rPr>
          <w:rFonts w:ascii="Times New Roman" w:hAnsi="Times New Roman" w:cs="Times New Roman"/>
          <w:sz w:val="24"/>
          <w:szCs w:val="24"/>
        </w:rPr>
      </w:pPr>
    </w:p>
    <w:p w:rsidR="00065B40" w:rsidRPr="00A76D85" w:rsidRDefault="00657F40" w:rsidP="00547E60">
      <w:pPr>
        <w:pStyle w:val="berschrift2"/>
        <w:spacing w:before="0" w:after="160" w:line="360" w:lineRule="auto"/>
        <w:jc w:val="both"/>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lastRenderedPageBreak/>
        <w:t>II</w:t>
      </w:r>
      <w:r w:rsidR="00CD6B2C">
        <w:rPr>
          <w:rFonts w:ascii="Times New Roman" w:hAnsi="Times New Roman"/>
          <w:i/>
          <w:color w:val="000000" w:themeColor="text1"/>
          <w:sz w:val="24"/>
          <w:szCs w:val="24"/>
          <w:u w:val="single"/>
        </w:rPr>
        <w:t>I</w:t>
      </w:r>
      <w:r>
        <w:rPr>
          <w:rFonts w:ascii="Times New Roman" w:hAnsi="Times New Roman"/>
          <w:i/>
          <w:color w:val="000000" w:themeColor="text1"/>
          <w:sz w:val="24"/>
          <w:szCs w:val="24"/>
          <w:u w:val="single"/>
        </w:rPr>
        <w:t xml:space="preserve">. </w:t>
      </w:r>
      <w:r w:rsidR="00065B40">
        <w:rPr>
          <w:rFonts w:ascii="Times New Roman" w:hAnsi="Times New Roman"/>
          <w:i/>
          <w:color w:val="000000" w:themeColor="text1"/>
          <w:sz w:val="24"/>
          <w:szCs w:val="24"/>
          <w:u w:val="single"/>
        </w:rPr>
        <w:t>Schlüsselqualifikationen</w:t>
      </w:r>
    </w:p>
    <w:p w:rsidR="000818F4" w:rsidRPr="00CD6B2C" w:rsidRDefault="000818F4" w:rsidP="00547E60">
      <w:pPr>
        <w:spacing w:line="360" w:lineRule="auto"/>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 xml:space="preserve">Der Bundesverband rechtswissenschaftlicher Fachschaften setzt sich dafür sein, dass das Absolvieren mindestens einer Schlüsselqualifikation verpflichtend ist. Über die erfolgreiche Teilnahme soll ein Zeugnis ausgestellt werden. Das </w:t>
      </w:r>
      <w:proofErr w:type="spellStart"/>
      <w:r w:rsidRPr="00643470">
        <w:rPr>
          <w:rFonts w:ascii="Times New Roman" w:hAnsi="Times New Roman" w:cs="Times New Roman"/>
          <w:color w:val="000000" w:themeColor="text1"/>
          <w:sz w:val="24"/>
          <w:szCs w:val="24"/>
        </w:rPr>
        <w:t>Schlüselqualifikationsseminar</w:t>
      </w:r>
      <w:proofErr w:type="spellEnd"/>
      <w:r w:rsidRPr="00643470">
        <w:rPr>
          <w:rFonts w:ascii="Times New Roman" w:hAnsi="Times New Roman" w:cs="Times New Roman"/>
          <w:color w:val="000000" w:themeColor="text1"/>
          <w:sz w:val="24"/>
          <w:szCs w:val="24"/>
        </w:rPr>
        <w:t xml:space="preserve"> soll an kein Semester gebunden sein. Examenskandidaten sollen bevorzugt werden.</w:t>
      </w:r>
      <w:r w:rsidR="00CD6B2C">
        <w:rPr>
          <w:rFonts w:ascii="Times New Roman" w:hAnsi="Times New Roman" w:cs="Times New Roman"/>
          <w:color w:val="000000" w:themeColor="text1"/>
          <w:sz w:val="24"/>
          <w:szCs w:val="24"/>
        </w:rPr>
        <w:t>)</w:t>
      </w:r>
    </w:p>
    <w:p w:rsidR="00065B40" w:rsidRPr="00CD6B2C" w:rsidRDefault="00CD6B2C" w:rsidP="00CD6B2C">
      <w:pPr>
        <w:pStyle w:val="berschrift2"/>
        <w:spacing w:before="0" w:after="160" w:line="360" w:lineRule="auto"/>
        <w:jc w:val="both"/>
        <w:rPr>
          <w:rFonts w:ascii="Times New Roman" w:hAnsi="Times New Roman"/>
          <w:i/>
          <w:color w:val="000000" w:themeColor="text1"/>
          <w:sz w:val="24"/>
          <w:szCs w:val="24"/>
          <w:u w:val="single"/>
        </w:rPr>
      </w:pPr>
      <w:bookmarkStart w:id="3" w:name="_Toc433047019"/>
      <w:r>
        <w:rPr>
          <w:rFonts w:ascii="Times New Roman" w:hAnsi="Times New Roman"/>
          <w:i/>
          <w:color w:val="000000" w:themeColor="text1"/>
          <w:sz w:val="24"/>
          <w:szCs w:val="24"/>
          <w:u w:val="single"/>
        </w:rPr>
        <w:t>IV</w:t>
      </w:r>
      <w:r w:rsidR="00657F40">
        <w:rPr>
          <w:rFonts w:ascii="Times New Roman" w:hAnsi="Times New Roman"/>
          <w:i/>
          <w:color w:val="000000" w:themeColor="text1"/>
          <w:sz w:val="24"/>
          <w:szCs w:val="24"/>
          <w:u w:val="single"/>
        </w:rPr>
        <w:t xml:space="preserve">. </w:t>
      </w:r>
      <w:r w:rsidR="00065B40" w:rsidRPr="003D1BB4">
        <w:rPr>
          <w:rFonts w:ascii="Times New Roman" w:hAnsi="Times New Roman"/>
          <w:i/>
          <w:color w:val="000000" w:themeColor="text1"/>
          <w:sz w:val="24"/>
          <w:szCs w:val="24"/>
          <w:u w:val="single"/>
        </w:rPr>
        <w:t>Fachdidaktik</w:t>
      </w:r>
      <w:bookmarkEnd w:id="3"/>
    </w:p>
    <w:p w:rsidR="00065B40" w:rsidRPr="00643470" w:rsidRDefault="00065B40" w:rsidP="00547E60">
      <w:pPr>
        <w:spacing w:line="360" w:lineRule="auto"/>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Auf die Beschlüsse der vergangenen Jahre wird verwiesen, da sie in großen Teilen nicht an Aktualität verloren haben.</w:t>
      </w:r>
    </w:p>
    <w:p w:rsidR="00065B40" w:rsidRPr="00643470" w:rsidRDefault="00065B40" w:rsidP="00547E60">
      <w:pPr>
        <w:spacing w:line="360" w:lineRule="auto"/>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Insbesondere wird folgendes dabei betont und ergänzend gefordert:</w:t>
      </w:r>
    </w:p>
    <w:p w:rsidR="00065B40" w:rsidRDefault="00065B40" w:rsidP="00547E60">
      <w:pPr>
        <w:numPr>
          <w:ilvl w:val="0"/>
          <w:numId w:val="22"/>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Alle Lehrenden, insbesondere auch Professoren/Professorinnen, müssen eine didaktische Ausbildung und Weiterbildung erfahren. Diese soll aus einem praktischen und theoretischen Teil bestehen. Besagte Fortbildung soll u.a. praktische Unterrichtserfahrung, Aufarbeitung von Lehrmaterialien sowie Vermittlung des Lehrstoffes umfassen.</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Default="00065B40" w:rsidP="00547E60">
      <w:pPr>
        <w:numPr>
          <w:ilvl w:val="0"/>
          <w:numId w:val="22"/>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 xml:space="preserve">Die klassische Konzeption der Veranstaltungen in Vorlesungen, Seminaren und Arbeitsgemeinsaften ist als Grundlage beizubehalten und soll durch zusätzliche innovative Angebote der Hochschule erweitert werden; zum Beispiel durch Tele-Teaching, fakultätsinternen </w:t>
      </w:r>
      <w:proofErr w:type="spellStart"/>
      <w:r w:rsidRPr="00643470">
        <w:rPr>
          <w:rFonts w:ascii="Times New Roman" w:hAnsi="Times New Roman" w:cs="Times New Roman"/>
          <w:color w:val="000000" w:themeColor="text1"/>
          <w:sz w:val="24"/>
          <w:szCs w:val="24"/>
        </w:rPr>
        <w:t>Moot</w:t>
      </w:r>
      <w:proofErr w:type="spellEnd"/>
      <w:r w:rsidRPr="00643470">
        <w:rPr>
          <w:rFonts w:ascii="Times New Roman" w:hAnsi="Times New Roman" w:cs="Times New Roman"/>
          <w:color w:val="000000" w:themeColor="text1"/>
          <w:sz w:val="24"/>
          <w:szCs w:val="24"/>
        </w:rPr>
        <w:t>-Courts oder Förderkur</w:t>
      </w:r>
      <w:r w:rsidR="00F472AF">
        <w:rPr>
          <w:rFonts w:ascii="Times New Roman" w:hAnsi="Times New Roman" w:cs="Times New Roman"/>
          <w:color w:val="000000" w:themeColor="text1"/>
          <w:sz w:val="24"/>
          <w:szCs w:val="24"/>
        </w:rPr>
        <w:t>s</w:t>
      </w:r>
      <w:r w:rsidRPr="00643470">
        <w:rPr>
          <w:rFonts w:ascii="Times New Roman" w:hAnsi="Times New Roman" w:cs="Times New Roman"/>
          <w:color w:val="000000" w:themeColor="text1"/>
          <w:sz w:val="24"/>
          <w:szCs w:val="24"/>
        </w:rPr>
        <w:t>e.</w:t>
      </w:r>
    </w:p>
    <w:p w:rsidR="00065B40" w:rsidRPr="00887232" w:rsidRDefault="00065B40" w:rsidP="00547E60">
      <w:pPr>
        <w:spacing w:line="360" w:lineRule="auto"/>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Die Methodenlehre soll verstärkt im Lehrangebot des Grundstudiums mit eingebunden werden. Dies kann im Rahmen bestehender Veranstaltungen oder als separate Veranstaltung durchgeführt werden</w:t>
      </w:r>
      <w:r w:rsidR="00887232">
        <w:rPr>
          <w:rFonts w:ascii="Times New Roman" w:hAnsi="Times New Roman" w:cs="Times New Roman"/>
          <w:color w:val="000000" w:themeColor="text1"/>
          <w:sz w:val="24"/>
          <w:szCs w:val="24"/>
        </w:rPr>
        <w:t>.)</w:t>
      </w:r>
    </w:p>
    <w:p w:rsidR="00065B40" w:rsidRPr="00887232" w:rsidRDefault="00657F40" w:rsidP="00887232">
      <w:pPr>
        <w:pStyle w:val="berschrift2"/>
        <w:spacing w:before="0" w:after="160" w:line="360" w:lineRule="auto"/>
        <w:jc w:val="both"/>
        <w:rPr>
          <w:rFonts w:ascii="Times New Roman" w:hAnsi="Times New Roman"/>
          <w:i/>
          <w:color w:val="000000" w:themeColor="text1"/>
          <w:sz w:val="24"/>
          <w:szCs w:val="24"/>
          <w:u w:val="single"/>
        </w:rPr>
      </w:pPr>
      <w:bookmarkStart w:id="4" w:name="_Toc433047020"/>
      <w:r>
        <w:rPr>
          <w:rFonts w:ascii="Times New Roman" w:hAnsi="Times New Roman"/>
          <w:i/>
          <w:color w:val="000000" w:themeColor="text1"/>
          <w:sz w:val="24"/>
          <w:szCs w:val="24"/>
          <w:u w:val="single"/>
        </w:rPr>
        <w:t xml:space="preserve">V. </w:t>
      </w:r>
      <w:r w:rsidR="00065B40" w:rsidRPr="003D1BB4">
        <w:rPr>
          <w:rFonts w:ascii="Times New Roman" w:hAnsi="Times New Roman"/>
          <w:i/>
          <w:color w:val="000000" w:themeColor="text1"/>
          <w:sz w:val="24"/>
          <w:szCs w:val="24"/>
          <w:u w:val="single"/>
        </w:rPr>
        <w:t>Berufsrecht im Studium</w:t>
      </w:r>
      <w:bookmarkEnd w:id="4"/>
    </w:p>
    <w:p w:rsidR="00065B40" w:rsidRDefault="00065B40" w:rsidP="00547E60">
      <w:pPr>
        <w:numPr>
          <w:ilvl w:val="0"/>
          <w:numId w:val="23"/>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 xml:space="preserve">Der Bundesverband rechtswissenschaftlicher Fachschaften empfiehlt die Intensivierung und Mehrung von freiwilligen Lehrangeboten zur Vorbereitung der anwaltlichen Berufspraxis. Zur Umsetzung soll eine mehrseitige Kooperation bestehend aus Fachschaften, Fakultäten, Kanzleien und anderen juristischen Kooperationspartnern (z.B. Law </w:t>
      </w:r>
      <w:proofErr w:type="spellStart"/>
      <w:r w:rsidRPr="00643470">
        <w:rPr>
          <w:rFonts w:ascii="Times New Roman" w:hAnsi="Times New Roman" w:cs="Times New Roman"/>
          <w:color w:val="000000" w:themeColor="text1"/>
          <w:sz w:val="24"/>
          <w:szCs w:val="24"/>
        </w:rPr>
        <w:t>Clinics</w:t>
      </w:r>
      <w:proofErr w:type="spellEnd"/>
      <w:r w:rsidRPr="00643470">
        <w:rPr>
          <w:rFonts w:ascii="Times New Roman" w:hAnsi="Times New Roman" w:cs="Times New Roman"/>
          <w:color w:val="000000" w:themeColor="text1"/>
          <w:sz w:val="24"/>
          <w:szCs w:val="24"/>
        </w:rPr>
        <w:t>) erfolgen. Um eine Mehrbelastung der Fakultäten weitestgehend zu vermeiden, sollen überwiegend die Kanzleien die personelle Realisierung übernehmen. Im Ergebnis haben sich folgende Themenschwerpunkte herausgebildet, welche sich je nach bereits vorhandenen Fakultätsangeboten und Bedarf durch weitere Themenfelder ergänzen lassen.</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lastRenderedPageBreak/>
        <w:t>Standesrecht/Kammerwesen</w:t>
      </w:r>
      <w:r w:rsidRPr="00643470">
        <w:rPr>
          <w:rFonts w:ascii="Times New Roman" w:hAnsi="Times New Roman" w:cs="Times New Roman"/>
          <w:b/>
          <w:color w:val="000000" w:themeColor="text1"/>
          <w:sz w:val="24"/>
          <w:szCs w:val="24"/>
        </w:rPr>
        <w:br/>
      </w:r>
      <w:r w:rsidRPr="00643470">
        <w:rPr>
          <w:rFonts w:ascii="Times New Roman" w:hAnsi="Times New Roman" w:cs="Times New Roman"/>
          <w:color w:val="000000" w:themeColor="text1"/>
          <w:sz w:val="24"/>
          <w:szCs w:val="24"/>
        </w:rPr>
        <w:t xml:space="preserve">Den Studierenden sollte ein grober Überblick über das spezielle Standesrecht sowie die Funktionsweise des rechtsanwaltlichen Kammerwesens gegeben werden. </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Pr="00B2230E"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t xml:space="preserve">Haftungsfragen </w:t>
      </w:r>
      <w:r w:rsidRPr="00643470">
        <w:rPr>
          <w:rFonts w:ascii="Times New Roman" w:hAnsi="Times New Roman" w:cs="Times New Roman"/>
          <w:b/>
          <w:color w:val="000000" w:themeColor="text1"/>
          <w:sz w:val="24"/>
          <w:szCs w:val="24"/>
        </w:rPr>
        <w:br/>
      </w:r>
      <w:r w:rsidRPr="00643470">
        <w:rPr>
          <w:rFonts w:ascii="Times New Roman" w:hAnsi="Times New Roman" w:cs="Times New Roman"/>
          <w:color w:val="000000" w:themeColor="text1"/>
          <w:sz w:val="24"/>
          <w:szCs w:val="24"/>
        </w:rPr>
        <w:t>Es sollte ein Überblick über die Berufshaftung erfolgen. Dabei ist auf die Besonderheiten des Standesrechts einzugehen (bspw. Mindestversicherungssumme).</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t xml:space="preserve">Aktenführung </w:t>
      </w:r>
      <w:r w:rsidRPr="00643470">
        <w:rPr>
          <w:rFonts w:ascii="Times New Roman" w:hAnsi="Times New Roman" w:cs="Times New Roman"/>
          <w:b/>
          <w:color w:val="000000" w:themeColor="text1"/>
          <w:sz w:val="24"/>
          <w:szCs w:val="24"/>
        </w:rPr>
        <w:br/>
      </w:r>
      <w:r w:rsidRPr="00643470">
        <w:rPr>
          <w:rFonts w:ascii="Times New Roman" w:hAnsi="Times New Roman" w:cs="Times New Roman"/>
          <w:color w:val="000000" w:themeColor="text1"/>
          <w:sz w:val="24"/>
          <w:szCs w:val="24"/>
        </w:rPr>
        <w:t>Es empfiehlt sich ein Einblick in eine ordentliche Aktenführung. Dabei ist sowohl auf die Mandatsakten als auch auf die Buchhaltung einzugehen.</w:t>
      </w:r>
      <w:r w:rsidRPr="00643470">
        <w:rPr>
          <w:rFonts w:ascii="MS Mincho" w:eastAsia="MS Mincho" w:hAnsi="MS Mincho" w:cs="MS Mincho" w:hint="eastAsia"/>
          <w:color w:val="000000" w:themeColor="text1"/>
          <w:sz w:val="24"/>
          <w:szCs w:val="24"/>
        </w:rPr>
        <w:t> </w:t>
      </w:r>
      <w:r w:rsidRPr="00643470">
        <w:rPr>
          <w:rFonts w:ascii="Times New Roman" w:hAnsi="Times New Roman" w:cs="Times New Roman"/>
          <w:color w:val="000000" w:themeColor="text1"/>
          <w:sz w:val="24"/>
          <w:szCs w:val="24"/>
        </w:rPr>
        <w:t xml:space="preserve">Behandelt werden sollten zudem die elektronischen Möglichkeiten – vor allem, da diese zum Teil in naher Zukunft verpflichtend eingeführt werden (bspw. das „Anwaltspostfach“). </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Pr="0082748A"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t xml:space="preserve">Medienkompetenz </w:t>
      </w:r>
      <w:r w:rsidRPr="00643470">
        <w:rPr>
          <w:rFonts w:ascii="Times New Roman" w:hAnsi="Times New Roman" w:cs="Times New Roman"/>
          <w:b/>
          <w:color w:val="000000" w:themeColor="text1"/>
          <w:sz w:val="24"/>
          <w:szCs w:val="24"/>
        </w:rPr>
        <w:br/>
      </w:r>
      <w:r w:rsidRPr="00643470">
        <w:rPr>
          <w:rFonts w:ascii="Times New Roman" w:hAnsi="Times New Roman" w:cs="Times New Roman"/>
          <w:color w:val="000000" w:themeColor="text1"/>
          <w:sz w:val="24"/>
          <w:szCs w:val="24"/>
        </w:rPr>
        <w:t xml:space="preserve">Valide Informationen beschaffen und Gewichtung der Informationsquellen, sowie Priorisierung und sachgerechte Bearbeitung von Kommunikationsmitteln. Insbesondere Nutzung digitaler Anwendungen (Bsp.: e-Akte) innerhalb der juristischen Arbeit. </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Pr="00643470"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t>Wirtschaftliche Aspekte</w:t>
      </w:r>
    </w:p>
    <w:p w:rsidR="00065B40" w:rsidRPr="00643470" w:rsidRDefault="00065B40" w:rsidP="00547E60">
      <w:pPr>
        <w:spacing w:line="360" w:lineRule="auto"/>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Aneignen von unternehmerischer Führungskompetenz, welche sich in betriebswirtschaftliche, soziale sowie moderative Zusatzqualifikationen gliedert.</w:t>
      </w:r>
      <w:r w:rsidR="00887232">
        <w:rPr>
          <w:rFonts w:ascii="Times New Roman" w:hAnsi="Times New Roman" w:cs="Times New Roman"/>
          <w:color w:val="000000" w:themeColor="text1"/>
          <w:sz w:val="24"/>
          <w:szCs w:val="24"/>
        </w:rPr>
        <w:tab/>
      </w:r>
      <w:r w:rsidR="00887232">
        <w:rPr>
          <w:rFonts w:ascii="Times New Roman" w:hAnsi="Times New Roman" w:cs="Times New Roman"/>
          <w:color w:val="000000" w:themeColor="text1"/>
          <w:sz w:val="24"/>
          <w:szCs w:val="24"/>
        </w:rPr>
        <w:br/>
      </w:r>
    </w:p>
    <w:p w:rsidR="00065B40" w:rsidRPr="00657F40" w:rsidRDefault="00065B40" w:rsidP="00547E60">
      <w:pPr>
        <w:numPr>
          <w:ilvl w:val="0"/>
          <w:numId w:val="24"/>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b/>
          <w:color w:val="000000" w:themeColor="text1"/>
          <w:sz w:val="24"/>
          <w:szCs w:val="24"/>
        </w:rPr>
        <w:t>Ergänzende Themenfelder:</w:t>
      </w:r>
      <w:r w:rsidR="00887232">
        <w:rPr>
          <w:rFonts w:ascii="Times New Roman" w:hAnsi="Times New Roman" w:cs="Times New Roman"/>
          <w:b/>
          <w:color w:val="000000" w:themeColor="text1"/>
          <w:sz w:val="24"/>
          <w:szCs w:val="24"/>
        </w:rPr>
        <w:tab/>
      </w:r>
    </w:p>
    <w:p w:rsidR="00065B40" w:rsidRPr="00887232" w:rsidRDefault="00065B40" w:rsidP="00547E60">
      <w:pPr>
        <w:spacing w:line="360" w:lineRule="auto"/>
        <w:contextualSpacing/>
        <w:jc w:val="both"/>
        <w:rPr>
          <w:rFonts w:ascii="Times New Roman" w:hAnsi="Times New Roman" w:cs="Times New Roman"/>
          <w:color w:val="000000" w:themeColor="text1"/>
          <w:sz w:val="24"/>
          <w:szCs w:val="24"/>
          <w:u w:val="single"/>
        </w:rPr>
      </w:pPr>
      <w:r w:rsidRPr="003D1BB4">
        <w:rPr>
          <w:rFonts w:ascii="Times New Roman" w:hAnsi="Times New Roman" w:cs="Times New Roman"/>
          <w:color w:val="000000" w:themeColor="text1"/>
          <w:sz w:val="24"/>
          <w:szCs w:val="24"/>
        </w:rPr>
        <w:t>1.</w:t>
      </w:r>
      <w:r w:rsidR="00887232">
        <w:rPr>
          <w:rFonts w:ascii="Times New Roman" w:hAnsi="Times New Roman" w:cs="Times New Roman"/>
          <w:color w:val="000000" w:themeColor="text1"/>
          <w:sz w:val="24"/>
          <w:szCs w:val="24"/>
          <w:u w:val="single"/>
        </w:rPr>
        <w:t xml:space="preserve">) Kommunikation: </w:t>
      </w:r>
    </w:p>
    <w:p w:rsidR="00065B40" w:rsidRPr="00657F40"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657F40">
        <w:rPr>
          <w:rFonts w:ascii="Times New Roman" w:hAnsi="Times New Roman" w:cs="Times New Roman"/>
          <w:i/>
          <w:color w:val="000000" w:themeColor="text1"/>
          <w:sz w:val="24"/>
          <w:szCs w:val="24"/>
        </w:rPr>
        <w:t xml:space="preserve">Verhandlungsführung / Mediation / </w:t>
      </w:r>
      <w:proofErr w:type="spellStart"/>
      <w:r w:rsidRPr="00657F40">
        <w:rPr>
          <w:rFonts w:ascii="Times New Roman" w:hAnsi="Times New Roman" w:cs="Times New Roman"/>
          <w:i/>
          <w:color w:val="000000" w:themeColor="text1"/>
          <w:sz w:val="24"/>
          <w:szCs w:val="24"/>
        </w:rPr>
        <w:t>Moot</w:t>
      </w:r>
      <w:proofErr w:type="spellEnd"/>
      <w:r w:rsidRPr="00657F40">
        <w:rPr>
          <w:rFonts w:ascii="Times New Roman" w:hAnsi="Times New Roman" w:cs="Times New Roman"/>
          <w:i/>
          <w:color w:val="000000" w:themeColor="text1"/>
          <w:sz w:val="24"/>
          <w:szCs w:val="24"/>
        </w:rPr>
        <w:t xml:space="preserve"> Court</w:t>
      </w:r>
    </w:p>
    <w:p w:rsidR="00065B40" w:rsidRPr="003D1BB4" w:rsidRDefault="00065B40" w:rsidP="00547E60">
      <w:pPr>
        <w:pStyle w:val="Listenabsatz"/>
        <w:spacing w:line="360" w:lineRule="auto"/>
        <w:jc w:val="both"/>
        <w:rPr>
          <w:rFonts w:ascii="Times New Roman" w:hAnsi="Times New Roman" w:cs="Times New Roman"/>
          <w:i/>
          <w:color w:val="000000" w:themeColor="text1"/>
          <w:sz w:val="24"/>
          <w:szCs w:val="24"/>
        </w:rPr>
      </w:pPr>
    </w:p>
    <w:p w:rsidR="00065B40" w:rsidRPr="00887232"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3D1BB4">
        <w:rPr>
          <w:rFonts w:ascii="Times New Roman" w:hAnsi="Times New Roman" w:cs="Times New Roman"/>
          <w:i/>
          <w:color w:val="000000" w:themeColor="text1"/>
          <w:sz w:val="24"/>
          <w:szCs w:val="24"/>
        </w:rPr>
        <w:t>Interessenauslotung</w:t>
      </w:r>
      <w:r w:rsidR="00887232">
        <w:rPr>
          <w:rFonts w:ascii="Times New Roman" w:hAnsi="Times New Roman" w:cs="Times New Roman"/>
          <w:i/>
          <w:color w:val="000000" w:themeColor="text1"/>
          <w:sz w:val="24"/>
          <w:szCs w:val="24"/>
        </w:rPr>
        <w:br/>
      </w:r>
    </w:p>
    <w:p w:rsidR="00065B40" w:rsidRPr="003D1BB4"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3D1BB4">
        <w:rPr>
          <w:rFonts w:ascii="Times New Roman" w:hAnsi="Times New Roman" w:cs="Times New Roman"/>
          <w:i/>
          <w:color w:val="000000" w:themeColor="text1"/>
          <w:sz w:val="24"/>
          <w:szCs w:val="24"/>
        </w:rPr>
        <w:t xml:space="preserve">Mandantenumgang, auch in sozialpsychologisch vermittelnder Hinsicht </w:t>
      </w:r>
    </w:p>
    <w:p w:rsidR="00065B40" w:rsidRPr="003D1BB4" w:rsidRDefault="00065B40" w:rsidP="00547E60">
      <w:pPr>
        <w:pStyle w:val="Listenabsatz"/>
        <w:spacing w:line="360" w:lineRule="auto"/>
        <w:jc w:val="both"/>
        <w:rPr>
          <w:rFonts w:ascii="Times New Roman" w:eastAsia="Lucida Grande" w:hAnsi="Times New Roman" w:cs="Times New Roman"/>
          <w:i/>
          <w:color w:val="000000" w:themeColor="text1"/>
          <w:sz w:val="24"/>
          <w:szCs w:val="24"/>
        </w:rPr>
      </w:pPr>
    </w:p>
    <w:p w:rsidR="00065B40" w:rsidRPr="003D1BB4"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3D1BB4">
        <w:rPr>
          <w:rFonts w:ascii="Times New Roman" w:hAnsi="Times New Roman" w:cs="Times New Roman"/>
          <w:i/>
          <w:color w:val="000000" w:themeColor="text1"/>
          <w:sz w:val="24"/>
          <w:szCs w:val="24"/>
        </w:rPr>
        <w:t>Konfliktkommunikation, auch im Mehrpersonenverhältnis</w:t>
      </w:r>
    </w:p>
    <w:p w:rsidR="00065B40" w:rsidRPr="00F472AF" w:rsidRDefault="00065B40" w:rsidP="00547E60">
      <w:pPr>
        <w:spacing w:line="360" w:lineRule="auto"/>
        <w:jc w:val="both"/>
        <w:rPr>
          <w:rFonts w:ascii="Times New Roman" w:hAnsi="Times New Roman" w:cs="Times New Roman"/>
          <w:i/>
          <w:color w:val="000000" w:themeColor="text1"/>
          <w:sz w:val="24"/>
          <w:szCs w:val="24"/>
        </w:rPr>
      </w:pPr>
    </w:p>
    <w:p w:rsidR="00065B40" w:rsidRPr="003D1BB4"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3D1BB4">
        <w:rPr>
          <w:rFonts w:ascii="Times New Roman" w:hAnsi="Times New Roman" w:cs="Times New Roman"/>
          <w:i/>
          <w:color w:val="000000" w:themeColor="text1"/>
          <w:sz w:val="24"/>
          <w:szCs w:val="24"/>
        </w:rPr>
        <w:t xml:space="preserve">Schriftverkehr &amp; behördliche Zusammenarbeit (Gegenpartei, </w:t>
      </w:r>
      <w:proofErr w:type="spellStart"/>
      <w:r w:rsidRPr="003D1BB4">
        <w:rPr>
          <w:rFonts w:ascii="Times New Roman" w:hAnsi="Times New Roman" w:cs="Times New Roman"/>
          <w:i/>
          <w:color w:val="000000" w:themeColor="text1"/>
          <w:sz w:val="24"/>
          <w:szCs w:val="24"/>
        </w:rPr>
        <w:t>StA</w:t>
      </w:r>
      <w:proofErr w:type="spellEnd"/>
      <w:r w:rsidRPr="003D1BB4">
        <w:rPr>
          <w:rFonts w:ascii="Times New Roman" w:hAnsi="Times New Roman" w:cs="Times New Roman"/>
          <w:i/>
          <w:color w:val="000000" w:themeColor="text1"/>
          <w:sz w:val="24"/>
          <w:szCs w:val="24"/>
        </w:rPr>
        <w:t>, Gericht, Verwaltung, etc.)</w:t>
      </w:r>
    </w:p>
    <w:p w:rsidR="00065B40" w:rsidRPr="003D1BB4" w:rsidRDefault="00065B40" w:rsidP="00547E60">
      <w:pPr>
        <w:pStyle w:val="Listenabsatz"/>
        <w:spacing w:line="360" w:lineRule="auto"/>
        <w:jc w:val="both"/>
        <w:rPr>
          <w:rFonts w:ascii="Times New Roman" w:hAnsi="Times New Roman" w:cs="Times New Roman"/>
          <w:i/>
          <w:color w:val="000000" w:themeColor="text1"/>
          <w:sz w:val="24"/>
          <w:szCs w:val="24"/>
        </w:rPr>
      </w:pPr>
    </w:p>
    <w:p w:rsidR="00065B40" w:rsidRPr="00887232" w:rsidRDefault="00065B40" w:rsidP="00547E60">
      <w:pPr>
        <w:pStyle w:val="Listenabsatz"/>
        <w:numPr>
          <w:ilvl w:val="0"/>
          <w:numId w:val="37"/>
        </w:numPr>
        <w:spacing w:line="360" w:lineRule="auto"/>
        <w:jc w:val="both"/>
        <w:rPr>
          <w:rFonts w:ascii="Times New Roman" w:hAnsi="Times New Roman" w:cs="Times New Roman"/>
          <w:i/>
          <w:color w:val="000000" w:themeColor="text1"/>
          <w:sz w:val="24"/>
          <w:szCs w:val="24"/>
        </w:rPr>
      </w:pPr>
      <w:r w:rsidRPr="003D1BB4">
        <w:rPr>
          <w:rFonts w:ascii="Times New Roman" w:hAnsi="Times New Roman" w:cs="Times New Roman"/>
          <w:i/>
          <w:color w:val="000000" w:themeColor="text1"/>
          <w:sz w:val="24"/>
          <w:szCs w:val="24"/>
        </w:rPr>
        <w:t>Kanzleitypen und Berufsbilder: Vergleichendes Zeitmanagement und Selbstorganisation</w:t>
      </w:r>
    </w:p>
    <w:p w:rsidR="00065B40" w:rsidRDefault="00065B40" w:rsidP="00547E60">
      <w:pPr>
        <w:numPr>
          <w:ilvl w:val="0"/>
          <w:numId w:val="23"/>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 xml:space="preserve">Darüber hinaus begrüßt der BRF ausdrücklich anderweitige praxisorientierte Ausbildungsmöglichkeiten, wie </w:t>
      </w:r>
      <w:proofErr w:type="spellStart"/>
      <w:r w:rsidRPr="00643470">
        <w:rPr>
          <w:rFonts w:ascii="Times New Roman" w:hAnsi="Times New Roman" w:cs="Times New Roman"/>
          <w:color w:val="000000" w:themeColor="text1"/>
          <w:sz w:val="24"/>
          <w:szCs w:val="24"/>
        </w:rPr>
        <w:t>Moot</w:t>
      </w:r>
      <w:proofErr w:type="spellEnd"/>
      <w:r w:rsidRPr="00643470">
        <w:rPr>
          <w:rFonts w:ascii="Times New Roman" w:hAnsi="Times New Roman" w:cs="Times New Roman"/>
          <w:color w:val="000000" w:themeColor="text1"/>
          <w:sz w:val="24"/>
          <w:szCs w:val="24"/>
        </w:rPr>
        <w:t xml:space="preserve"> Courts, Law </w:t>
      </w:r>
      <w:proofErr w:type="spellStart"/>
      <w:r w:rsidRPr="00643470">
        <w:rPr>
          <w:rFonts w:ascii="Times New Roman" w:hAnsi="Times New Roman" w:cs="Times New Roman"/>
          <w:color w:val="000000" w:themeColor="text1"/>
          <w:sz w:val="24"/>
          <w:szCs w:val="24"/>
        </w:rPr>
        <w:t>Clinics</w:t>
      </w:r>
      <w:proofErr w:type="spellEnd"/>
      <w:r w:rsidRPr="00643470">
        <w:rPr>
          <w:rFonts w:ascii="Times New Roman" w:hAnsi="Times New Roman" w:cs="Times New Roman"/>
          <w:color w:val="000000" w:themeColor="text1"/>
          <w:sz w:val="24"/>
          <w:szCs w:val="24"/>
        </w:rPr>
        <w:t xml:space="preserve"> und Workshops.</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065B40" w:rsidRDefault="00065B40" w:rsidP="00547E60">
      <w:pPr>
        <w:numPr>
          <w:ilvl w:val="0"/>
          <w:numId w:val="23"/>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Als weitere Möglichkeit sind grundsätzlich Fallkonstellationen und Fallbearbeitungen aus dem anwaltlichen Alltag mit Hilfe von Kommentaren, Recherche und Sachverhaltensermittlung zu fördern.</w:t>
      </w:r>
    </w:p>
    <w:p w:rsidR="00065B40" w:rsidRPr="00643470" w:rsidRDefault="00065B40" w:rsidP="00547E60">
      <w:pPr>
        <w:spacing w:line="360" w:lineRule="auto"/>
        <w:contextualSpacing/>
        <w:jc w:val="both"/>
        <w:rPr>
          <w:rFonts w:ascii="Times New Roman" w:hAnsi="Times New Roman" w:cs="Times New Roman"/>
          <w:color w:val="000000" w:themeColor="text1"/>
          <w:sz w:val="24"/>
          <w:szCs w:val="24"/>
        </w:rPr>
      </w:pPr>
    </w:p>
    <w:p w:rsidR="003329EA" w:rsidRPr="00887232" w:rsidRDefault="00065B40" w:rsidP="00547E60">
      <w:pPr>
        <w:numPr>
          <w:ilvl w:val="0"/>
          <w:numId w:val="23"/>
        </w:numPr>
        <w:spacing w:line="360" w:lineRule="auto"/>
        <w:ind w:left="0"/>
        <w:contextualSpacing/>
        <w:jc w:val="both"/>
        <w:rPr>
          <w:rFonts w:ascii="Times New Roman" w:hAnsi="Times New Roman" w:cs="Times New Roman"/>
          <w:color w:val="000000" w:themeColor="text1"/>
          <w:sz w:val="24"/>
          <w:szCs w:val="24"/>
        </w:rPr>
      </w:pPr>
      <w:r w:rsidRPr="00643470">
        <w:rPr>
          <w:rFonts w:ascii="Times New Roman" w:hAnsi="Times New Roman" w:cs="Times New Roman"/>
          <w:color w:val="000000" w:themeColor="text1"/>
          <w:sz w:val="24"/>
          <w:szCs w:val="24"/>
        </w:rPr>
        <w:t xml:space="preserve">Abschließend ist es wünschenswert, das auf freiwilliger Basis aufgewendete fachliche Engagement adäquat durch fakultätsspezifische Anerkennung von Prüfungsleistungen zu würdigen </w:t>
      </w:r>
    </w:p>
    <w:p w:rsidR="003329EA" w:rsidRPr="003D1BB4" w:rsidRDefault="00657F40" w:rsidP="00547E60">
      <w:pPr>
        <w:pStyle w:val="berschrift2"/>
        <w:spacing w:before="0" w:after="160" w:line="360" w:lineRule="auto"/>
        <w:jc w:val="both"/>
        <w:rPr>
          <w:rFonts w:ascii="Times New Roman" w:hAnsi="Times New Roman"/>
          <w:i/>
          <w:color w:val="000000" w:themeColor="text1"/>
          <w:sz w:val="24"/>
          <w:szCs w:val="24"/>
          <w:u w:val="single"/>
        </w:rPr>
      </w:pPr>
      <w:bookmarkStart w:id="5" w:name="_Toc433047022"/>
      <w:r>
        <w:rPr>
          <w:rFonts w:ascii="Times New Roman" w:hAnsi="Times New Roman"/>
          <w:i/>
          <w:color w:val="000000" w:themeColor="text1"/>
          <w:sz w:val="24"/>
          <w:szCs w:val="24"/>
          <w:u w:val="single"/>
        </w:rPr>
        <w:t>V</w:t>
      </w:r>
      <w:r w:rsidR="00887232">
        <w:rPr>
          <w:rFonts w:ascii="Times New Roman" w:hAnsi="Times New Roman"/>
          <w:i/>
          <w:color w:val="000000" w:themeColor="text1"/>
          <w:sz w:val="24"/>
          <w:szCs w:val="24"/>
          <w:u w:val="single"/>
        </w:rPr>
        <w:t>I</w:t>
      </w:r>
      <w:r>
        <w:rPr>
          <w:rFonts w:ascii="Times New Roman" w:hAnsi="Times New Roman"/>
          <w:i/>
          <w:color w:val="000000" w:themeColor="text1"/>
          <w:sz w:val="24"/>
          <w:szCs w:val="24"/>
          <w:u w:val="single"/>
        </w:rPr>
        <w:t xml:space="preserve">. </w:t>
      </w:r>
      <w:r w:rsidR="003329EA" w:rsidRPr="003D1BB4">
        <w:rPr>
          <w:rFonts w:ascii="Times New Roman" w:hAnsi="Times New Roman"/>
          <w:i/>
          <w:color w:val="000000" w:themeColor="text1"/>
          <w:sz w:val="24"/>
          <w:szCs w:val="24"/>
          <w:u w:val="single"/>
        </w:rPr>
        <w:t>Vereinheitlichung im Rahmen der Prüfung</w:t>
      </w:r>
      <w:bookmarkEnd w:id="5"/>
      <w:r w:rsidR="003329EA" w:rsidRPr="003D1BB4">
        <w:rPr>
          <w:rFonts w:ascii="Times New Roman" w:hAnsi="Times New Roman"/>
          <w:i/>
          <w:color w:val="000000" w:themeColor="text1"/>
          <w:sz w:val="24"/>
          <w:szCs w:val="24"/>
          <w:u w:val="single"/>
        </w:rPr>
        <w:t xml:space="preserve"> im 1. Staatsexamen</w:t>
      </w:r>
    </w:p>
    <w:p w:rsidR="003329EA" w:rsidRPr="004E6FB7" w:rsidRDefault="003329EA" w:rsidP="00547E60">
      <w:pPr>
        <w:spacing w:line="360" w:lineRule="auto"/>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Der Bundesverband rechtswissenschaftlicher Fachschaften setzt sich dafür ein, dass,</w:t>
      </w:r>
    </w:p>
    <w:p w:rsidR="003329EA" w:rsidRDefault="003329EA" w:rsidP="00547E60">
      <w:pPr>
        <w:numPr>
          <w:ilvl w:val="0"/>
          <w:numId w:val="26"/>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 xml:space="preserve">Das 1. Staatsexamen bundesweit dahingehend vereinheitlicht wird, dass </w:t>
      </w:r>
      <w:r w:rsidRPr="004E6FB7">
        <w:rPr>
          <w:rFonts w:ascii="Times New Roman" w:hAnsi="Times New Roman" w:cs="Times New Roman"/>
          <w:color w:val="000000" w:themeColor="text1"/>
          <w:sz w:val="24"/>
          <w:szCs w:val="24"/>
          <w:u w:val="single"/>
        </w:rPr>
        <w:t xml:space="preserve">maximal 6 Klausuren geschrieben werden. </w:t>
      </w:r>
      <w:r w:rsidRPr="004E6FB7">
        <w:rPr>
          <w:rFonts w:ascii="Times New Roman" w:hAnsi="Times New Roman" w:cs="Times New Roman"/>
          <w:color w:val="000000" w:themeColor="text1"/>
          <w:sz w:val="24"/>
          <w:szCs w:val="24"/>
        </w:rPr>
        <w:t>Dabei bietet es sich an 3 im Zivilrecht, 2 im öffentlichen Recht und eine im Strafrecht zu schreiben. Ziel ist es Chancengleichheit und Vergleichbarkeit zu schaffen.</w:t>
      </w:r>
    </w:p>
    <w:p w:rsidR="003329EA" w:rsidRPr="004E6FB7" w:rsidRDefault="003329EA" w:rsidP="00547E60">
      <w:pPr>
        <w:spacing w:line="360" w:lineRule="auto"/>
        <w:contextualSpacing/>
        <w:jc w:val="both"/>
        <w:rPr>
          <w:rFonts w:ascii="Times New Roman" w:hAnsi="Times New Roman" w:cs="Times New Roman"/>
          <w:color w:val="000000" w:themeColor="text1"/>
          <w:sz w:val="24"/>
          <w:szCs w:val="24"/>
        </w:rPr>
      </w:pPr>
    </w:p>
    <w:p w:rsidR="003329EA" w:rsidRDefault="003329EA" w:rsidP="00547E60">
      <w:pPr>
        <w:numPr>
          <w:ilvl w:val="0"/>
          <w:numId w:val="26"/>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 xml:space="preserve">Es muss bundesweit </w:t>
      </w:r>
      <w:r w:rsidRPr="004E6FB7">
        <w:rPr>
          <w:rFonts w:ascii="Times New Roman" w:hAnsi="Times New Roman" w:cs="Times New Roman"/>
          <w:color w:val="000000" w:themeColor="text1"/>
          <w:sz w:val="24"/>
          <w:szCs w:val="24"/>
          <w:u w:val="single"/>
        </w:rPr>
        <w:t>ein Wahlrecht für Studierenden geben, ob sie zuerst den universitären oder den staatlichen Teil des 1. Staatsexamen ablegen</w:t>
      </w:r>
      <w:r w:rsidRPr="004E6FB7">
        <w:rPr>
          <w:rFonts w:ascii="Times New Roman" w:hAnsi="Times New Roman" w:cs="Times New Roman"/>
          <w:color w:val="000000" w:themeColor="text1"/>
          <w:sz w:val="24"/>
          <w:szCs w:val="24"/>
        </w:rPr>
        <w:t xml:space="preserve">.  </w:t>
      </w:r>
    </w:p>
    <w:p w:rsidR="003329EA" w:rsidRPr="004E6FB7" w:rsidRDefault="003329EA" w:rsidP="00547E60">
      <w:pPr>
        <w:spacing w:line="360" w:lineRule="auto"/>
        <w:contextualSpacing/>
        <w:jc w:val="both"/>
        <w:rPr>
          <w:rFonts w:ascii="Times New Roman" w:hAnsi="Times New Roman" w:cs="Times New Roman"/>
          <w:color w:val="000000" w:themeColor="text1"/>
          <w:sz w:val="24"/>
          <w:szCs w:val="24"/>
        </w:rPr>
      </w:pPr>
    </w:p>
    <w:p w:rsidR="003329EA" w:rsidRDefault="003329EA" w:rsidP="00547E60">
      <w:pPr>
        <w:numPr>
          <w:ilvl w:val="0"/>
          <w:numId w:val="26"/>
        </w:numPr>
        <w:spacing w:line="360" w:lineRule="auto"/>
        <w:ind w:left="0"/>
        <w:contextualSpacing/>
        <w:jc w:val="both"/>
        <w:rPr>
          <w:rFonts w:ascii="Times New Roman" w:hAnsi="Times New Roman" w:cs="Times New Roman"/>
          <w:color w:val="000000" w:themeColor="text1"/>
          <w:sz w:val="24"/>
          <w:szCs w:val="24"/>
          <w:u w:val="single"/>
        </w:rPr>
      </w:pPr>
      <w:r w:rsidRPr="004E6FB7">
        <w:rPr>
          <w:rFonts w:ascii="Times New Roman" w:hAnsi="Times New Roman" w:cs="Times New Roman"/>
          <w:color w:val="000000" w:themeColor="text1"/>
          <w:sz w:val="24"/>
          <w:szCs w:val="24"/>
        </w:rPr>
        <w:t xml:space="preserve">Der Pflichtstoff im 1. Staatsexamen einer kritischen Prüfung unterzogen wird. Entgegen seinem Anspruch ist das Studium oft von zu großer Dogmatik und stumpfen Auswendiglernen, statt der Entwicklung eines guten Systemverständnisses geprägt. Zur Vorbereitung eines Workshops für die nächste </w:t>
      </w:r>
      <w:proofErr w:type="spellStart"/>
      <w:r w:rsidRPr="004E6FB7">
        <w:rPr>
          <w:rFonts w:ascii="Times New Roman" w:hAnsi="Times New Roman" w:cs="Times New Roman"/>
          <w:color w:val="000000" w:themeColor="text1"/>
          <w:sz w:val="24"/>
          <w:szCs w:val="24"/>
        </w:rPr>
        <w:t>BuFaTa</w:t>
      </w:r>
      <w:proofErr w:type="spellEnd"/>
      <w:r w:rsidRPr="004E6FB7">
        <w:rPr>
          <w:rFonts w:ascii="Times New Roman" w:hAnsi="Times New Roman" w:cs="Times New Roman"/>
          <w:color w:val="000000" w:themeColor="text1"/>
          <w:sz w:val="24"/>
          <w:szCs w:val="24"/>
        </w:rPr>
        <w:t xml:space="preserve"> wird der </w:t>
      </w:r>
      <w:proofErr w:type="spellStart"/>
      <w:r w:rsidRPr="004E6FB7">
        <w:rPr>
          <w:rFonts w:ascii="Times New Roman" w:hAnsi="Times New Roman" w:cs="Times New Roman"/>
          <w:color w:val="000000" w:themeColor="text1"/>
          <w:sz w:val="24"/>
          <w:szCs w:val="24"/>
        </w:rPr>
        <w:t>KuBa</w:t>
      </w:r>
      <w:proofErr w:type="spellEnd"/>
      <w:r w:rsidRPr="004E6FB7">
        <w:rPr>
          <w:rFonts w:ascii="Times New Roman" w:hAnsi="Times New Roman" w:cs="Times New Roman"/>
          <w:color w:val="000000" w:themeColor="text1"/>
          <w:sz w:val="24"/>
          <w:szCs w:val="24"/>
        </w:rPr>
        <w:t xml:space="preserve">-Ausschuss beauftragt die </w:t>
      </w:r>
      <w:r w:rsidRPr="004E6FB7">
        <w:rPr>
          <w:rFonts w:ascii="Times New Roman" w:hAnsi="Times New Roman" w:cs="Times New Roman"/>
          <w:color w:val="000000" w:themeColor="text1"/>
          <w:sz w:val="24"/>
          <w:szCs w:val="24"/>
          <w:u w:val="single"/>
        </w:rPr>
        <w:t>Prüfungsordnungen der Länder zu vergleichen und so eine „Schablone einer Kern-Prüfungs-VO“ zu entwickeln. Das Ziel ist hierbei die Vereinheitlichung, die Verschlankung und Präzisierung der Prüfungs-VO.</w:t>
      </w:r>
      <w:r>
        <w:rPr>
          <w:rFonts w:ascii="Times New Roman" w:hAnsi="Times New Roman" w:cs="Times New Roman"/>
          <w:color w:val="000000" w:themeColor="text1"/>
          <w:sz w:val="24"/>
          <w:szCs w:val="24"/>
          <w:u w:val="single"/>
        </w:rPr>
        <w:t xml:space="preserve"> </w:t>
      </w:r>
    </w:p>
    <w:p w:rsidR="003329EA" w:rsidRPr="004E6FB7" w:rsidRDefault="003329EA" w:rsidP="00547E60">
      <w:pPr>
        <w:spacing w:line="360" w:lineRule="auto"/>
        <w:contextualSpacing/>
        <w:jc w:val="both"/>
        <w:rPr>
          <w:rFonts w:ascii="Times New Roman" w:hAnsi="Times New Roman" w:cs="Times New Roman"/>
          <w:color w:val="000000" w:themeColor="text1"/>
          <w:sz w:val="24"/>
          <w:szCs w:val="24"/>
          <w:u w:val="single"/>
        </w:rPr>
      </w:pPr>
    </w:p>
    <w:p w:rsidR="003329EA" w:rsidRPr="004E6FB7" w:rsidRDefault="003329EA" w:rsidP="00547E60">
      <w:pPr>
        <w:numPr>
          <w:ilvl w:val="0"/>
          <w:numId w:val="26"/>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lastRenderedPageBreak/>
        <w:t>Hierbei sind auch die Regelungen zur Abschichtung, Freischussregelung, Hilf</w:t>
      </w:r>
      <w:r w:rsidR="00416AB8">
        <w:rPr>
          <w:rFonts w:ascii="Times New Roman" w:hAnsi="Times New Roman" w:cs="Times New Roman"/>
          <w:color w:val="000000" w:themeColor="text1"/>
          <w:sz w:val="24"/>
          <w:szCs w:val="24"/>
        </w:rPr>
        <w:t>s</w:t>
      </w:r>
      <w:r w:rsidRPr="004E6FB7">
        <w:rPr>
          <w:rFonts w:ascii="Times New Roman" w:hAnsi="Times New Roman" w:cs="Times New Roman"/>
          <w:color w:val="000000" w:themeColor="text1"/>
          <w:sz w:val="24"/>
          <w:szCs w:val="24"/>
        </w:rPr>
        <w:t xml:space="preserve">mittelverfügungen, Überprüfungsablauf während des ersten Examens, Sachverhaltslänge, Teilaufgaben, </w:t>
      </w:r>
      <w:proofErr w:type="spellStart"/>
      <w:r w:rsidRPr="004E6FB7">
        <w:rPr>
          <w:rFonts w:ascii="Times New Roman" w:hAnsi="Times New Roman" w:cs="Times New Roman"/>
          <w:color w:val="000000" w:themeColor="text1"/>
          <w:sz w:val="24"/>
          <w:szCs w:val="24"/>
        </w:rPr>
        <w:t>Bearbeitervermerke</w:t>
      </w:r>
      <w:proofErr w:type="spellEnd"/>
      <w:r w:rsidRPr="004E6FB7">
        <w:rPr>
          <w:rFonts w:ascii="Times New Roman" w:hAnsi="Times New Roman" w:cs="Times New Roman"/>
          <w:color w:val="000000" w:themeColor="text1"/>
          <w:sz w:val="24"/>
          <w:szCs w:val="24"/>
        </w:rPr>
        <w:t xml:space="preserve"> und Zusatzinformationen </w:t>
      </w:r>
      <w:r>
        <w:rPr>
          <w:rFonts w:ascii="Times New Roman" w:hAnsi="Times New Roman" w:cs="Times New Roman"/>
          <w:color w:val="000000" w:themeColor="text1"/>
          <w:sz w:val="24"/>
          <w:szCs w:val="24"/>
        </w:rPr>
        <w:t xml:space="preserve"> </w:t>
      </w:r>
      <w:r w:rsidRPr="004E6FB7">
        <w:rPr>
          <w:rFonts w:ascii="Times New Roman" w:hAnsi="Times New Roman" w:cs="Times New Roman"/>
          <w:color w:val="000000" w:themeColor="text1"/>
          <w:sz w:val="24"/>
          <w:szCs w:val="24"/>
        </w:rPr>
        <w:t>Umfang und Prüfungsinhalte der mündlichen Prüfung zu vergleichen.</w:t>
      </w:r>
    </w:p>
    <w:p w:rsidR="003329EA" w:rsidRPr="004E6FB7" w:rsidRDefault="003329EA" w:rsidP="00547E60">
      <w:pPr>
        <w:spacing w:line="360" w:lineRule="auto"/>
        <w:jc w:val="both"/>
        <w:rPr>
          <w:rFonts w:ascii="Times New Roman" w:hAnsi="Times New Roman" w:cs="Times New Roman"/>
          <w:color w:val="000000" w:themeColor="text1"/>
          <w:sz w:val="24"/>
          <w:szCs w:val="24"/>
        </w:rPr>
      </w:pPr>
    </w:p>
    <w:p w:rsidR="00065B40" w:rsidRPr="00887232" w:rsidRDefault="003329EA" w:rsidP="00547E60">
      <w:pPr>
        <w:numPr>
          <w:ilvl w:val="0"/>
          <w:numId w:val="26"/>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 xml:space="preserve">Außerdem wird der Kuba beauftragt eine Umfrage zu starten. Im ersten Teil sollen Authentische Quellen ausgearbeitet werden, was in tatsächlicher (!) Hinsicht von den in den </w:t>
      </w:r>
      <w:proofErr w:type="spellStart"/>
      <w:r w:rsidRPr="004E6FB7">
        <w:rPr>
          <w:rFonts w:ascii="Times New Roman" w:hAnsi="Times New Roman" w:cs="Times New Roman"/>
          <w:color w:val="000000" w:themeColor="text1"/>
          <w:sz w:val="24"/>
          <w:szCs w:val="24"/>
        </w:rPr>
        <w:t>PrüfungsVO</w:t>
      </w:r>
      <w:proofErr w:type="spellEnd"/>
      <w:r w:rsidRPr="004E6FB7">
        <w:rPr>
          <w:rFonts w:ascii="Times New Roman" w:hAnsi="Times New Roman" w:cs="Times New Roman"/>
          <w:color w:val="000000" w:themeColor="text1"/>
          <w:sz w:val="24"/>
          <w:szCs w:val="24"/>
        </w:rPr>
        <w:t xml:space="preserve"> angegebenen Inhalten geprüft wird. Im zweiten Teil sollen Studierende gefragt werden wie man mit den Prüfungsinhalten zufrieden ist oder nicht und ob/und welche man hinzunehmen oder eher rausnehmen würde.</w:t>
      </w:r>
      <w:r>
        <w:rPr>
          <w:rFonts w:ascii="Times New Roman" w:hAnsi="Times New Roman" w:cs="Times New Roman"/>
          <w:color w:val="000000" w:themeColor="text1"/>
          <w:sz w:val="24"/>
          <w:szCs w:val="24"/>
        </w:rPr>
        <w:t>)</w:t>
      </w:r>
      <w:r w:rsidR="00065B40">
        <w:rPr>
          <w:rFonts w:ascii="Times New Roman" w:hAnsi="Times New Roman" w:cs="Times New Roman"/>
          <w:color w:val="000000" w:themeColor="text1"/>
          <w:sz w:val="24"/>
          <w:szCs w:val="24"/>
        </w:rPr>
        <w:t>.</w:t>
      </w:r>
    </w:p>
    <w:p w:rsidR="00065B40" w:rsidRPr="003D1BB4" w:rsidRDefault="00657F40" w:rsidP="00547E60">
      <w:pPr>
        <w:pStyle w:val="berschrift2"/>
        <w:spacing w:before="0" w:after="160" w:line="360" w:lineRule="auto"/>
        <w:jc w:val="both"/>
        <w:rPr>
          <w:rFonts w:ascii="Times New Roman" w:hAnsi="Times New Roman"/>
          <w:i/>
          <w:color w:val="000000" w:themeColor="text1"/>
          <w:sz w:val="24"/>
          <w:szCs w:val="24"/>
          <w:u w:val="single"/>
        </w:rPr>
      </w:pPr>
      <w:bookmarkStart w:id="6" w:name="_Toc433047021"/>
      <w:r>
        <w:rPr>
          <w:rFonts w:ascii="Times New Roman" w:hAnsi="Times New Roman"/>
          <w:i/>
          <w:color w:val="000000" w:themeColor="text1"/>
          <w:sz w:val="24"/>
          <w:szCs w:val="24"/>
          <w:u w:val="single"/>
        </w:rPr>
        <w:t>VI</w:t>
      </w:r>
      <w:r w:rsidR="00887232">
        <w:rPr>
          <w:rFonts w:ascii="Times New Roman" w:hAnsi="Times New Roman"/>
          <w:i/>
          <w:color w:val="000000" w:themeColor="text1"/>
          <w:sz w:val="24"/>
          <w:szCs w:val="24"/>
          <w:u w:val="single"/>
        </w:rPr>
        <w:t>I</w:t>
      </w:r>
      <w:r>
        <w:rPr>
          <w:rFonts w:ascii="Times New Roman" w:hAnsi="Times New Roman"/>
          <w:i/>
          <w:color w:val="000000" w:themeColor="text1"/>
          <w:sz w:val="24"/>
          <w:szCs w:val="24"/>
          <w:u w:val="single"/>
        </w:rPr>
        <w:t xml:space="preserve">. </w:t>
      </w:r>
      <w:r w:rsidR="00065B40" w:rsidRPr="003D1BB4">
        <w:rPr>
          <w:rFonts w:ascii="Times New Roman" w:hAnsi="Times New Roman"/>
          <w:i/>
          <w:color w:val="000000" w:themeColor="text1"/>
          <w:sz w:val="24"/>
          <w:szCs w:val="24"/>
          <w:u w:val="single"/>
        </w:rPr>
        <w:t>Notengebung</w:t>
      </w:r>
      <w:bookmarkEnd w:id="6"/>
    </w:p>
    <w:p w:rsidR="00065B40" w:rsidRPr="004E6FB7" w:rsidRDefault="00065B40" w:rsidP="00547E60">
      <w:pPr>
        <w:spacing w:line="360" w:lineRule="auto"/>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Der Bundesverband rechtswissenschaftlicher Fachschaften setzt sich dafür ein, dass</w:t>
      </w:r>
    </w:p>
    <w:p w:rsidR="00065B40" w:rsidRDefault="00065B40" w:rsidP="00547E60">
      <w:pPr>
        <w:numPr>
          <w:ilvl w:val="0"/>
          <w:numId w:val="25"/>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an dem 18-Punkte-System zwar grundsätzlich festgehalten werden kann, jedoch die Anforderungen an die einzelnen Punktzahlen detailliert definiert und transparenter dargestellt werden müssen.</w:t>
      </w:r>
      <w:r w:rsidR="00887232">
        <w:rPr>
          <w:rFonts w:ascii="Times New Roman" w:hAnsi="Times New Roman" w:cs="Times New Roman"/>
          <w:color w:val="000000" w:themeColor="text1"/>
          <w:sz w:val="24"/>
          <w:szCs w:val="24"/>
        </w:rPr>
        <w:br/>
      </w:r>
    </w:p>
    <w:p w:rsidR="00CB14A9" w:rsidRPr="00887232" w:rsidRDefault="00CB14A9" w:rsidP="00547E60">
      <w:pPr>
        <w:numPr>
          <w:ilvl w:val="0"/>
          <w:numId w:val="25"/>
        </w:numPr>
        <w:spacing w:line="360" w:lineRule="auto"/>
        <w:ind w:left="0"/>
        <w:contextualSpacing/>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eine faire Bewertung im Rahmen des Jurastudiums gefördert wird, indem ein Mindestmaß an Objektivität und Korrekturqualität, insbesondere hinsichtlich Respekt den Studierenden gegenüber und Bezahlung der Korrekturassistenz, zu gewährleisten ist. Das ist durch entsprechende Bewertungs- und Rückkopplungssysteme sicherzustellen.</w:t>
      </w:r>
    </w:p>
    <w:p w:rsidR="00CB14A9" w:rsidRPr="00887232" w:rsidRDefault="00657F40" w:rsidP="00887232">
      <w:pPr>
        <w:pStyle w:val="berschrift2"/>
        <w:spacing w:before="0" w:after="160" w:line="360" w:lineRule="auto"/>
        <w:jc w:val="both"/>
        <w:rPr>
          <w:rFonts w:ascii="Times New Roman" w:hAnsi="Times New Roman"/>
          <w:i/>
          <w:color w:val="000000" w:themeColor="text1"/>
          <w:sz w:val="24"/>
          <w:szCs w:val="24"/>
          <w:u w:val="single"/>
        </w:rPr>
      </w:pPr>
      <w:r>
        <w:rPr>
          <w:rFonts w:ascii="Times New Roman" w:hAnsi="Times New Roman"/>
          <w:i/>
          <w:color w:val="000000" w:themeColor="text1"/>
          <w:sz w:val="24"/>
          <w:szCs w:val="24"/>
          <w:u w:val="single"/>
        </w:rPr>
        <w:t>VII</w:t>
      </w:r>
      <w:r w:rsidR="00887232">
        <w:rPr>
          <w:rFonts w:ascii="Times New Roman" w:hAnsi="Times New Roman"/>
          <w:i/>
          <w:color w:val="000000" w:themeColor="text1"/>
          <w:sz w:val="24"/>
          <w:szCs w:val="24"/>
          <w:u w:val="single"/>
        </w:rPr>
        <w:t>I</w:t>
      </w:r>
      <w:r>
        <w:rPr>
          <w:rFonts w:ascii="Times New Roman" w:hAnsi="Times New Roman"/>
          <w:i/>
          <w:color w:val="000000" w:themeColor="text1"/>
          <w:sz w:val="24"/>
          <w:szCs w:val="24"/>
          <w:u w:val="single"/>
        </w:rPr>
        <w:t xml:space="preserve">. </w:t>
      </w:r>
      <w:r w:rsidR="00CB14A9">
        <w:rPr>
          <w:rFonts w:ascii="Times New Roman" w:hAnsi="Times New Roman"/>
          <w:i/>
          <w:color w:val="000000" w:themeColor="text1"/>
          <w:sz w:val="24"/>
          <w:szCs w:val="24"/>
          <w:u w:val="single"/>
        </w:rPr>
        <w:t>Sonstige Beschlüsse</w:t>
      </w:r>
    </w:p>
    <w:p w:rsidR="00CB14A9" w:rsidRDefault="00065B40" w:rsidP="00547E60">
      <w:pPr>
        <w:spacing w:line="360" w:lineRule="auto"/>
        <w:jc w:val="both"/>
        <w:rPr>
          <w:rFonts w:ascii="Times New Roman" w:hAnsi="Times New Roman" w:cs="Times New Roman"/>
          <w:color w:val="000000" w:themeColor="text1"/>
          <w:sz w:val="24"/>
          <w:szCs w:val="24"/>
        </w:rPr>
      </w:pPr>
      <w:r w:rsidRPr="004E6FB7">
        <w:rPr>
          <w:rFonts w:ascii="Times New Roman" w:hAnsi="Times New Roman" w:cs="Times New Roman"/>
          <w:color w:val="000000" w:themeColor="text1"/>
          <w:sz w:val="24"/>
          <w:szCs w:val="24"/>
        </w:rPr>
        <w:t xml:space="preserve">Die </w:t>
      </w:r>
      <w:proofErr w:type="spellStart"/>
      <w:r w:rsidRPr="004E6FB7">
        <w:rPr>
          <w:rFonts w:ascii="Times New Roman" w:hAnsi="Times New Roman" w:cs="Times New Roman"/>
          <w:color w:val="000000" w:themeColor="text1"/>
          <w:sz w:val="24"/>
          <w:szCs w:val="24"/>
        </w:rPr>
        <w:t>BuFaTa</w:t>
      </w:r>
      <w:proofErr w:type="spellEnd"/>
      <w:r w:rsidRPr="004E6FB7">
        <w:rPr>
          <w:rFonts w:ascii="Times New Roman" w:hAnsi="Times New Roman" w:cs="Times New Roman"/>
          <w:color w:val="000000" w:themeColor="text1"/>
          <w:sz w:val="24"/>
          <w:szCs w:val="24"/>
        </w:rPr>
        <w:t xml:space="preserve"> beschließt für ihre Ergebnisse sowie für die </w:t>
      </w:r>
      <w:proofErr w:type="spellStart"/>
      <w:r w:rsidRPr="004E6FB7">
        <w:rPr>
          <w:rFonts w:ascii="Times New Roman" w:hAnsi="Times New Roman" w:cs="Times New Roman"/>
          <w:color w:val="000000" w:themeColor="text1"/>
          <w:sz w:val="24"/>
          <w:szCs w:val="24"/>
        </w:rPr>
        <w:t>BuFaTa</w:t>
      </w:r>
      <w:proofErr w:type="spellEnd"/>
      <w:r w:rsidRPr="004E6FB7">
        <w:rPr>
          <w:rFonts w:ascii="Times New Roman" w:hAnsi="Times New Roman" w:cs="Times New Roman"/>
          <w:color w:val="000000" w:themeColor="text1"/>
          <w:sz w:val="24"/>
          <w:szCs w:val="24"/>
        </w:rPr>
        <w:t xml:space="preserve"> eine geschlechtergerechte Sprache zu verwenden. Die genauen Modalitäten werden dem Vorstand überlassen. Das generische Maskulinum ist jedoch keine Option.</w:t>
      </w:r>
    </w:p>
    <w:p w:rsidR="00CB14A9" w:rsidRDefault="00CB14A9" w:rsidP="00547E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CB14A9" w:rsidRPr="00887232" w:rsidRDefault="00CB14A9" w:rsidP="00887232">
      <w:pPr>
        <w:pStyle w:val="SBRF1"/>
        <w:spacing w:after="160"/>
        <w:jc w:val="center"/>
        <w:rPr>
          <w:rFonts w:ascii="Times New Roman" w:hAnsi="Times New Roman" w:cs="Times New Roman"/>
          <w:color w:val="C00000"/>
          <w:sz w:val="36"/>
          <w:szCs w:val="36"/>
        </w:rPr>
      </w:pPr>
      <w:bookmarkStart w:id="7" w:name="_Toc463715705"/>
      <w:r w:rsidRPr="0084275F">
        <w:rPr>
          <w:rFonts w:ascii="Times New Roman" w:hAnsi="Times New Roman" w:cs="Times New Roman"/>
          <w:color w:val="C00000"/>
          <w:sz w:val="36"/>
          <w:szCs w:val="36"/>
        </w:rPr>
        <w:lastRenderedPageBreak/>
        <w:t xml:space="preserve">F. </w:t>
      </w:r>
      <w:proofErr w:type="spellStart"/>
      <w:r w:rsidRPr="0084275F">
        <w:rPr>
          <w:rFonts w:ascii="Times New Roman" w:hAnsi="Times New Roman" w:cs="Times New Roman"/>
          <w:color w:val="C00000"/>
          <w:sz w:val="36"/>
          <w:szCs w:val="36"/>
        </w:rPr>
        <w:t>Bundesfachschaftentagung</w:t>
      </w:r>
      <w:proofErr w:type="spellEnd"/>
      <w:r w:rsidRPr="0084275F">
        <w:rPr>
          <w:rFonts w:ascii="Times New Roman" w:hAnsi="Times New Roman" w:cs="Times New Roman"/>
          <w:color w:val="C00000"/>
          <w:sz w:val="36"/>
          <w:szCs w:val="36"/>
        </w:rPr>
        <w:t xml:space="preserve"> 2016 in Passau</w:t>
      </w:r>
    </w:p>
    <w:p w:rsidR="00CB14A9" w:rsidRPr="00887232" w:rsidRDefault="00657F40" w:rsidP="00887232">
      <w:pPr>
        <w:pStyle w:val="SBRF1"/>
        <w:spacing w:after="160"/>
        <w:rPr>
          <w:rFonts w:ascii="Times New Roman" w:hAnsi="Times New Roman" w:cs="Times New Roman"/>
          <w:i/>
        </w:rPr>
      </w:pPr>
      <w:r w:rsidRPr="00657F40">
        <w:rPr>
          <w:rFonts w:ascii="Times New Roman" w:hAnsi="Times New Roman" w:cs="Times New Roman"/>
          <w:i/>
        </w:rPr>
        <w:t>I</w:t>
      </w:r>
      <w:r w:rsidR="00CB14A9" w:rsidRPr="00657F40">
        <w:rPr>
          <w:rFonts w:ascii="Times New Roman" w:hAnsi="Times New Roman" w:cs="Times New Roman"/>
          <w:i/>
        </w:rPr>
        <w:t>.</w:t>
      </w:r>
      <w:r w:rsidRPr="00657F40">
        <w:rPr>
          <w:rFonts w:ascii="Times New Roman" w:hAnsi="Times New Roman" w:cs="Times New Roman"/>
          <w:i/>
        </w:rPr>
        <w:t xml:space="preserve"> </w:t>
      </w:r>
      <w:r w:rsidR="00CB14A9" w:rsidRPr="00657F40">
        <w:rPr>
          <w:rFonts w:ascii="Times New Roman" w:hAnsi="Times New Roman" w:cs="Times New Roman"/>
          <w:i/>
        </w:rPr>
        <w:t xml:space="preserve"> Universitäre Repetitorien stärken</w:t>
      </w:r>
      <w:bookmarkEnd w:id="7"/>
    </w:p>
    <w:p w:rsidR="00CB14A9" w:rsidRPr="00657F40" w:rsidRDefault="00657F40" w:rsidP="00547E60">
      <w:pPr>
        <w:pStyle w:val="SBRF2"/>
        <w:spacing w:after="160"/>
        <w:jc w:val="both"/>
        <w:rPr>
          <w:rFonts w:ascii="Times New Roman" w:hAnsi="Times New Roman" w:cs="Times New Roman"/>
        </w:rPr>
      </w:pPr>
      <w:bookmarkStart w:id="8" w:name="_Toc463715706"/>
      <w:r w:rsidRPr="00657F40">
        <w:rPr>
          <w:rFonts w:ascii="Times New Roman" w:hAnsi="Times New Roman" w:cs="Times New Roman"/>
        </w:rPr>
        <w:t>1)</w:t>
      </w:r>
      <w:r w:rsidR="00CB14A9" w:rsidRPr="00657F40">
        <w:rPr>
          <w:rFonts w:ascii="Times New Roman" w:hAnsi="Times New Roman" w:cs="Times New Roman"/>
        </w:rPr>
        <w:t xml:space="preserve"> Allgemeines</w:t>
      </w:r>
      <w:bookmarkEnd w:id="8"/>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Jede Universität soll ein Uni-Rep haben, welches vollumfänglich auf die Erste J</w:t>
      </w:r>
      <w:r w:rsidR="00887232">
        <w:rPr>
          <w:rFonts w:ascii="Times New Roman" w:hAnsi="Times New Roman" w:cs="Times New Roman"/>
        </w:rPr>
        <w:t>uristische Prüfung vorbereitet.</w:t>
      </w:r>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Essentiell wichtig für ein Uni-Rep sind Hauptkurs, </w:t>
      </w:r>
      <w:proofErr w:type="spellStart"/>
      <w:r w:rsidR="00CB14A9" w:rsidRPr="00D675A7">
        <w:rPr>
          <w:rFonts w:ascii="Times New Roman" w:hAnsi="Times New Roman" w:cs="Times New Roman"/>
        </w:rPr>
        <w:t>Klausurenkurs</w:t>
      </w:r>
      <w:proofErr w:type="spellEnd"/>
      <w:r w:rsidR="00CB14A9" w:rsidRPr="00D675A7">
        <w:rPr>
          <w:rFonts w:ascii="Times New Roman" w:hAnsi="Times New Roman" w:cs="Times New Roman"/>
        </w:rPr>
        <w:t xml:space="preserve">, Aktuelle Rechtsprechung und die Möglichkeit </w:t>
      </w:r>
      <w:r w:rsidR="00887232">
        <w:rPr>
          <w:rFonts w:ascii="Times New Roman" w:hAnsi="Times New Roman" w:cs="Times New Roman"/>
        </w:rPr>
        <w:t>ein Probeexamen mitzuschreiben.</w:t>
      </w:r>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c</w:t>
      </w:r>
      <w:r w:rsidR="00CB14A9" w:rsidRPr="00D675A7">
        <w:rPr>
          <w:rFonts w:ascii="Times New Roman" w:hAnsi="Times New Roman" w:cs="Times New Roman"/>
        </w:rPr>
        <w:t>. Die Wahrnehmung des Uni-Reps darf mit keinen zusätzlichen Kosten für die Studierenden verbunden sein. Unterrichtsbegleitende Materialien sind von der Universität zu stellen.</w:t>
      </w:r>
    </w:p>
    <w:p w:rsidR="00CB14A9" w:rsidRPr="00D675A7" w:rsidRDefault="00657F40" w:rsidP="00547E60">
      <w:pPr>
        <w:pStyle w:val="SBRF2"/>
        <w:spacing w:after="160"/>
        <w:jc w:val="both"/>
        <w:rPr>
          <w:rFonts w:ascii="Times New Roman" w:hAnsi="Times New Roman" w:cs="Times New Roman"/>
        </w:rPr>
      </w:pPr>
      <w:bookmarkStart w:id="9" w:name="_Toc463715707"/>
      <w:r>
        <w:rPr>
          <w:rFonts w:ascii="Times New Roman" w:hAnsi="Times New Roman" w:cs="Times New Roman"/>
        </w:rPr>
        <w:t>2)</w:t>
      </w:r>
      <w:r w:rsidR="00CB14A9" w:rsidRPr="00D675A7">
        <w:rPr>
          <w:rFonts w:ascii="Times New Roman" w:hAnsi="Times New Roman" w:cs="Times New Roman"/>
        </w:rPr>
        <w:t xml:space="preserve"> Hauptkurs</w:t>
      </w:r>
      <w:bookmarkEnd w:id="9"/>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Der Hauptkurs sollte den Prüfungsstoff umfassend anhand eines in sich schlüssigen Konzepts vermitteln. Dies kann anhand einer umfangreichen Bearbeitung von Fällen vermittelt werden. Der Stoff kann entweder anhand spezifischer kleinerer Fälle oder mithilfe eines umfangreichen Stoffs übergreifenden Falles erarbeitet werden. Ferner kann die Stoffvermittlung auch durch abstrakte Stoffv</w:t>
      </w:r>
      <w:r w:rsidR="00887232">
        <w:rPr>
          <w:rFonts w:ascii="Times New Roman" w:hAnsi="Times New Roman" w:cs="Times New Roman"/>
        </w:rPr>
        <w:t>ermittlung durchgeführt werden.</w:t>
      </w:r>
    </w:p>
    <w:p w:rsidR="00CB14A9" w:rsidRPr="00D675A7" w:rsidRDefault="00657F40" w:rsidP="00547E60">
      <w:pPr>
        <w:pStyle w:val="SBRF2"/>
        <w:spacing w:after="160"/>
        <w:jc w:val="both"/>
        <w:rPr>
          <w:rFonts w:ascii="Times New Roman" w:hAnsi="Times New Roman" w:cs="Times New Roman"/>
        </w:rPr>
      </w:pPr>
      <w:bookmarkStart w:id="10" w:name="_Toc463715708"/>
      <w:r>
        <w:rPr>
          <w:rFonts w:ascii="Times New Roman" w:hAnsi="Times New Roman" w:cs="Times New Roman"/>
        </w:rPr>
        <w:t>3)</w:t>
      </w:r>
      <w:r w:rsidR="00CB14A9" w:rsidRPr="00D675A7">
        <w:rPr>
          <w:rFonts w:ascii="Times New Roman" w:hAnsi="Times New Roman" w:cs="Times New Roman"/>
        </w:rPr>
        <w:t xml:space="preserve"> </w:t>
      </w:r>
      <w:proofErr w:type="spellStart"/>
      <w:r w:rsidR="00CB14A9" w:rsidRPr="00D675A7">
        <w:rPr>
          <w:rFonts w:ascii="Times New Roman" w:hAnsi="Times New Roman" w:cs="Times New Roman"/>
        </w:rPr>
        <w:t>Klausurenkurs</w:t>
      </w:r>
      <w:bookmarkEnd w:id="10"/>
      <w:proofErr w:type="spellEnd"/>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xml:space="preserve"> Der </w:t>
      </w:r>
      <w:proofErr w:type="spellStart"/>
      <w:r w:rsidR="00CB14A9" w:rsidRPr="00D675A7">
        <w:rPr>
          <w:rFonts w:ascii="Times New Roman" w:hAnsi="Times New Roman" w:cs="Times New Roman"/>
        </w:rPr>
        <w:t>Klausurenkurs</w:t>
      </w:r>
      <w:proofErr w:type="spellEnd"/>
      <w:r w:rsidR="00CB14A9" w:rsidRPr="00D675A7">
        <w:rPr>
          <w:rFonts w:ascii="Times New Roman" w:hAnsi="Times New Roman" w:cs="Times New Roman"/>
        </w:rPr>
        <w:t xml:space="preserve"> sollte mindestens ein</w:t>
      </w:r>
      <w:r w:rsidR="00887232">
        <w:rPr>
          <w:rFonts w:ascii="Times New Roman" w:hAnsi="Times New Roman" w:cs="Times New Roman"/>
        </w:rPr>
        <w:t>mal pro Woche angeboten werden.</w:t>
      </w:r>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Er sollte die Examenssituation realitätsnah darstellen, d.h. er sollte 5 Std. dauern und examensrelevante Probleme beinhalten. Dennoch sollte die Möglichkeit bestehen, die Klausur auch von zu Hause aus</w:t>
      </w:r>
      <w:r w:rsidR="00887232">
        <w:rPr>
          <w:rFonts w:ascii="Times New Roman" w:hAnsi="Times New Roman" w:cs="Times New Roman"/>
        </w:rPr>
        <w:t xml:space="preserve"> zu schreiben. </w:t>
      </w:r>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c.</w:t>
      </w:r>
      <w:r w:rsidR="00CB14A9" w:rsidRPr="00D675A7">
        <w:rPr>
          <w:rFonts w:ascii="Times New Roman" w:hAnsi="Times New Roman" w:cs="Times New Roman"/>
        </w:rPr>
        <w:t xml:space="preserve"> Den Studierenden sollte lediglich die Fachsäule bekannt sein. Proportional zur Aufteilung im Staatsexamen sollten d</w:t>
      </w:r>
      <w:r w:rsidR="00887232">
        <w:rPr>
          <w:rFonts w:ascii="Times New Roman" w:hAnsi="Times New Roman" w:cs="Times New Roman"/>
        </w:rPr>
        <w:t xml:space="preserve">ie Klausuren angeboten werden. </w:t>
      </w:r>
    </w:p>
    <w:p w:rsidR="00CB14A9" w:rsidRPr="00D675A7" w:rsidRDefault="00657F40" w:rsidP="00547E60">
      <w:pPr>
        <w:pStyle w:val="TextBRF"/>
        <w:spacing w:after="160"/>
        <w:rPr>
          <w:rFonts w:ascii="Times New Roman" w:hAnsi="Times New Roman" w:cs="Times New Roman"/>
        </w:rPr>
      </w:pPr>
      <w:r>
        <w:rPr>
          <w:rFonts w:ascii="Times New Roman" w:hAnsi="Times New Roman" w:cs="Times New Roman"/>
        </w:rPr>
        <w:t>d.</w:t>
      </w:r>
      <w:r w:rsidR="00CB14A9" w:rsidRPr="00D675A7">
        <w:rPr>
          <w:rFonts w:ascii="Times New Roman" w:hAnsi="Times New Roman" w:cs="Times New Roman"/>
        </w:rPr>
        <w:t xml:space="preserve"> Die Korrektur hat kostenlos, ausführlich und hilfreich zu erfolgen. Es soll eine ausformulierte Musterlösung samt Lösungsskizze und einen Besprechungstermin geben. Die Korrektur und der Besprechungstermin sollten nach</w:t>
      </w:r>
      <w:r w:rsidR="00CB14A9">
        <w:rPr>
          <w:rFonts w:ascii="Times New Roman" w:hAnsi="Times New Roman" w:cs="Times New Roman"/>
        </w:rPr>
        <w:t xml:space="preserve"> spätestens 3-4 Wochen erfolgen.</w:t>
      </w:r>
    </w:p>
    <w:p w:rsidR="00CB14A9" w:rsidRPr="00D675A7" w:rsidRDefault="00887232" w:rsidP="00547E60">
      <w:pPr>
        <w:pStyle w:val="SBRF2"/>
        <w:spacing w:after="160"/>
        <w:jc w:val="both"/>
        <w:rPr>
          <w:rFonts w:ascii="Times New Roman" w:hAnsi="Times New Roman" w:cs="Times New Roman"/>
        </w:rPr>
      </w:pPr>
      <w:bookmarkStart w:id="11" w:name="_Toc463715709"/>
      <w:r>
        <w:rPr>
          <w:rFonts w:ascii="Times New Roman" w:hAnsi="Times New Roman" w:cs="Times New Roman"/>
        </w:rPr>
        <w:br/>
      </w:r>
      <w:r>
        <w:rPr>
          <w:rFonts w:ascii="Times New Roman" w:hAnsi="Times New Roman" w:cs="Times New Roman"/>
        </w:rPr>
        <w:br/>
      </w:r>
      <w:r>
        <w:rPr>
          <w:rFonts w:ascii="Times New Roman" w:hAnsi="Times New Roman" w:cs="Times New Roman"/>
        </w:rPr>
        <w:br/>
      </w:r>
      <w:r>
        <w:rPr>
          <w:rFonts w:ascii="Times New Roman" w:hAnsi="Times New Roman" w:cs="Times New Roman"/>
        </w:rPr>
        <w:br/>
      </w:r>
      <w:r w:rsidR="00657F40">
        <w:rPr>
          <w:rFonts w:ascii="Times New Roman" w:hAnsi="Times New Roman" w:cs="Times New Roman"/>
        </w:rPr>
        <w:lastRenderedPageBreak/>
        <w:t>4</w:t>
      </w:r>
      <w:r w:rsidR="00B55035">
        <w:rPr>
          <w:rFonts w:ascii="Times New Roman" w:hAnsi="Times New Roman" w:cs="Times New Roman"/>
        </w:rPr>
        <w:t>)</w:t>
      </w:r>
      <w:r w:rsidR="00CB14A9" w:rsidRPr="00D675A7">
        <w:rPr>
          <w:rFonts w:ascii="Times New Roman" w:hAnsi="Times New Roman" w:cs="Times New Roman"/>
        </w:rPr>
        <w:t xml:space="preserve"> Probeexamen</w:t>
      </w:r>
      <w:bookmarkEnd w:id="11"/>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xml:space="preserve"> Jede Universität sollte mindestens einmal im Halbjahr ein Probeexamen unter Examensbedingungen anbieten. Die gestellten Fälle müssen dem Umfang und der Komplexität der Examensfälle entsprechen. Im Idealfall sollen Altexa</w:t>
      </w:r>
      <w:r w:rsidR="00887232">
        <w:rPr>
          <w:rFonts w:ascii="Times New Roman" w:hAnsi="Times New Roman" w:cs="Times New Roman"/>
        </w:rPr>
        <w:t>mensklausuren verwendet werden.</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Eine kostenlose, ausführliche und hilfreiche Korrektur nach Examensmaßstäben muss gewährleistet sein. Es soll eine Lösungsskizze und e</w:t>
      </w:r>
      <w:r w:rsidR="00887232">
        <w:rPr>
          <w:rFonts w:ascii="Times New Roman" w:hAnsi="Times New Roman" w:cs="Times New Roman"/>
        </w:rPr>
        <w:t xml:space="preserve">inen Besprechungstermin geben. </w:t>
      </w:r>
    </w:p>
    <w:p w:rsidR="00CB14A9" w:rsidRPr="00D675A7" w:rsidRDefault="00B55035" w:rsidP="00547E60">
      <w:pPr>
        <w:pStyle w:val="SBRF2"/>
        <w:spacing w:after="160"/>
        <w:jc w:val="both"/>
        <w:rPr>
          <w:rFonts w:ascii="Times New Roman" w:hAnsi="Times New Roman" w:cs="Times New Roman"/>
        </w:rPr>
      </w:pPr>
      <w:bookmarkStart w:id="12" w:name="_Toc463715710"/>
      <w:r>
        <w:rPr>
          <w:rFonts w:ascii="Times New Roman" w:hAnsi="Times New Roman" w:cs="Times New Roman"/>
        </w:rPr>
        <w:t>5)</w:t>
      </w:r>
      <w:r w:rsidR="00CB14A9" w:rsidRPr="00D675A7">
        <w:rPr>
          <w:rFonts w:ascii="Times New Roman" w:hAnsi="Times New Roman" w:cs="Times New Roman"/>
        </w:rPr>
        <w:t xml:space="preserve"> Simulierte mündliche Prüfung</w:t>
      </w:r>
      <w:bookmarkEnd w:id="12"/>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Allen Examenskandidaten soll pro Halbjahr die aktive Teilnahme an simulierten mündliche</w:t>
      </w:r>
      <w:r w:rsidR="00887232">
        <w:rPr>
          <w:rFonts w:ascii="Times New Roman" w:hAnsi="Times New Roman" w:cs="Times New Roman"/>
        </w:rPr>
        <w:t xml:space="preserve">n Prüfungen ermöglicht werden. </w:t>
      </w:r>
    </w:p>
    <w:p w:rsidR="00CB14A9" w:rsidRPr="00D675A7" w:rsidRDefault="00B55035" w:rsidP="00547E60">
      <w:pPr>
        <w:pStyle w:val="SBRF2"/>
        <w:spacing w:after="160"/>
        <w:jc w:val="both"/>
        <w:rPr>
          <w:rFonts w:ascii="Times New Roman" w:hAnsi="Times New Roman" w:cs="Times New Roman"/>
        </w:rPr>
      </w:pPr>
      <w:bookmarkStart w:id="13" w:name="_Toc463715711"/>
      <w:r>
        <w:rPr>
          <w:rFonts w:ascii="Times New Roman" w:hAnsi="Times New Roman" w:cs="Times New Roman"/>
        </w:rPr>
        <w:t>6)</w:t>
      </w:r>
      <w:r w:rsidR="00CB14A9" w:rsidRPr="00D675A7">
        <w:rPr>
          <w:rFonts w:ascii="Times New Roman" w:hAnsi="Times New Roman" w:cs="Times New Roman"/>
        </w:rPr>
        <w:t xml:space="preserve"> Besprechung aktueller Entscheidungen</w:t>
      </w:r>
      <w:bookmarkEnd w:id="13"/>
      <w:r w:rsidR="00CB14A9" w:rsidRPr="00D675A7">
        <w:rPr>
          <w:rFonts w:ascii="Times New Roman" w:hAnsi="Times New Roman" w:cs="Times New Roman"/>
        </w:rPr>
        <w:t xml:space="preserve">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Es sollten regelmäßig Veranstaltungen zur aktuellen höchstrichterlichen Rechtsprechungen stattfinden. Dabei sollten alle Rechtsgebiete abgedeckt werden. Es soll in kurzer Zeit auf die wichtigsten Probleme und Entscheidungen eingegangen werden. Dies kann auch in d</w:t>
      </w:r>
      <w:r w:rsidR="00887232">
        <w:rPr>
          <w:rFonts w:ascii="Times New Roman" w:hAnsi="Times New Roman" w:cs="Times New Roman"/>
        </w:rPr>
        <w:t>en Hauptkurs integriert werden.</w:t>
      </w:r>
    </w:p>
    <w:p w:rsidR="00CB14A9" w:rsidRPr="00D675A7" w:rsidRDefault="00B55035" w:rsidP="00547E60">
      <w:pPr>
        <w:pStyle w:val="SBRF2"/>
        <w:spacing w:after="160"/>
        <w:jc w:val="both"/>
        <w:rPr>
          <w:rFonts w:ascii="Times New Roman" w:hAnsi="Times New Roman" w:cs="Times New Roman"/>
        </w:rPr>
      </w:pPr>
      <w:bookmarkStart w:id="14" w:name="_Toc463715712"/>
      <w:r>
        <w:rPr>
          <w:rFonts w:ascii="Times New Roman" w:hAnsi="Times New Roman" w:cs="Times New Roman"/>
        </w:rPr>
        <w:t>7)</w:t>
      </w:r>
      <w:r w:rsidR="00CB14A9" w:rsidRPr="00D675A7">
        <w:rPr>
          <w:rFonts w:ascii="Times New Roman" w:hAnsi="Times New Roman" w:cs="Times New Roman"/>
        </w:rPr>
        <w:t xml:space="preserve"> Weitere Komponenten</w:t>
      </w:r>
      <w:bookmarkEnd w:id="14"/>
      <w:r w:rsidR="00CB14A9" w:rsidRPr="00D675A7">
        <w:rPr>
          <w:rFonts w:ascii="Times New Roman" w:hAnsi="Times New Roman" w:cs="Times New Roman"/>
        </w:rPr>
        <w:t xml:space="preserve">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Weitere Komponenten eines Uni-Reps können sein:</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Tutorien / Lerngruppen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Methodik</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Inanspruchnahme von Onlineplattformen</w:t>
      </w:r>
    </w:p>
    <w:p w:rsidR="00CB14A9" w:rsidRPr="00D675A7" w:rsidRDefault="00CB14A9" w:rsidP="00547E60">
      <w:pPr>
        <w:pStyle w:val="TextBRF"/>
        <w:spacing w:after="160"/>
        <w:rPr>
          <w:rFonts w:ascii="Times New Roman" w:hAnsi="Times New Roman" w:cs="Times New Roman"/>
        </w:rPr>
      </w:pPr>
      <w:r w:rsidRPr="00CB14A9">
        <w:rPr>
          <w:rFonts w:ascii="Times New Roman" w:hAnsi="Times New Roman" w:cs="Times New Roman"/>
        </w:rPr>
        <w:t>Crashkurse</w:t>
      </w:r>
    </w:p>
    <w:p w:rsidR="00CB14A9" w:rsidRPr="00D675A7" w:rsidRDefault="00B55035" w:rsidP="00547E60">
      <w:pPr>
        <w:pStyle w:val="SBRF2"/>
        <w:spacing w:after="160"/>
        <w:jc w:val="both"/>
        <w:rPr>
          <w:rFonts w:ascii="Times New Roman" w:hAnsi="Times New Roman" w:cs="Times New Roman"/>
        </w:rPr>
      </w:pPr>
      <w:bookmarkStart w:id="15" w:name="_Toc463715713"/>
      <w:r>
        <w:rPr>
          <w:rFonts w:ascii="Times New Roman" w:hAnsi="Times New Roman" w:cs="Times New Roman"/>
        </w:rPr>
        <w:t>8)</w:t>
      </w:r>
      <w:r w:rsidR="00CB14A9" w:rsidRPr="00D675A7">
        <w:rPr>
          <w:rFonts w:ascii="Times New Roman" w:hAnsi="Times New Roman" w:cs="Times New Roman"/>
        </w:rPr>
        <w:t xml:space="preserve"> Tutorien/Lerngruppen</w:t>
      </w:r>
      <w:bookmarkEnd w:id="15"/>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Tutorien, in denen Fälle begleitend zum Hauptkurs behandelt werden, sollten eingeführt werden. Tutorien sollten eine Anzahl von 30 Personen nicht überschreiten, sodass eine Interaktion zwischen dem Dozenten und der Gruppe leicht möglich ist. Die Fälle sollten auf die Themen im Hauptkurs abgestimmt sein.</w:t>
      </w:r>
    </w:p>
    <w:p w:rsidR="00CB14A9" w:rsidRDefault="00B55035"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Die Universität sollte eine Plattform für die Organisation von Lerngruppen bereitstellen.</w:t>
      </w:r>
    </w:p>
    <w:p w:rsidR="00CB14A9" w:rsidRPr="00D675A7" w:rsidRDefault="00CB14A9" w:rsidP="00547E60">
      <w:pPr>
        <w:pStyle w:val="TextBRF"/>
        <w:spacing w:after="160"/>
        <w:rPr>
          <w:rFonts w:ascii="Times New Roman" w:hAnsi="Times New Roman" w:cs="Times New Roman"/>
        </w:rPr>
      </w:pPr>
    </w:p>
    <w:p w:rsidR="00CB14A9" w:rsidRPr="00D675A7" w:rsidRDefault="00B55035" w:rsidP="00547E60">
      <w:pPr>
        <w:pStyle w:val="SBRF2"/>
        <w:spacing w:after="160"/>
        <w:jc w:val="both"/>
        <w:rPr>
          <w:rFonts w:ascii="Times New Roman" w:hAnsi="Times New Roman" w:cs="Times New Roman"/>
        </w:rPr>
      </w:pPr>
      <w:bookmarkStart w:id="16" w:name="_Toc463715714"/>
      <w:r>
        <w:rPr>
          <w:rFonts w:ascii="Times New Roman" w:hAnsi="Times New Roman" w:cs="Times New Roman"/>
        </w:rPr>
        <w:lastRenderedPageBreak/>
        <w:t>9)</w:t>
      </w:r>
      <w:r w:rsidR="00CB14A9" w:rsidRPr="00D675A7">
        <w:rPr>
          <w:rFonts w:ascii="Times New Roman" w:hAnsi="Times New Roman" w:cs="Times New Roman"/>
        </w:rPr>
        <w:t xml:space="preserve"> Methodik</w:t>
      </w:r>
      <w:bookmarkEnd w:id="16"/>
    </w:p>
    <w:p w:rsidR="00CB14A9" w:rsidRPr="00D675A7" w:rsidRDefault="00B55035" w:rsidP="00547E60">
      <w:pPr>
        <w:pStyle w:val="SBRF3"/>
        <w:spacing w:after="160"/>
        <w:jc w:val="both"/>
        <w:rPr>
          <w:rFonts w:ascii="Times New Roman" w:hAnsi="Times New Roman" w:cs="Times New Roman"/>
        </w:rPr>
      </w:pPr>
      <w:bookmarkStart w:id="17" w:name="_Toc463715715"/>
      <w:r>
        <w:rPr>
          <w:rFonts w:ascii="Times New Roman" w:hAnsi="Times New Roman" w:cs="Times New Roman"/>
        </w:rPr>
        <w:t>9a)</w:t>
      </w:r>
      <w:r w:rsidR="00CB14A9" w:rsidRPr="00D675A7">
        <w:rPr>
          <w:rFonts w:ascii="Times New Roman" w:hAnsi="Times New Roman" w:cs="Times New Roman"/>
        </w:rPr>
        <w:t xml:space="preserve"> </w:t>
      </w:r>
      <w:proofErr w:type="spellStart"/>
      <w:r w:rsidR="00CB14A9" w:rsidRPr="00D675A7">
        <w:rPr>
          <w:rFonts w:ascii="Times New Roman" w:hAnsi="Times New Roman" w:cs="Times New Roman"/>
        </w:rPr>
        <w:t>Klausurentechnik</w:t>
      </w:r>
      <w:proofErr w:type="spellEnd"/>
      <w:r w:rsidR="00CB14A9" w:rsidRPr="00D675A7">
        <w:rPr>
          <w:rFonts w:ascii="Times New Roman" w:hAnsi="Times New Roman" w:cs="Times New Roman"/>
        </w:rPr>
        <w:t>/-strategie</w:t>
      </w:r>
      <w:bookmarkEnd w:id="17"/>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1. In den Hauptkursen sollte von den Dozenten beispielhaft erläutert werden, wie Examensklausuren sinnvoll zu lösen sind. Dies kann entweder durch die interaktive Falllösung von größeren Fällen geschehen oder durch abstrakte Darbietung. Gerade die Darstellung von Problemen innerhalb einer Falllösung sollte behandelt werden.</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2. Die Dozenten der </w:t>
      </w:r>
      <w:proofErr w:type="spellStart"/>
      <w:r w:rsidRPr="00D675A7">
        <w:rPr>
          <w:rFonts w:ascii="Times New Roman" w:hAnsi="Times New Roman" w:cs="Times New Roman"/>
        </w:rPr>
        <w:t>Klausurenkurse</w:t>
      </w:r>
      <w:proofErr w:type="spellEnd"/>
      <w:r w:rsidRPr="00D675A7">
        <w:rPr>
          <w:rFonts w:ascii="Times New Roman" w:hAnsi="Times New Roman" w:cs="Times New Roman"/>
        </w:rPr>
        <w:t xml:space="preserve"> sollten den Studierenden die Möglichkeit geben ihre in den Klausuren erstellten Falllösungen individuell zu besprechen. Dies kann durch ein Einzelcoaching mit den jeweiligen </w:t>
      </w:r>
      <w:proofErr w:type="spellStart"/>
      <w:r w:rsidRPr="00D675A7">
        <w:rPr>
          <w:rFonts w:ascii="Times New Roman" w:hAnsi="Times New Roman" w:cs="Times New Roman"/>
        </w:rPr>
        <w:t>Klausurenstellern</w:t>
      </w:r>
      <w:proofErr w:type="spellEnd"/>
      <w:r w:rsidRPr="00D675A7">
        <w:rPr>
          <w:rFonts w:ascii="Times New Roman" w:hAnsi="Times New Roman" w:cs="Times New Roman"/>
        </w:rPr>
        <w:t xml:space="preserve"> oder einer hierzu geschaffenen Stelle geschehen. Dabei muss vor allem auf die Einzelprobleme in den Falllösungen eingegangen werden. In dem Einzelcoaching soll vor allem auf häufige Fehler des einzelnen Bearbeiters eingegangen werden und dem Studierenden verschiedene Möglichkeiten aufgezeigt werden, diese Fehler für künftige Klausuren zu vermeiden.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3. Wiederholern soll die Möglichkeit eröffnet werden ihre Klausurtechnik zu verbessern.</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4. In speziellen Kursen soll mit den Studierenden die juristische Methodik und Argumentation geübt werden.</w:t>
      </w:r>
    </w:p>
    <w:p w:rsidR="00CB14A9" w:rsidRPr="00D675A7" w:rsidRDefault="00B55035" w:rsidP="00547E60">
      <w:pPr>
        <w:pStyle w:val="SBRF3"/>
        <w:spacing w:after="160"/>
        <w:jc w:val="both"/>
        <w:rPr>
          <w:rFonts w:ascii="Times New Roman" w:hAnsi="Times New Roman" w:cs="Times New Roman"/>
        </w:rPr>
      </w:pPr>
      <w:bookmarkStart w:id="18" w:name="_Toc463715716"/>
      <w:r>
        <w:rPr>
          <w:rFonts w:ascii="Times New Roman" w:hAnsi="Times New Roman" w:cs="Times New Roman"/>
        </w:rPr>
        <w:t>9b)</w:t>
      </w:r>
      <w:r w:rsidR="00CB14A9" w:rsidRPr="00D675A7">
        <w:rPr>
          <w:rFonts w:ascii="Times New Roman" w:hAnsi="Times New Roman" w:cs="Times New Roman"/>
        </w:rPr>
        <w:t xml:space="preserve"> Lernkonzepte</w:t>
      </w:r>
      <w:bookmarkEnd w:id="18"/>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An den Universitäten sollten insbesondere für die Examenskandidaten Kurse in Gestalt von Hauptkursen und Tutorien angeboten werden, die der Optimierung einer individuellen Lernstrategie dienen. Dabei soll versucht werden, auf verschiedene Lernvermittlungskonzepte einzugehen.</w:t>
      </w:r>
    </w:p>
    <w:p w:rsidR="00CB14A9" w:rsidRPr="00D675A7" w:rsidRDefault="00B55035" w:rsidP="00547E60">
      <w:pPr>
        <w:pStyle w:val="SBRF2"/>
        <w:spacing w:after="160"/>
        <w:jc w:val="both"/>
        <w:rPr>
          <w:rFonts w:ascii="Times New Roman" w:hAnsi="Times New Roman" w:cs="Times New Roman"/>
        </w:rPr>
      </w:pPr>
      <w:bookmarkStart w:id="19" w:name="_Toc463715717"/>
      <w:r>
        <w:rPr>
          <w:rFonts w:ascii="Times New Roman" w:hAnsi="Times New Roman" w:cs="Times New Roman"/>
        </w:rPr>
        <w:t>10)</w:t>
      </w:r>
      <w:r w:rsidR="00CB14A9" w:rsidRPr="00D675A7">
        <w:rPr>
          <w:rFonts w:ascii="Times New Roman" w:hAnsi="Times New Roman" w:cs="Times New Roman"/>
        </w:rPr>
        <w:t xml:space="preserve"> Inanspruchnahme von Online-Kursen</w:t>
      </w:r>
      <w:bookmarkEnd w:id="19"/>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Die Universitäten sollen neben den Präsenzveranstaltungen Möglichkeiten für Studierende bieten, sich auch online auf das Examen vorzubereiten. Dies kann durch Virtuelle Hochschulen oder E-Learning Programme ausgestaltet werden. Der Studierende sollte die Möglichkeit haben, seinen Wissensstand über eine Onlineabfrage zu kontrollieren.</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Die Online-Angebote sollen den Studierenden vor allem als Wiederholung und Vertiefung der Präsenzveranstaltungen dienen.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3. Der BRF wird beauftragt eine Bestandsaufnahme zum E-Learning im Studium zu erstellen. </w:t>
      </w:r>
    </w:p>
    <w:p w:rsidR="00CB14A9" w:rsidRPr="00D675A7" w:rsidRDefault="00CB14A9" w:rsidP="00547E60">
      <w:pPr>
        <w:pStyle w:val="TextBRF"/>
        <w:spacing w:after="160"/>
        <w:rPr>
          <w:rFonts w:ascii="Times New Roman" w:hAnsi="Times New Roman" w:cs="Times New Roman"/>
        </w:rPr>
      </w:pPr>
    </w:p>
    <w:p w:rsidR="00CB14A9" w:rsidRPr="00D675A7" w:rsidRDefault="00B55035" w:rsidP="00547E60">
      <w:pPr>
        <w:pStyle w:val="SBRF2"/>
        <w:spacing w:after="160"/>
        <w:jc w:val="both"/>
        <w:rPr>
          <w:rFonts w:ascii="Times New Roman" w:hAnsi="Times New Roman" w:cs="Times New Roman"/>
        </w:rPr>
      </w:pPr>
      <w:bookmarkStart w:id="20" w:name="_Toc463715718"/>
      <w:r>
        <w:rPr>
          <w:rFonts w:ascii="Times New Roman" w:hAnsi="Times New Roman" w:cs="Times New Roman"/>
        </w:rPr>
        <w:t>11)</w:t>
      </w:r>
      <w:r w:rsidR="00CB14A9" w:rsidRPr="00D675A7">
        <w:rPr>
          <w:rFonts w:ascii="Times New Roman" w:hAnsi="Times New Roman" w:cs="Times New Roman"/>
        </w:rPr>
        <w:t xml:space="preserve"> Crashkurse</w:t>
      </w:r>
      <w:bookmarkEnd w:id="20"/>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In Crashkursen soll in kurzer Zeit durch den Dozenten ein Themengebiet komprimiert dargestellt werden.  Dabei können sowohl Nebengebiete (ZPO, Handelsrecht, Europarecht etc.), als auch Hauptgebiete regelmäßig, zu sinnvollen Zeitpunkten, abgedeckt werden. </w:t>
      </w:r>
    </w:p>
    <w:p w:rsidR="00CB14A9" w:rsidRPr="00D675A7" w:rsidRDefault="00B55035" w:rsidP="00547E60">
      <w:pPr>
        <w:pStyle w:val="SBRF2"/>
        <w:spacing w:after="160"/>
        <w:jc w:val="both"/>
        <w:rPr>
          <w:rFonts w:ascii="Times New Roman" w:hAnsi="Times New Roman" w:cs="Times New Roman"/>
        </w:rPr>
      </w:pPr>
      <w:bookmarkStart w:id="21" w:name="_Toc463715719"/>
      <w:r>
        <w:rPr>
          <w:rFonts w:ascii="Times New Roman" w:hAnsi="Times New Roman" w:cs="Times New Roman"/>
        </w:rPr>
        <w:t>12)</w:t>
      </w:r>
      <w:r w:rsidR="00CB14A9" w:rsidRPr="00D675A7">
        <w:rPr>
          <w:rFonts w:ascii="Times New Roman" w:hAnsi="Times New Roman" w:cs="Times New Roman"/>
        </w:rPr>
        <w:t xml:space="preserve"> Weiteres</w:t>
      </w:r>
      <w:bookmarkEnd w:id="21"/>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Ein psychologisches Angebot ist wünschenswert. Dies kann in Form von Beratung für Examensvorbereitende angeboten werden. Insbesondere soll dieses Angebot für die Wiederholer gelten.</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Ein abgetrennter Lernbereich für Examensvorbereitende, sowie festzugeteilte Spinde sollten vorhanden sein. Ferner wäre eine Sonderausleihe von Examensliteratur wünschenswert.</w:t>
      </w:r>
    </w:p>
    <w:p w:rsidR="00CB14A9" w:rsidRPr="00D675A7" w:rsidRDefault="00B55035" w:rsidP="00547E60">
      <w:pPr>
        <w:pStyle w:val="SBRF2"/>
        <w:spacing w:after="160"/>
        <w:jc w:val="both"/>
        <w:rPr>
          <w:rFonts w:ascii="Times New Roman" w:hAnsi="Times New Roman" w:cs="Times New Roman"/>
        </w:rPr>
      </w:pPr>
      <w:bookmarkStart w:id="22" w:name="_Toc463715720"/>
      <w:r>
        <w:rPr>
          <w:rFonts w:ascii="Times New Roman" w:hAnsi="Times New Roman" w:cs="Times New Roman"/>
        </w:rPr>
        <w:t>13)</w:t>
      </w:r>
      <w:r w:rsidR="00CB14A9" w:rsidRPr="00D675A7">
        <w:rPr>
          <w:rFonts w:ascii="Times New Roman" w:hAnsi="Times New Roman" w:cs="Times New Roman"/>
        </w:rPr>
        <w:t xml:space="preserve"> Finanzierung</w:t>
      </w:r>
      <w:bookmarkEnd w:id="22"/>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Eine langfristige Finanzierung des Uni-Reps muss sichergestellt werden. Die Schaffung von festen Stellen für die Dozenten ist wünschenswert. Zumindest sollte eine Koordinationsstelle geschaffen werden, die zur Organisation des Uni-Reps dient.</w:t>
      </w:r>
    </w:p>
    <w:p w:rsidR="00CB14A9" w:rsidRPr="00D675A7" w:rsidRDefault="00B55035" w:rsidP="00547E60">
      <w:pPr>
        <w:pStyle w:val="SBRF2"/>
        <w:spacing w:after="160"/>
        <w:jc w:val="both"/>
        <w:rPr>
          <w:rFonts w:ascii="Times New Roman" w:hAnsi="Times New Roman" w:cs="Times New Roman"/>
        </w:rPr>
      </w:pPr>
      <w:bookmarkStart w:id="23" w:name="_Toc463715721"/>
      <w:r>
        <w:rPr>
          <w:rFonts w:ascii="Times New Roman" w:hAnsi="Times New Roman" w:cs="Times New Roman"/>
        </w:rPr>
        <w:t>14)</w:t>
      </w:r>
      <w:r w:rsidR="00CB14A9" w:rsidRPr="00D675A7">
        <w:rPr>
          <w:rFonts w:ascii="Times New Roman" w:hAnsi="Times New Roman" w:cs="Times New Roman"/>
        </w:rPr>
        <w:t xml:space="preserve"> Vernetzung und Unterlagen</w:t>
      </w:r>
      <w:bookmarkEnd w:id="23"/>
      <w:r w:rsidR="00CB14A9" w:rsidRPr="00D675A7">
        <w:rPr>
          <w:rFonts w:ascii="Times New Roman" w:hAnsi="Times New Roman" w:cs="Times New Roman"/>
        </w:rPr>
        <w:t xml:space="preserve"> </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Die Universitäten sollten Synergieeffekte nutzen. Die Universitäten sollten bei der Gestaltung der Uni-Reps kooperieren. Dieses kann beispielsweise durch einen Austausch unterrichtsbegleitender Materialien geschehen.</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Die inhaltliche Ausgestaltung sollte durch die verantwortlichen Lehrstühle/Dozenten koordiniert werden.</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c</w:t>
      </w:r>
      <w:r w:rsidR="00CB14A9" w:rsidRPr="00D675A7">
        <w:rPr>
          <w:rFonts w:ascii="Times New Roman" w:hAnsi="Times New Roman" w:cs="Times New Roman"/>
        </w:rPr>
        <w:t xml:space="preserve">. Die administrative Koordinationsstelle soll den reibungslosen Ablauf des Repetitoriums  kontrollieren und gewährleisten. Zusätzlich soll die Stelle als Ansprechpartner für Studierende dienen und eine stetige Verbesserung anstreben. </w:t>
      </w:r>
    </w:p>
    <w:p w:rsidR="00CB14A9" w:rsidRPr="00D675A7" w:rsidRDefault="00B55035" w:rsidP="00547E60">
      <w:pPr>
        <w:pStyle w:val="TextBRF"/>
        <w:spacing w:after="160"/>
        <w:rPr>
          <w:rFonts w:ascii="Times New Roman" w:hAnsi="Times New Roman" w:cs="Times New Roman"/>
        </w:rPr>
      </w:pPr>
      <w:r>
        <w:rPr>
          <w:rFonts w:ascii="Times New Roman" w:hAnsi="Times New Roman" w:cs="Times New Roman"/>
        </w:rPr>
        <w:t xml:space="preserve">c*. </w:t>
      </w:r>
      <w:r w:rsidR="00CB14A9" w:rsidRPr="00D675A7">
        <w:rPr>
          <w:rFonts w:ascii="Times New Roman" w:hAnsi="Times New Roman" w:cs="Times New Roman"/>
        </w:rPr>
        <w:t xml:space="preserve">Es ist wünschenswert, dass eine Bundeskoordinierungsstelle der Universitäten Lernmaterialien in höchstmöglicher Qualität bereitstellt. Im kommenden Jahr soll der BRF ermitteln, wie eine solche universitätsübergreifende Stelle regional oder bundesweit am effektivsten arbeiten kann und ob diese Stelle organisatorisch und finanziell realistisch ist. </w:t>
      </w:r>
    </w:p>
    <w:p w:rsidR="00CB14A9" w:rsidRPr="00D675A7" w:rsidRDefault="00CB14A9" w:rsidP="00547E60">
      <w:pPr>
        <w:pStyle w:val="TextBRF"/>
        <w:spacing w:after="160"/>
        <w:rPr>
          <w:rFonts w:ascii="Times New Roman" w:hAnsi="Times New Roman" w:cs="Times New Roman"/>
        </w:rPr>
      </w:pPr>
    </w:p>
    <w:p w:rsidR="00CB14A9" w:rsidRPr="00D675A7" w:rsidRDefault="00B55035" w:rsidP="00547E60">
      <w:pPr>
        <w:pStyle w:val="SBRF2"/>
        <w:spacing w:after="160"/>
        <w:jc w:val="both"/>
        <w:rPr>
          <w:rFonts w:ascii="Times New Roman" w:hAnsi="Times New Roman" w:cs="Times New Roman"/>
        </w:rPr>
      </w:pPr>
      <w:bookmarkStart w:id="24" w:name="_Toc463715722"/>
      <w:r>
        <w:rPr>
          <w:rFonts w:ascii="Times New Roman" w:hAnsi="Times New Roman" w:cs="Times New Roman"/>
        </w:rPr>
        <w:lastRenderedPageBreak/>
        <w:t>15</w:t>
      </w:r>
      <w:r w:rsidR="00CB14A9" w:rsidRPr="00D675A7">
        <w:rPr>
          <w:rFonts w:ascii="Times New Roman" w:hAnsi="Times New Roman" w:cs="Times New Roman"/>
        </w:rPr>
        <w:t>. Zusammenarbeit mit dem LJPA</w:t>
      </w:r>
      <w:bookmarkEnd w:id="24"/>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Eine Kooperation mit dem LJPA in der Examensvorbereitung ist wünschenswert. </w:t>
      </w:r>
    </w:p>
    <w:p w:rsidR="00CB14A9" w:rsidRPr="00D675A7" w:rsidRDefault="00B55035" w:rsidP="00547E60">
      <w:pPr>
        <w:pStyle w:val="SBRF2"/>
        <w:spacing w:after="160"/>
        <w:jc w:val="both"/>
        <w:rPr>
          <w:rFonts w:ascii="Times New Roman" w:hAnsi="Times New Roman" w:cs="Times New Roman"/>
        </w:rPr>
      </w:pPr>
      <w:bookmarkStart w:id="25" w:name="_Toc463715723"/>
      <w:r>
        <w:rPr>
          <w:rFonts w:ascii="Times New Roman" w:hAnsi="Times New Roman" w:cs="Times New Roman"/>
        </w:rPr>
        <w:t>16</w:t>
      </w:r>
      <w:r w:rsidR="00CB14A9" w:rsidRPr="00D675A7">
        <w:rPr>
          <w:rFonts w:ascii="Times New Roman" w:hAnsi="Times New Roman" w:cs="Times New Roman"/>
        </w:rPr>
        <w:t xml:space="preserve">. Arbeitsauftrag an den </w:t>
      </w:r>
      <w:proofErr w:type="spellStart"/>
      <w:r w:rsidR="00CB14A9" w:rsidRPr="00D675A7">
        <w:rPr>
          <w:rFonts w:ascii="Times New Roman" w:hAnsi="Times New Roman" w:cs="Times New Roman"/>
        </w:rPr>
        <w:t>KubA</w:t>
      </w:r>
      <w:bookmarkEnd w:id="25"/>
      <w:proofErr w:type="spellEnd"/>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Der </w:t>
      </w:r>
      <w:proofErr w:type="spellStart"/>
      <w:r w:rsidRPr="00D675A7">
        <w:rPr>
          <w:rFonts w:ascii="Times New Roman" w:hAnsi="Times New Roman" w:cs="Times New Roman"/>
        </w:rPr>
        <w:t>KubA</w:t>
      </w:r>
      <w:proofErr w:type="spellEnd"/>
      <w:r w:rsidRPr="00D675A7">
        <w:rPr>
          <w:rFonts w:ascii="Times New Roman" w:hAnsi="Times New Roman" w:cs="Times New Roman"/>
        </w:rPr>
        <w:t xml:space="preserve"> soll einen Arbeitskreis  zu dem Thema „Universitäre Repetitorien stärken“ bilden mit dem Ziel den tatsächlichen Bestand der einzelnen Uni-Reps zu erfassen. Ferner soll aus dieser Vorlage ein Forderungspapier geschaffen werden.</w:t>
      </w:r>
    </w:p>
    <w:p w:rsidR="00CB14A9" w:rsidRPr="00D675A7" w:rsidRDefault="00B55035" w:rsidP="00547E60">
      <w:pPr>
        <w:pStyle w:val="SBRF2"/>
        <w:spacing w:after="160"/>
        <w:jc w:val="both"/>
        <w:rPr>
          <w:rFonts w:ascii="Times New Roman" w:hAnsi="Times New Roman" w:cs="Times New Roman"/>
        </w:rPr>
      </w:pPr>
      <w:bookmarkStart w:id="26" w:name="_Toc463715724"/>
      <w:r>
        <w:rPr>
          <w:rFonts w:ascii="Times New Roman" w:hAnsi="Times New Roman" w:cs="Times New Roman"/>
        </w:rPr>
        <w:t>17</w:t>
      </w:r>
      <w:r w:rsidR="00CB14A9" w:rsidRPr="00D675A7">
        <w:rPr>
          <w:rFonts w:ascii="Times New Roman" w:hAnsi="Times New Roman" w:cs="Times New Roman"/>
        </w:rPr>
        <w:t>. Auftrag an den Vorstand</w:t>
      </w:r>
      <w:bookmarkEnd w:id="26"/>
      <w:r w:rsidR="00CB14A9" w:rsidRPr="00D675A7">
        <w:rPr>
          <w:rFonts w:ascii="Times New Roman" w:hAnsi="Times New Roman" w:cs="Times New Roman"/>
        </w:rPr>
        <w:t xml:space="preserve">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Der Vorstand des BRF soll das Forderungspapier an die Entscheidungsträger herantragen.</w:t>
      </w:r>
    </w:p>
    <w:p w:rsidR="00CB14A9" w:rsidRPr="008663BC" w:rsidRDefault="008663BC" w:rsidP="00547E60">
      <w:pPr>
        <w:pStyle w:val="SBRF1"/>
        <w:spacing w:after="160"/>
        <w:rPr>
          <w:rFonts w:ascii="Times New Roman" w:hAnsi="Times New Roman" w:cs="Times New Roman"/>
          <w:i/>
        </w:rPr>
      </w:pPr>
      <w:bookmarkStart w:id="27" w:name="_Toc463715725"/>
      <w:r w:rsidRPr="008663BC">
        <w:rPr>
          <w:rFonts w:ascii="Times New Roman" w:hAnsi="Times New Roman" w:cs="Times New Roman"/>
          <w:i/>
        </w:rPr>
        <w:t>II</w:t>
      </w:r>
      <w:r w:rsidR="00CB14A9" w:rsidRPr="008663BC">
        <w:rPr>
          <w:rFonts w:ascii="Times New Roman" w:hAnsi="Times New Roman" w:cs="Times New Roman"/>
          <w:i/>
        </w:rPr>
        <w:t xml:space="preserve">. Bachelor </w:t>
      </w:r>
      <w:proofErr w:type="spellStart"/>
      <w:r w:rsidR="00CB14A9" w:rsidRPr="008663BC">
        <w:rPr>
          <w:rFonts w:ascii="Times New Roman" w:hAnsi="Times New Roman" w:cs="Times New Roman"/>
          <w:i/>
        </w:rPr>
        <w:t>of</w:t>
      </w:r>
      <w:proofErr w:type="spellEnd"/>
      <w:r w:rsidR="00CB14A9" w:rsidRPr="008663BC">
        <w:rPr>
          <w:rFonts w:ascii="Times New Roman" w:hAnsi="Times New Roman" w:cs="Times New Roman"/>
          <w:i/>
        </w:rPr>
        <w:t xml:space="preserve"> Laws</w:t>
      </w:r>
      <w:bookmarkEnd w:id="27"/>
    </w:p>
    <w:p w:rsidR="00CB14A9" w:rsidRPr="00D675A7" w:rsidRDefault="008663BC" w:rsidP="00547E60">
      <w:pPr>
        <w:pStyle w:val="TextBRF"/>
        <w:spacing w:after="160"/>
        <w:rPr>
          <w:rFonts w:ascii="Times New Roman" w:hAnsi="Times New Roman" w:cs="Times New Roman"/>
        </w:rPr>
      </w:pPr>
      <w:r w:rsidRPr="00887232">
        <w:rPr>
          <w:rFonts w:ascii="Times New Roman" w:hAnsi="Times New Roman" w:cs="Times New Roman"/>
          <w:b/>
          <w:u w:val="single"/>
        </w:rPr>
        <w:t>1)</w:t>
      </w:r>
      <w:r w:rsidR="00CB14A9" w:rsidRPr="00D675A7">
        <w:rPr>
          <w:rFonts w:ascii="Times New Roman" w:hAnsi="Times New Roman" w:cs="Times New Roman"/>
        </w:rPr>
        <w:t xml:space="preserve"> Der BRF fordert die integrierte Ausgestaltung eines Bachelor </w:t>
      </w:r>
      <w:proofErr w:type="spellStart"/>
      <w:r w:rsidR="00CB14A9" w:rsidRPr="00D675A7">
        <w:rPr>
          <w:rFonts w:ascii="Times New Roman" w:hAnsi="Times New Roman" w:cs="Times New Roman"/>
        </w:rPr>
        <w:t>of</w:t>
      </w:r>
      <w:proofErr w:type="spellEnd"/>
      <w:r w:rsidR="00CB14A9" w:rsidRPr="00D675A7">
        <w:rPr>
          <w:rFonts w:ascii="Times New Roman" w:hAnsi="Times New Roman" w:cs="Times New Roman"/>
        </w:rPr>
        <w:t xml:space="preserve"> Laws. </w:t>
      </w:r>
    </w:p>
    <w:p w:rsidR="00CB14A9" w:rsidRPr="00D675A7" w:rsidRDefault="008663BC" w:rsidP="00547E60">
      <w:pPr>
        <w:pStyle w:val="TextBRF"/>
        <w:spacing w:after="160"/>
        <w:rPr>
          <w:rFonts w:ascii="Times New Roman" w:hAnsi="Times New Roman" w:cs="Times New Roman"/>
        </w:rPr>
      </w:pPr>
      <w:r w:rsidRPr="00887232">
        <w:rPr>
          <w:rFonts w:ascii="Times New Roman" w:hAnsi="Times New Roman" w:cs="Times New Roman"/>
          <w:b/>
          <w:u w:val="single"/>
        </w:rPr>
        <w:t>2)</w:t>
      </w:r>
      <w:r w:rsidR="00CB14A9" w:rsidRPr="00D675A7">
        <w:rPr>
          <w:rFonts w:ascii="Times New Roman" w:hAnsi="Times New Roman" w:cs="Times New Roman"/>
        </w:rPr>
        <w:t xml:space="preserve"> Dieser Bachelor soll grundsätzlich einer allgemeinen juristischen Ausbildung entsprechen. Die Befähigung zum LL.M muss gegeben sein. </w:t>
      </w:r>
    </w:p>
    <w:p w:rsidR="00CB14A9" w:rsidRPr="00D675A7" w:rsidRDefault="008663BC" w:rsidP="00547E60">
      <w:pPr>
        <w:pStyle w:val="TextBRF"/>
        <w:spacing w:after="160"/>
        <w:rPr>
          <w:rFonts w:ascii="Times New Roman" w:hAnsi="Times New Roman" w:cs="Times New Roman"/>
        </w:rPr>
      </w:pPr>
      <w:r w:rsidRPr="00887232">
        <w:rPr>
          <w:rFonts w:ascii="Times New Roman" w:hAnsi="Times New Roman" w:cs="Times New Roman"/>
          <w:b/>
          <w:u w:val="single"/>
        </w:rPr>
        <w:t>3)</w:t>
      </w:r>
      <w:r w:rsidR="00CB14A9" w:rsidRPr="00D675A7">
        <w:rPr>
          <w:rFonts w:ascii="Times New Roman" w:hAnsi="Times New Roman" w:cs="Times New Roman"/>
        </w:rPr>
        <w:t xml:space="preserve"> Der BRF setzt sich zum Ziel ein beschränkt-offenes Zugangssystem im Rahmen des Bachelors zu etablieren. </w:t>
      </w:r>
    </w:p>
    <w:p w:rsidR="00CB14A9" w:rsidRPr="00D675A7" w:rsidRDefault="008663BC" w:rsidP="00547E60">
      <w:pPr>
        <w:pStyle w:val="TextBRF"/>
        <w:spacing w:after="160"/>
        <w:rPr>
          <w:rFonts w:ascii="Times New Roman" w:hAnsi="Times New Roman" w:cs="Times New Roman"/>
        </w:rPr>
      </w:pPr>
      <w:r w:rsidRPr="00887232">
        <w:rPr>
          <w:rFonts w:ascii="Times New Roman" w:hAnsi="Times New Roman" w:cs="Times New Roman"/>
          <w:b/>
          <w:u w:val="single"/>
        </w:rPr>
        <w:t>4)</w:t>
      </w:r>
      <w:r w:rsidR="00CB14A9" w:rsidRPr="00D675A7">
        <w:rPr>
          <w:rFonts w:ascii="Times New Roman" w:hAnsi="Times New Roman" w:cs="Times New Roman"/>
        </w:rPr>
        <w:t xml:space="preserve"> Der BRF beschließt die Einrichtung eines Arbeitskreises im </w:t>
      </w:r>
      <w:proofErr w:type="spellStart"/>
      <w:r w:rsidR="00CB14A9" w:rsidRPr="00D675A7">
        <w:rPr>
          <w:rFonts w:ascii="Times New Roman" w:hAnsi="Times New Roman" w:cs="Times New Roman"/>
        </w:rPr>
        <w:t>KubA</w:t>
      </w:r>
      <w:proofErr w:type="spellEnd"/>
      <w:r w:rsidR="00CB14A9" w:rsidRPr="00D675A7">
        <w:rPr>
          <w:rFonts w:ascii="Times New Roman" w:hAnsi="Times New Roman" w:cs="Times New Roman"/>
        </w:rPr>
        <w:t>, der die Studien- und Prüfungsordnungen der verschiedenen Fakultäten vergleicht und ein Konzept zu einer möglichen Vereinheitlichung eines integrierten Bachelorstudie</w:t>
      </w:r>
      <w:r w:rsidR="00887232">
        <w:rPr>
          <w:rFonts w:ascii="Times New Roman" w:hAnsi="Times New Roman" w:cs="Times New Roman"/>
        </w:rPr>
        <w:t>ngangs auf Bundesebene schafft.</w:t>
      </w:r>
    </w:p>
    <w:p w:rsidR="00CB14A9" w:rsidRPr="00D675A7" w:rsidRDefault="008663BC" w:rsidP="00547E60">
      <w:pPr>
        <w:pStyle w:val="TextBRF"/>
        <w:spacing w:after="160"/>
        <w:rPr>
          <w:rFonts w:ascii="Times New Roman" w:hAnsi="Times New Roman" w:cs="Times New Roman"/>
        </w:rPr>
      </w:pPr>
      <w:r w:rsidRPr="00887232">
        <w:rPr>
          <w:rFonts w:ascii="Times New Roman" w:hAnsi="Times New Roman" w:cs="Times New Roman"/>
          <w:b/>
          <w:u w:val="single"/>
        </w:rPr>
        <w:t>5)</w:t>
      </w:r>
      <w:r w:rsidR="00CB14A9" w:rsidRPr="00D675A7">
        <w:rPr>
          <w:rFonts w:ascii="Times New Roman" w:hAnsi="Times New Roman" w:cs="Times New Roman"/>
        </w:rPr>
        <w:t xml:space="preserve"> Der BRF setzt sich sowohl für eine Benotung nach dem bisherigen Punktesystem ein als auch für eine einheitlich</w:t>
      </w:r>
      <w:r w:rsidR="00887232">
        <w:rPr>
          <w:rFonts w:ascii="Times New Roman" w:hAnsi="Times New Roman" w:cs="Times New Roman"/>
        </w:rPr>
        <w:t>e und faire Umrechnungstabelle.</w:t>
      </w:r>
    </w:p>
    <w:p w:rsidR="00CB14A9" w:rsidRPr="008663BC" w:rsidRDefault="008663BC" w:rsidP="00547E60">
      <w:pPr>
        <w:pStyle w:val="SBRF1"/>
        <w:spacing w:after="160"/>
        <w:rPr>
          <w:rFonts w:ascii="Times New Roman" w:hAnsi="Times New Roman" w:cs="Times New Roman"/>
          <w:i/>
        </w:rPr>
      </w:pPr>
      <w:bookmarkStart w:id="28" w:name="_Toc463715726"/>
      <w:r w:rsidRPr="008663BC">
        <w:rPr>
          <w:rFonts w:ascii="Times New Roman" w:hAnsi="Times New Roman" w:cs="Times New Roman"/>
          <w:i/>
        </w:rPr>
        <w:t>III</w:t>
      </w:r>
      <w:r w:rsidR="00CB14A9" w:rsidRPr="008663BC">
        <w:rPr>
          <w:rFonts w:ascii="Times New Roman" w:hAnsi="Times New Roman" w:cs="Times New Roman"/>
          <w:i/>
        </w:rPr>
        <w:t>. Angleichung der Prüfungsinhalte</w:t>
      </w:r>
      <w:bookmarkEnd w:id="28"/>
      <w:r w:rsidR="00887232" w:rsidRPr="00887232">
        <w:rPr>
          <w:rFonts w:ascii="Times New Roman" w:hAnsi="Times New Roman" w:cs="Times New Roman"/>
          <w:i/>
          <w:u w:val="none"/>
        </w:rPr>
        <w:tab/>
      </w:r>
    </w:p>
    <w:p w:rsidR="00CB14A9" w:rsidRPr="00D675A7" w:rsidRDefault="008663BC" w:rsidP="00547E60">
      <w:pPr>
        <w:pStyle w:val="SBRF2"/>
        <w:spacing w:after="160"/>
        <w:jc w:val="both"/>
        <w:rPr>
          <w:rFonts w:ascii="Times New Roman" w:hAnsi="Times New Roman" w:cs="Times New Roman"/>
        </w:rPr>
      </w:pPr>
      <w:bookmarkStart w:id="29" w:name="_Toc463715727"/>
      <w:r>
        <w:rPr>
          <w:rFonts w:ascii="Times New Roman" w:hAnsi="Times New Roman" w:cs="Times New Roman"/>
        </w:rPr>
        <w:t>1)</w:t>
      </w:r>
      <w:r w:rsidR="00CB14A9" w:rsidRPr="00D675A7">
        <w:rPr>
          <w:rFonts w:ascii="Times New Roman" w:hAnsi="Times New Roman" w:cs="Times New Roman"/>
        </w:rPr>
        <w:t xml:space="preserve"> Verbesserungsversuch</w:t>
      </w:r>
      <w:bookmarkEnd w:id="29"/>
    </w:p>
    <w:p w:rsidR="00CB14A9" w:rsidRDefault="00CB14A9" w:rsidP="00547E60">
      <w:pPr>
        <w:pStyle w:val="TextBRF"/>
        <w:spacing w:after="160"/>
        <w:rPr>
          <w:rFonts w:ascii="Times New Roman" w:hAnsi="Times New Roman" w:cs="Times New Roman"/>
        </w:rPr>
      </w:pPr>
      <w:r w:rsidRPr="00D675A7">
        <w:rPr>
          <w:rFonts w:ascii="Times New Roman" w:hAnsi="Times New Roman" w:cs="Times New Roman"/>
        </w:rPr>
        <w:t>Auch bei Bestehen des ersten regulären Versuches der ersten Pflichtfachprüfung (1. juristische Staatsprüfung) soll es einen weiteren Versuc</w:t>
      </w:r>
      <w:r w:rsidR="00887232">
        <w:rPr>
          <w:rFonts w:ascii="Times New Roman" w:hAnsi="Times New Roman" w:cs="Times New Roman"/>
        </w:rPr>
        <w:t xml:space="preserve">h zur Notenverbesserung geben. </w:t>
      </w:r>
      <w:r w:rsidRPr="00D675A7">
        <w:rPr>
          <w:rFonts w:ascii="Times New Roman" w:hAnsi="Times New Roman" w:cs="Times New Roman"/>
        </w:rPr>
        <w:t>Dieser muss neben dem Freiversuch und unabhängig von der Teilnahme an die</w:t>
      </w:r>
      <w:r w:rsidR="00887232">
        <w:rPr>
          <w:rFonts w:ascii="Times New Roman" w:hAnsi="Times New Roman" w:cs="Times New Roman"/>
        </w:rPr>
        <w:t>sem ermöglicht werden.</w:t>
      </w:r>
    </w:p>
    <w:p w:rsidR="00887232" w:rsidRDefault="00887232" w:rsidP="00547E60">
      <w:pPr>
        <w:pStyle w:val="TextBRF"/>
        <w:spacing w:after="160"/>
        <w:rPr>
          <w:rFonts w:ascii="Times New Roman" w:hAnsi="Times New Roman" w:cs="Times New Roman"/>
        </w:rPr>
      </w:pPr>
    </w:p>
    <w:p w:rsidR="00887232" w:rsidRDefault="00887232" w:rsidP="00547E60">
      <w:pPr>
        <w:pStyle w:val="TextBRF"/>
        <w:spacing w:after="160"/>
        <w:rPr>
          <w:rFonts w:ascii="Times New Roman" w:hAnsi="Times New Roman" w:cs="Times New Roman"/>
        </w:rPr>
      </w:pPr>
    </w:p>
    <w:p w:rsidR="00887232" w:rsidRPr="00D675A7" w:rsidRDefault="00887232" w:rsidP="00547E60">
      <w:pPr>
        <w:pStyle w:val="TextBRF"/>
        <w:spacing w:after="160"/>
        <w:rPr>
          <w:rFonts w:ascii="Times New Roman" w:hAnsi="Times New Roman" w:cs="Times New Roman"/>
        </w:rPr>
      </w:pPr>
    </w:p>
    <w:p w:rsidR="00CB14A9" w:rsidRPr="00D675A7" w:rsidRDefault="008663BC" w:rsidP="00547E60">
      <w:pPr>
        <w:pStyle w:val="SBRF2"/>
        <w:spacing w:after="160"/>
        <w:jc w:val="both"/>
        <w:rPr>
          <w:rFonts w:ascii="Times New Roman" w:hAnsi="Times New Roman" w:cs="Times New Roman"/>
        </w:rPr>
      </w:pPr>
      <w:bookmarkStart w:id="30" w:name="_Toc463715728"/>
      <w:r>
        <w:rPr>
          <w:rFonts w:ascii="Times New Roman" w:hAnsi="Times New Roman" w:cs="Times New Roman"/>
        </w:rPr>
        <w:lastRenderedPageBreak/>
        <w:t>2)</w:t>
      </w:r>
      <w:r w:rsidR="00CB14A9" w:rsidRPr="00D675A7">
        <w:rPr>
          <w:rFonts w:ascii="Times New Roman" w:hAnsi="Times New Roman" w:cs="Times New Roman"/>
        </w:rPr>
        <w:t xml:space="preserve"> </w:t>
      </w:r>
      <w:proofErr w:type="spellStart"/>
      <w:r w:rsidR="00CB14A9" w:rsidRPr="00D675A7">
        <w:rPr>
          <w:rFonts w:ascii="Times New Roman" w:hAnsi="Times New Roman" w:cs="Times New Roman"/>
        </w:rPr>
        <w:t>Abschichten</w:t>
      </w:r>
      <w:bookmarkEnd w:id="30"/>
      <w:proofErr w:type="spellEnd"/>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xml:space="preserve">. Es wird beantragt, dass der </w:t>
      </w:r>
      <w:proofErr w:type="spellStart"/>
      <w:r w:rsidR="00CB14A9" w:rsidRPr="00D675A7">
        <w:rPr>
          <w:rFonts w:ascii="Times New Roman" w:hAnsi="Times New Roman" w:cs="Times New Roman"/>
        </w:rPr>
        <w:t>KubA</w:t>
      </w:r>
      <w:proofErr w:type="spellEnd"/>
      <w:r w:rsidR="00CB14A9" w:rsidRPr="00D675A7">
        <w:rPr>
          <w:rFonts w:ascii="Times New Roman" w:hAnsi="Times New Roman" w:cs="Times New Roman"/>
        </w:rPr>
        <w:t xml:space="preserve"> eine Umfrage an die Studierende stellt m</w:t>
      </w:r>
      <w:r w:rsidR="00CB14A9">
        <w:rPr>
          <w:rFonts w:ascii="Times New Roman" w:hAnsi="Times New Roman" w:cs="Times New Roman"/>
        </w:rPr>
        <w:t xml:space="preserve">it dem Thema:  "Wie stehen die </w:t>
      </w:r>
      <w:r w:rsidR="00CB14A9" w:rsidRPr="00D675A7">
        <w:rPr>
          <w:rFonts w:ascii="Times New Roman" w:hAnsi="Times New Roman" w:cs="Times New Roman"/>
        </w:rPr>
        <w:t>einzelnen Fachschaften zu dem Thema 'Abschichtung'?</w:t>
      </w:r>
      <w:r w:rsidR="00CB14A9">
        <w:rPr>
          <w:rFonts w:ascii="Times New Roman" w:hAnsi="Times New Roman" w:cs="Times New Roman"/>
        </w:rPr>
        <w:t xml:space="preserve">".  Dazu wird den Fachschaften </w:t>
      </w:r>
      <w:r w:rsidR="00CB14A9" w:rsidRPr="00D675A7">
        <w:rPr>
          <w:rFonts w:ascii="Times New Roman" w:hAnsi="Times New Roman" w:cs="Times New Roman"/>
        </w:rPr>
        <w:t>empfohlen, sich mit dem Thema auseinanderzusetz</w:t>
      </w:r>
      <w:r w:rsidR="00CB14A9">
        <w:rPr>
          <w:rFonts w:ascii="Times New Roman" w:hAnsi="Times New Roman" w:cs="Times New Roman"/>
        </w:rPr>
        <w:t xml:space="preserve">en und ihr Ergebnis an den BRF </w:t>
      </w:r>
      <w:r w:rsidR="00CB14A9" w:rsidRPr="00D675A7">
        <w:rPr>
          <w:rFonts w:ascii="Times New Roman" w:hAnsi="Times New Roman" w:cs="Times New Roman"/>
        </w:rPr>
        <w:t>weiterzuleiten.</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Der BRF und seine Mitgliedsfachschaften setzen sich für die Möglichkeit des </w:t>
      </w:r>
      <w:proofErr w:type="spellStart"/>
      <w:r w:rsidR="00CB14A9" w:rsidRPr="00D675A7">
        <w:rPr>
          <w:rFonts w:ascii="Times New Roman" w:hAnsi="Times New Roman" w:cs="Times New Roman"/>
        </w:rPr>
        <w:t>Abschichtens</w:t>
      </w:r>
      <w:proofErr w:type="spellEnd"/>
      <w:r w:rsidR="00CB14A9" w:rsidRPr="00D675A7">
        <w:rPr>
          <w:rFonts w:ascii="Times New Roman" w:hAnsi="Times New Roman" w:cs="Times New Roman"/>
        </w:rPr>
        <w:t xml:space="preserve"> im gesamten Bundesgebiet und gegen die Abschaffung oder Aufweichung bestehender </w:t>
      </w:r>
      <w:proofErr w:type="spellStart"/>
      <w:r w:rsidR="00CB14A9" w:rsidRPr="00D675A7">
        <w:rPr>
          <w:rFonts w:ascii="Times New Roman" w:hAnsi="Times New Roman" w:cs="Times New Roman"/>
        </w:rPr>
        <w:t>Abschichtungsregelungen</w:t>
      </w:r>
      <w:proofErr w:type="spellEnd"/>
      <w:r w:rsidR="00CB14A9" w:rsidRPr="00D675A7">
        <w:rPr>
          <w:rFonts w:ascii="Times New Roman" w:hAnsi="Times New Roman" w:cs="Times New Roman"/>
        </w:rPr>
        <w:t xml:space="preserve"> in den Juristenausbildungsgesetzen ein. </w:t>
      </w:r>
    </w:p>
    <w:p w:rsidR="00CB14A9" w:rsidRPr="00D675A7" w:rsidRDefault="008663BC" w:rsidP="00547E60">
      <w:pPr>
        <w:pStyle w:val="SBRF2"/>
        <w:spacing w:after="160"/>
        <w:jc w:val="both"/>
        <w:rPr>
          <w:rFonts w:ascii="Times New Roman" w:hAnsi="Times New Roman" w:cs="Times New Roman"/>
        </w:rPr>
      </w:pPr>
      <w:bookmarkStart w:id="31" w:name="_Toc463715729"/>
      <w:r>
        <w:rPr>
          <w:rFonts w:ascii="Times New Roman" w:hAnsi="Times New Roman" w:cs="Times New Roman"/>
        </w:rPr>
        <w:t>3)</w:t>
      </w:r>
      <w:r w:rsidR="00CB14A9" w:rsidRPr="00D675A7">
        <w:rPr>
          <w:rFonts w:ascii="Times New Roman" w:hAnsi="Times New Roman" w:cs="Times New Roman"/>
        </w:rPr>
        <w:t xml:space="preserve"> Freischussregelungen</w:t>
      </w:r>
      <w:bookmarkEnd w:id="31"/>
    </w:p>
    <w:p w:rsidR="00887232" w:rsidRDefault="008663BC"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Härtefälle (Behinderung, chronische Krankheiten, schwere Erkrankungen) müssen bei der Berechnung der Höchstzahl der Freisem</w:t>
      </w:r>
      <w:r>
        <w:rPr>
          <w:rFonts w:ascii="Times New Roman" w:hAnsi="Times New Roman" w:cs="Times New Roman"/>
        </w:rPr>
        <w:t>ester unberücksichtigt bleiben.</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xml:space="preserve">. Grundsätzlich soll eine Höchstgrenze von min. 4 Semestern bei der Anrechnung von Freisemestern nicht überschritten werden. Hiervon kann in begründeten </w:t>
      </w:r>
      <w:r w:rsidR="00887232">
        <w:rPr>
          <w:rFonts w:ascii="Times New Roman" w:hAnsi="Times New Roman" w:cs="Times New Roman"/>
        </w:rPr>
        <w:t>Einzelfällen abgewichen werden.</w:t>
      </w:r>
    </w:p>
    <w:p w:rsidR="00CB14A9" w:rsidRPr="00D675A7" w:rsidRDefault="008663BC" w:rsidP="00547E60">
      <w:pPr>
        <w:pStyle w:val="SBRF2"/>
        <w:spacing w:after="160"/>
        <w:jc w:val="both"/>
        <w:rPr>
          <w:rFonts w:ascii="Times New Roman" w:hAnsi="Times New Roman" w:cs="Times New Roman"/>
        </w:rPr>
      </w:pPr>
      <w:bookmarkStart w:id="32" w:name="_Toc463715730"/>
      <w:r>
        <w:rPr>
          <w:rFonts w:ascii="Times New Roman" w:hAnsi="Times New Roman" w:cs="Times New Roman"/>
        </w:rPr>
        <w:t>4)</w:t>
      </w:r>
      <w:r w:rsidR="00CB14A9" w:rsidRPr="00D675A7">
        <w:rPr>
          <w:rFonts w:ascii="Times New Roman" w:hAnsi="Times New Roman" w:cs="Times New Roman"/>
        </w:rPr>
        <w:t xml:space="preserve"> Mündliche Prüfung</w:t>
      </w:r>
      <w:bookmarkEnd w:id="32"/>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Im Prüfungsgespräch in der Pflichtfachprüfung sollen maximal 4</w:t>
      </w:r>
      <w:r w:rsidR="00806FE3">
        <w:rPr>
          <w:rFonts w:ascii="Times New Roman" w:hAnsi="Times New Roman" w:cs="Times New Roman"/>
        </w:rPr>
        <w:t xml:space="preserve"> Personen gleichzeitig geprüft </w:t>
      </w:r>
      <w:r w:rsidR="00887232">
        <w:rPr>
          <w:rFonts w:ascii="Times New Roman" w:hAnsi="Times New Roman" w:cs="Times New Roman"/>
        </w:rPr>
        <w:t xml:space="preserve">werden. </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 xml:space="preserve">b. </w:t>
      </w:r>
      <w:r w:rsidR="00CB14A9" w:rsidRPr="00D675A7">
        <w:rPr>
          <w:rFonts w:ascii="Times New Roman" w:hAnsi="Times New Roman" w:cs="Times New Roman"/>
        </w:rPr>
        <w:t>Der Beschluss von 2012 bzgl. des Aktenvortrags in der mündlichen Pfli</w:t>
      </w:r>
      <w:r w:rsidR="00887232">
        <w:rPr>
          <w:rFonts w:ascii="Times New Roman" w:hAnsi="Times New Roman" w:cs="Times New Roman"/>
        </w:rPr>
        <w:t>chtfachprüfung wird bekräftigt.</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c</w:t>
      </w:r>
      <w:r w:rsidR="00CB14A9" w:rsidRPr="00D675A7">
        <w:rPr>
          <w:rFonts w:ascii="Times New Roman" w:hAnsi="Times New Roman" w:cs="Times New Roman"/>
        </w:rPr>
        <w:t xml:space="preserve">. Es wird dem </w:t>
      </w:r>
      <w:proofErr w:type="spellStart"/>
      <w:r w:rsidR="00CB14A9" w:rsidRPr="00D675A7">
        <w:rPr>
          <w:rFonts w:ascii="Times New Roman" w:hAnsi="Times New Roman" w:cs="Times New Roman"/>
        </w:rPr>
        <w:t>KubA</w:t>
      </w:r>
      <w:proofErr w:type="spellEnd"/>
      <w:r w:rsidR="00CB14A9" w:rsidRPr="00D675A7">
        <w:rPr>
          <w:rFonts w:ascii="Times New Roman" w:hAnsi="Times New Roman" w:cs="Times New Roman"/>
        </w:rPr>
        <w:t xml:space="preserve"> empfohlen, die in Bezug auf die mündliche Prüfung diskutierten Thematiken - insb. die Länge des Prüfungsgespräches und den Aktenvortrag  - als Teil der mündlichen Prüfung in die nächste  Abs</w:t>
      </w:r>
      <w:r w:rsidR="00887232">
        <w:rPr>
          <w:rFonts w:ascii="Times New Roman" w:hAnsi="Times New Roman" w:cs="Times New Roman"/>
        </w:rPr>
        <w:t xml:space="preserve">olventenbefragung aufzunehmen. </w:t>
      </w:r>
    </w:p>
    <w:p w:rsidR="00CB14A9" w:rsidRPr="00D675A7" w:rsidRDefault="008663BC" w:rsidP="00547E60">
      <w:pPr>
        <w:pStyle w:val="SBRF2"/>
        <w:spacing w:after="160"/>
        <w:jc w:val="both"/>
        <w:rPr>
          <w:rFonts w:ascii="Times New Roman" w:hAnsi="Times New Roman" w:cs="Times New Roman"/>
        </w:rPr>
      </w:pPr>
      <w:bookmarkStart w:id="33" w:name="_Toc463715731"/>
      <w:r>
        <w:rPr>
          <w:rFonts w:ascii="Times New Roman" w:hAnsi="Times New Roman" w:cs="Times New Roman"/>
        </w:rPr>
        <w:t>5)</w:t>
      </w:r>
      <w:r w:rsidR="00CB14A9" w:rsidRPr="00D675A7">
        <w:rPr>
          <w:rFonts w:ascii="Times New Roman" w:hAnsi="Times New Roman" w:cs="Times New Roman"/>
        </w:rPr>
        <w:t xml:space="preserve"> Hilfsmittel</w:t>
      </w:r>
      <w:bookmarkEnd w:id="33"/>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 xml:space="preserve">a. In </w:t>
      </w:r>
      <w:r w:rsidR="00CB14A9" w:rsidRPr="00D675A7">
        <w:rPr>
          <w:rFonts w:ascii="Times New Roman" w:hAnsi="Times New Roman" w:cs="Times New Roman"/>
        </w:rPr>
        <w:t>der ersten juristischen Prüfung sollen eigene</w:t>
      </w:r>
      <w:r w:rsidR="00887232">
        <w:rPr>
          <w:rFonts w:ascii="Times New Roman" w:hAnsi="Times New Roman" w:cs="Times New Roman"/>
        </w:rPr>
        <w:t xml:space="preserve"> Gesetze genutzt werden dürfen.</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Griffregister sollen zum einfacheren Finde</w:t>
      </w:r>
      <w:r w:rsidR="00887232">
        <w:rPr>
          <w:rFonts w:ascii="Times New Roman" w:hAnsi="Times New Roman" w:cs="Times New Roman"/>
        </w:rPr>
        <w:t>n von Normen zugelassen werden.</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c</w:t>
      </w:r>
      <w:r w:rsidR="00CB14A9" w:rsidRPr="00D675A7">
        <w:rPr>
          <w:rFonts w:ascii="Times New Roman" w:hAnsi="Times New Roman" w:cs="Times New Roman"/>
        </w:rPr>
        <w:t>. Statt Gesetzessammlungen vom LJPA sollen in Zukunft die relevanten Gesetze festgelegt werden, sodass es dem Studierenden überlassen bleibt, welche Ges</w:t>
      </w:r>
      <w:r w:rsidR="00887232">
        <w:rPr>
          <w:rFonts w:ascii="Times New Roman" w:hAnsi="Times New Roman" w:cs="Times New Roman"/>
        </w:rPr>
        <w:t>etzessammlungen genutzt werden.</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lastRenderedPageBreak/>
        <w:t>d</w:t>
      </w:r>
      <w:r w:rsidR="00CB14A9" w:rsidRPr="00D675A7">
        <w:rPr>
          <w:rFonts w:ascii="Times New Roman" w:hAnsi="Times New Roman" w:cs="Times New Roman"/>
        </w:rPr>
        <w:t xml:space="preserve">. Der </w:t>
      </w:r>
      <w:proofErr w:type="spellStart"/>
      <w:r w:rsidR="00CB14A9" w:rsidRPr="00D675A7">
        <w:rPr>
          <w:rFonts w:ascii="Times New Roman" w:hAnsi="Times New Roman" w:cs="Times New Roman"/>
        </w:rPr>
        <w:t>KubA</w:t>
      </w:r>
      <w:proofErr w:type="spellEnd"/>
      <w:r w:rsidR="00CB14A9" w:rsidRPr="00D675A7">
        <w:rPr>
          <w:rFonts w:ascii="Times New Roman" w:hAnsi="Times New Roman" w:cs="Times New Roman"/>
        </w:rPr>
        <w:t xml:space="preserve"> wird damit beauftragt, eine Umfrage über die Zufriedenheit mit den bestehenden Landesregelungen bzgl. Unterstreichungen/Verweise in Gesetzen durchzuführen. Hierbei ist auch darauf einzugehen, ob man sich eine and</w:t>
      </w:r>
      <w:r w:rsidR="00887232">
        <w:rPr>
          <w:rFonts w:ascii="Times New Roman" w:hAnsi="Times New Roman" w:cs="Times New Roman"/>
        </w:rPr>
        <w:t>ere Regelung vorstellen könnte.</w:t>
      </w:r>
    </w:p>
    <w:p w:rsidR="00CB14A9" w:rsidRPr="00D675A7" w:rsidRDefault="008663BC" w:rsidP="00547E60">
      <w:pPr>
        <w:pStyle w:val="SBRF2"/>
        <w:spacing w:after="160"/>
        <w:jc w:val="both"/>
        <w:rPr>
          <w:rFonts w:ascii="Times New Roman" w:hAnsi="Times New Roman" w:cs="Times New Roman"/>
        </w:rPr>
      </w:pPr>
      <w:bookmarkStart w:id="34" w:name="_Toc463715732"/>
      <w:r>
        <w:rPr>
          <w:rFonts w:ascii="Times New Roman" w:hAnsi="Times New Roman" w:cs="Times New Roman"/>
        </w:rPr>
        <w:t>6)</w:t>
      </w:r>
      <w:r w:rsidR="00CB14A9" w:rsidRPr="00D675A7">
        <w:rPr>
          <w:rFonts w:ascii="Times New Roman" w:hAnsi="Times New Roman" w:cs="Times New Roman"/>
        </w:rPr>
        <w:t xml:space="preserve"> Vereinheitlichung des Prüfungsstoffes</w:t>
      </w:r>
      <w:bookmarkEnd w:id="34"/>
    </w:p>
    <w:p w:rsidR="00887232" w:rsidRDefault="008663BC"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xml:space="preserve">. Dem BRF e. V. wird empfohlen, dass er in den Dialog mit dem DJFT und der </w:t>
      </w:r>
      <w:proofErr w:type="spellStart"/>
      <w:r w:rsidR="00CB14A9" w:rsidRPr="00D675A7">
        <w:rPr>
          <w:rFonts w:ascii="Times New Roman" w:hAnsi="Times New Roman" w:cs="Times New Roman"/>
        </w:rPr>
        <w:t>JuMiKo</w:t>
      </w:r>
      <w:proofErr w:type="spellEnd"/>
      <w:r w:rsidR="00CB14A9" w:rsidRPr="00D675A7">
        <w:rPr>
          <w:rFonts w:ascii="Times New Roman" w:hAnsi="Times New Roman" w:cs="Times New Roman"/>
        </w:rPr>
        <w:t xml:space="preserve"> tritt und eine Umfrage anregt, die die wichtigen, notwendigen Prüfungsinhalte für die erste juristische Pflichtfachprüfung in Hinblick auf die Möglichkeit einer Verschlankung </w:t>
      </w:r>
      <w:r w:rsidR="00887232">
        <w:rPr>
          <w:rFonts w:ascii="Times New Roman" w:hAnsi="Times New Roman" w:cs="Times New Roman"/>
        </w:rPr>
        <w:t xml:space="preserve">des Prüfungsstoffes ermittelt. </w:t>
      </w:r>
    </w:p>
    <w:p w:rsidR="00CB14A9" w:rsidRPr="00D675A7" w:rsidRDefault="008663BC" w:rsidP="00547E60">
      <w:pPr>
        <w:pStyle w:val="TextBRF"/>
        <w:spacing w:after="160"/>
        <w:rPr>
          <w:rFonts w:ascii="Times New Roman" w:hAnsi="Times New Roman" w:cs="Times New Roman"/>
        </w:rPr>
      </w:pPr>
      <w:r>
        <w:rPr>
          <w:rFonts w:ascii="Times New Roman" w:hAnsi="Times New Roman" w:cs="Times New Roman"/>
        </w:rPr>
        <w:t>b</w:t>
      </w:r>
      <w:r w:rsidR="00CB14A9" w:rsidRPr="00D675A7">
        <w:rPr>
          <w:rFonts w:ascii="Times New Roman" w:hAnsi="Times New Roman" w:cs="Times New Roman"/>
        </w:rPr>
        <w:t>. Die Prüfungsordnungen der Länder sollen in Hinblick auf den Umfang des Pflichtfachstoffes genau und präzise formuliert sein. Hierbei ist insb. darauf zu achten, dass einzelne Rechtsgebiete nur "im Überblick" oder "in Grundzügen" Gegenstand der Prüfung sind. Als Beispiel wird auf das JA</w:t>
      </w:r>
      <w:r w:rsidR="00887232">
        <w:rPr>
          <w:rFonts w:ascii="Times New Roman" w:hAnsi="Times New Roman" w:cs="Times New Roman"/>
        </w:rPr>
        <w:t xml:space="preserve">G NRW (§11 JAG NRW) verwiesen. </w:t>
      </w:r>
    </w:p>
    <w:p w:rsidR="00CB14A9" w:rsidRPr="004D7519" w:rsidRDefault="004D7519" w:rsidP="00547E60">
      <w:pPr>
        <w:pStyle w:val="SBRF1"/>
        <w:spacing w:after="160"/>
        <w:rPr>
          <w:rFonts w:ascii="Times New Roman" w:hAnsi="Times New Roman" w:cs="Times New Roman"/>
          <w:i/>
        </w:rPr>
      </w:pPr>
      <w:bookmarkStart w:id="35" w:name="_Toc463715733"/>
      <w:r w:rsidRPr="004D7519">
        <w:rPr>
          <w:rFonts w:ascii="Times New Roman" w:hAnsi="Times New Roman" w:cs="Times New Roman"/>
          <w:i/>
        </w:rPr>
        <w:t>IV</w:t>
      </w:r>
      <w:r w:rsidR="00CB14A9" w:rsidRPr="004D7519">
        <w:rPr>
          <w:rFonts w:ascii="Times New Roman" w:hAnsi="Times New Roman" w:cs="Times New Roman"/>
          <w:i/>
        </w:rPr>
        <w:t>. Leitbilder in der Ausbildung</w:t>
      </w:r>
      <w:bookmarkEnd w:id="35"/>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1)</w:t>
      </w:r>
      <w:r w:rsidR="00CB14A9" w:rsidRPr="00D675A7">
        <w:rPr>
          <w:rFonts w:ascii="Times New Roman" w:hAnsi="Times New Roman" w:cs="Times New Roman"/>
        </w:rPr>
        <w:t xml:space="preserve"> Folgende Kompetenzen sollen in der juristischen Ausbildung verbessert werden. Auf sie soll ein stärkerer Fokus gelegt werden:</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Verantwortungsbewusstsein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Verhandlungsfähigkeit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Interdisziplinarität</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Kritische Reflexion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Teamfähigkeit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Rhetorik </w:t>
      </w:r>
    </w:p>
    <w:p w:rsidR="00CB14A9" w:rsidRPr="00D675A7" w:rsidRDefault="00CB14A9" w:rsidP="00547E60">
      <w:pPr>
        <w:pStyle w:val="TextBRF"/>
        <w:spacing w:after="160"/>
        <w:rPr>
          <w:rFonts w:ascii="Times New Roman" w:hAnsi="Times New Roman" w:cs="Times New Roman"/>
        </w:rPr>
      </w:pPr>
      <w:r w:rsidRPr="00D675A7">
        <w:rPr>
          <w:rFonts w:ascii="Times New Roman" w:hAnsi="Times New Roman" w:cs="Times New Roman"/>
        </w:rPr>
        <w:t xml:space="preserve">Interkulturelle Kompetenz </w:t>
      </w:r>
    </w:p>
    <w:p w:rsidR="00CB14A9" w:rsidRPr="00D675A7" w:rsidRDefault="00887232" w:rsidP="00547E60">
      <w:pPr>
        <w:pStyle w:val="TextBRF"/>
        <w:spacing w:after="160"/>
        <w:rPr>
          <w:rFonts w:ascii="Times New Roman" w:hAnsi="Times New Roman" w:cs="Times New Roman"/>
        </w:rPr>
      </w:pPr>
      <w:r>
        <w:rPr>
          <w:rFonts w:ascii="Times New Roman" w:hAnsi="Times New Roman" w:cs="Times New Roman"/>
        </w:rPr>
        <w:t xml:space="preserve">Anpassungsfähigkeit </w:t>
      </w:r>
      <w:r>
        <w:rPr>
          <w:rFonts w:ascii="Times New Roman" w:hAnsi="Times New Roman" w:cs="Times New Roman"/>
        </w:rPr>
        <w:br/>
      </w:r>
      <w:r>
        <w:rPr>
          <w:rFonts w:ascii="Times New Roman" w:hAnsi="Times New Roman" w:cs="Times New Roman"/>
        </w:rPr>
        <w:br/>
      </w:r>
      <w:r w:rsidR="004D7519" w:rsidRPr="00887232">
        <w:rPr>
          <w:rFonts w:ascii="Times New Roman" w:hAnsi="Times New Roman" w:cs="Times New Roman"/>
          <w:b/>
          <w:u w:val="single"/>
        </w:rPr>
        <w:t>2)</w:t>
      </w:r>
      <w:r w:rsidR="00CB14A9" w:rsidRPr="00D675A7">
        <w:rPr>
          <w:rFonts w:ascii="Times New Roman" w:hAnsi="Times New Roman" w:cs="Times New Roman"/>
        </w:rPr>
        <w:t xml:space="preserve"> Seminare, die auf Schlüsselqualifikationen abzielen, sollen angeboten und bestehende Angebote verbessert werden.</w:t>
      </w:r>
    </w:p>
    <w:p w:rsidR="00CB14A9" w:rsidRPr="00D675A7" w:rsidRDefault="00CB14A9" w:rsidP="00547E60">
      <w:pPr>
        <w:pStyle w:val="TextBRF"/>
        <w:spacing w:after="160"/>
        <w:rPr>
          <w:rFonts w:ascii="Times New Roman" w:hAnsi="Times New Roman" w:cs="Times New Roman"/>
        </w:rPr>
      </w:pP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lastRenderedPageBreak/>
        <w:t>3)</w:t>
      </w:r>
      <w:r w:rsidR="00CB14A9" w:rsidRPr="00D675A7">
        <w:rPr>
          <w:rFonts w:ascii="Times New Roman" w:hAnsi="Times New Roman" w:cs="Times New Roman"/>
        </w:rPr>
        <w:t xml:space="preserve"> Es sollen Anreize geschaffen werden, diese Seminare zu besuchen, zum Beispiel durch Zertifikate.</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4)</w:t>
      </w:r>
      <w:r w:rsidR="00CB14A9" w:rsidRPr="00D675A7">
        <w:rPr>
          <w:rFonts w:ascii="Times New Roman" w:hAnsi="Times New Roman" w:cs="Times New Roman"/>
        </w:rPr>
        <w:t xml:space="preserve"> Auf derartige Angebote (Seminare, Workshops, </w:t>
      </w:r>
      <w:proofErr w:type="spellStart"/>
      <w:r w:rsidR="00CB14A9" w:rsidRPr="00D675A7">
        <w:rPr>
          <w:rFonts w:ascii="Times New Roman" w:hAnsi="Times New Roman" w:cs="Times New Roman"/>
        </w:rPr>
        <w:t>Moot</w:t>
      </w:r>
      <w:proofErr w:type="spellEnd"/>
      <w:r w:rsidR="00CB14A9" w:rsidRPr="00D675A7">
        <w:rPr>
          <w:rFonts w:ascii="Times New Roman" w:hAnsi="Times New Roman" w:cs="Times New Roman"/>
        </w:rPr>
        <w:t xml:space="preserve"> Courts, etc.) soll durch die Fachschaften und Universitäten aktiv hingewiesen wird,</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5)</w:t>
      </w:r>
      <w:r w:rsidR="00CB14A9" w:rsidRPr="00D675A7">
        <w:rPr>
          <w:rFonts w:ascii="Times New Roman" w:hAnsi="Times New Roman" w:cs="Times New Roman"/>
        </w:rPr>
        <w:t xml:space="preserve"> Studierende sollen schon ab den ersten Semestern über die Pflichtpraktika hinaus mit der juristischen Realität und den Folgen von richterlichen Entscheidungen konfrontiert werden, beispielsweise durch Besuche im Gefängnis oder beim Gerichtsvollzieher.</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6)</w:t>
      </w:r>
      <w:r w:rsidR="00CB14A9" w:rsidRPr="00D675A7">
        <w:rPr>
          <w:rFonts w:ascii="Times New Roman" w:hAnsi="Times New Roman" w:cs="Times New Roman"/>
        </w:rPr>
        <w:t xml:space="preserve"> Es sollen mehr Freiräume für kritische Reflexion im Rahmen des Lehrangebotes geschaffen werden.</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7)</w:t>
      </w:r>
      <w:r w:rsidR="00CB14A9" w:rsidRPr="00D675A7">
        <w:rPr>
          <w:rFonts w:ascii="Times New Roman" w:hAnsi="Times New Roman" w:cs="Times New Roman"/>
        </w:rPr>
        <w:t xml:space="preserve"> Das Bewusstsein für die Wechselwirkung von Rechtssetzung und –</w:t>
      </w:r>
      <w:proofErr w:type="spellStart"/>
      <w:r w:rsidR="00CB14A9" w:rsidRPr="00D675A7">
        <w:rPr>
          <w:rFonts w:ascii="Times New Roman" w:hAnsi="Times New Roman" w:cs="Times New Roman"/>
        </w:rPr>
        <w:t>anwendung</w:t>
      </w:r>
      <w:proofErr w:type="spellEnd"/>
      <w:r w:rsidR="00CB14A9" w:rsidRPr="00D675A7">
        <w:rPr>
          <w:rFonts w:ascii="Times New Roman" w:hAnsi="Times New Roman" w:cs="Times New Roman"/>
        </w:rPr>
        <w:t xml:space="preserve"> im Lichte des gesellschaftlichen Wandels auch durch Lehrveranstaltungen soll gefördert werden.</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8)</w:t>
      </w:r>
      <w:r w:rsidR="00CB14A9" w:rsidRPr="00887232">
        <w:rPr>
          <w:rFonts w:ascii="Times New Roman" w:hAnsi="Times New Roman" w:cs="Times New Roman"/>
          <w:b/>
          <w:u w:val="single"/>
        </w:rPr>
        <w:t xml:space="preserve"> </w:t>
      </w:r>
      <w:r w:rsidR="00CB14A9" w:rsidRPr="00D675A7">
        <w:rPr>
          <w:rFonts w:ascii="Times New Roman" w:hAnsi="Times New Roman" w:cs="Times New Roman"/>
        </w:rPr>
        <w:t>Das Recht soll in den Lehrveranstaltungen und Seminaren vermehrt auch aus dem Blickwinkel anderer Wissenschaften beleuchtet wird.</w:t>
      </w:r>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9)</w:t>
      </w:r>
      <w:r w:rsidR="00CB14A9" w:rsidRPr="00D675A7">
        <w:rPr>
          <w:rFonts w:ascii="Times New Roman" w:hAnsi="Times New Roman" w:cs="Times New Roman"/>
        </w:rPr>
        <w:t xml:space="preserve"> Dies muss durch die Universitäten sowie die Fachschaften umgesetzt werden. </w:t>
      </w:r>
    </w:p>
    <w:p w:rsidR="00887232" w:rsidRDefault="004D7519" w:rsidP="00887232">
      <w:pPr>
        <w:pStyle w:val="SBRF1"/>
        <w:spacing w:after="160"/>
        <w:rPr>
          <w:rFonts w:ascii="Times New Roman" w:hAnsi="Times New Roman" w:cs="Times New Roman"/>
          <w:b w:val="0"/>
          <w:i/>
          <w:u w:val="none"/>
        </w:rPr>
      </w:pPr>
      <w:bookmarkStart w:id="36" w:name="_Toc463715734"/>
      <w:r w:rsidRPr="004D7519">
        <w:rPr>
          <w:rFonts w:ascii="Times New Roman" w:hAnsi="Times New Roman" w:cs="Times New Roman"/>
          <w:i/>
        </w:rPr>
        <w:t>V</w:t>
      </w:r>
      <w:r w:rsidR="00CB14A9" w:rsidRPr="004D7519">
        <w:rPr>
          <w:rFonts w:ascii="Times New Roman" w:hAnsi="Times New Roman" w:cs="Times New Roman"/>
          <w:i/>
        </w:rPr>
        <w:t>. Studienbedingungen</w:t>
      </w:r>
      <w:bookmarkStart w:id="37" w:name="_Toc463715735"/>
      <w:bookmarkEnd w:id="36"/>
      <w:r w:rsidR="00887232" w:rsidRPr="00887232">
        <w:rPr>
          <w:rFonts w:ascii="Times New Roman" w:hAnsi="Times New Roman" w:cs="Times New Roman"/>
          <w:b w:val="0"/>
          <w:i/>
          <w:u w:val="none"/>
        </w:rPr>
        <w:tab/>
      </w:r>
    </w:p>
    <w:p w:rsidR="00CB14A9" w:rsidRPr="00887232" w:rsidRDefault="004D7519" w:rsidP="00887232">
      <w:pPr>
        <w:pStyle w:val="SBRF1"/>
        <w:spacing w:after="160"/>
        <w:rPr>
          <w:rFonts w:ascii="Times New Roman" w:hAnsi="Times New Roman" w:cs="Times New Roman"/>
          <w:b w:val="0"/>
          <w:i/>
          <w:u w:val="none"/>
        </w:rPr>
      </w:pPr>
      <w:r w:rsidRPr="00887232">
        <w:rPr>
          <w:rFonts w:ascii="Times New Roman" w:hAnsi="Times New Roman" w:cs="Times New Roman"/>
          <w:u w:val="none"/>
        </w:rPr>
        <w:t>1)</w:t>
      </w:r>
      <w:r w:rsidR="00CB14A9" w:rsidRPr="00887232">
        <w:rPr>
          <w:rFonts w:ascii="Times New Roman" w:hAnsi="Times New Roman" w:cs="Times New Roman"/>
          <w:u w:val="none"/>
        </w:rPr>
        <w:t xml:space="preserve"> BAföG</w:t>
      </w:r>
      <w:bookmarkEnd w:id="37"/>
      <w:r w:rsidR="00CB14A9" w:rsidRPr="00887232">
        <w:rPr>
          <w:rFonts w:ascii="Times New Roman" w:hAnsi="Times New Roman" w:cs="Times New Roman"/>
          <w:u w:val="none"/>
        </w:rPr>
        <w:t xml:space="preserve"> </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xml:space="preserve">. 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 für eine Entschlackung des Bürokratie-Apparates der Ämter für Au</w:t>
      </w:r>
      <w:r w:rsidR="00887232">
        <w:rPr>
          <w:rFonts w:ascii="Times New Roman" w:hAnsi="Times New Roman" w:cs="Times New Roman"/>
        </w:rPr>
        <w:t>sbildungsförderung einzusetzen.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b</w:t>
      </w:r>
      <w:r w:rsidR="00CB14A9" w:rsidRPr="00D675A7">
        <w:rPr>
          <w:rFonts w:ascii="Times New Roman" w:hAnsi="Times New Roman" w:cs="Times New Roman"/>
          <w:bCs/>
        </w:rPr>
        <w:t xml:space="preserve">. </w:t>
      </w:r>
      <w:r w:rsidR="00CB14A9" w:rsidRPr="00D675A7">
        <w:rPr>
          <w:rFonts w:ascii="Times New Roman" w:hAnsi="Times New Roman" w:cs="Times New Roman"/>
        </w:rPr>
        <w:t xml:space="preserve">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w:t>
      </w:r>
      <w:r w:rsidR="00CB14A9" w:rsidRPr="00D675A7">
        <w:rPr>
          <w:rFonts w:ascii="Times New Roman" w:hAnsi="Times New Roman" w:cs="Times New Roman"/>
          <w:bCs/>
        </w:rPr>
        <w:t xml:space="preserve">sich für eine bessere (finanzielle) staatliche Unterstützung der Ämter für Ausbildungsförderung </w:t>
      </w:r>
      <w:proofErr w:type="spellStart"/>
      <w:r w:rsidR="00CB14A9" w:rsidRPr="00D675A7">
        <w:rPr>
          <w:rFonts w:ascii="Times New Roman" w:hAnsi="Times New Roman" w:cs="Times New Roman"/>
          <w:bCs/>
        </w:rPr>
        <w:t>einzusetzt</w:t>
      </w:r>
      <w:proofErr w:type="spellEnd"/>
      <w:r w:rsidR="00CB14A9" w:rsidRPr="00D675A7">
        <w:rPr>
          <w:rFonts w:ascii="Times New Roman" w:hAnsi="Times New Roman" w:cs="Times New Roman"/>
          <w:bCs/>
        </w:rPr>
        <w:t>.</w:t>
      </w:r>
    </w:p>
    <w:p w:rsidR="00CB14A9" w:rsidRPr="00887232" w:rsidRDefault="004D7519" w:rsidP="00547E60">
      <w:pPr>
        <w:pStyle w:val="TextBRF"/>
        <w:spacing w:after="160"/>
        <w:rPr>
          <w:rFonts w:ascii="Times New Roman" w:hAnsi="Times New Roman" w:cs="Times New Roman"/>
        </w:rPr>
      </w:pPr>
      <w:r>
        <w:rPr>
          <w:rFonts w:ascii="Times New Roman" w:hAnsi="Times New Roman" w:cs="Times New Roman"/>
          <w:bCs/>
        </w:rPr>
        <w:t>c</w:t>
      </w:r>
      <w:r w:rsidR="00CB14A9" w:rsidRPr="00D675A7">
        <w:rPr>
          <w:rFonts w:ascii="Times New Roman" w:hAnsi="Times New Roman" w:cs="Times New Roman"/>
          <w:bCs/>
        </w:rPr>
        <w:t>. Der Vorstand soll sich für eine Erhöhung der Bewilligungsdauer des Bafögs bzw. der Regelstudienzeit auf mindestens 10 Semester einsetzen.</w:t>
      </w:r>
    </w:p>
    <w:p w:rsidR="00CB14A9" w:rsidRPr="00D675A7" w:rsidRDefault="004D7519" w:rsidP="00547E60">
      <w:pPr>
        <w:pStyle w:val="TextBRF"/>
        <w:spacing w:after="160"/>
        <w:rPr>
          <w:rFonts w:ascii="Times New Roman" w:hAnsi="Times New Roman" w:cs="Times New Roman"/>
          <w:bCs/>
        </w:rPr>
      </w:pPr>
      <w:r>
        <w:rPr>
          <w:rFonts w:ascii="Times New Roman" w:hAnsi="Times New Roman" w:cs="Times New Roman"/>
          <w:bCs/>
        </w:rPr>
        <w:t>d</w:t>
      </w:r>
      <w:r w:rsidR="00CB14A9" w:rsidRPr="00D675A7">
        <w:rPr>
          <w:rFonts w:ascii="Times New Roman" w:hAnsi="Times New Roman" w:cs="Times New Roman"/>
          <w:bCs/>
        </w:rPr>
        <w:t xml:space="preserve">. </w:t>
      </w:r>
      <w:r w:rsidR="00CB14A9" w:rsidRPr="00D675A7">
        <w:rPr>
          <w:rFonts w:ascii="Times New Roman" w:hAnsi="Times New Roman" w:cs="Times New Roman"/>
        </w:rPr>
        <w:t xml:space="preserve">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w:t>
      </w:r>
      <w:r w:rsidR="00CB14A9" w:rsidRPr="00D675A7">
        <w:rPr>
          <w:rFonts w:ascii="Times New Roman" w:hAnsi="Times New Roman" w:cs="Times New Roman"/>
          <w:bCs/>
        </w:rPr>
        <w:t xml:space="preserve"> für die Möglichkeit der kurzweiligen Verlängerung der zinsfreien Förderung für b</w:t>
      </w:r>
      <w:r w:rsidR="00887232">
        <w:rPr>
          <w:rFonts w:ascii="Times New Roman" w:hAnsi="Times New Roman" w:cs="Times New Roman"/>
          <w:bCs/>
        </w:rPr>
        <w:t>is zu drei Monaten einzusetzen.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e</w:t>
      </w:r>
      <w:r w:rsidR="00CB14A9" w:rsidRPr="00D675A7">
        <w:rPr>
          <w:rFonts w:ascii="Times New Roman" w:hAnsi="Times New Roman" w:cs="Times New Roman"/>
          <w:bCs/>
        </w:rPr>
        <w:t xml:space="preserve">. </w:t>
      </w:r>
      <w:r w:rsidR="00CB14A9" w:rsidRPr="00D675A7">
        <w:rPr>
          <w:rFonts w:ascii="Times New Roman" w:hAnsi="Times New Roman" w:cs="Times New Roman"/>
        </w:rPr>
        <w:t xml:space="preserve">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 </w:t>
      </w:r>
      <w:r w:rsidR="00CB14A9" w:rsidRPr="00D675A7">
        <w:rPr>
          <w:rFonts w:ascii="Times New Roman" w:hAnsi="Times New Roman" w:cs="Times New Roman"/>
          <w:bCs/>
        </w:rPr>
        <w:t>für die Erhöhung der Freibeträge z.B. aus Nebenjobs und Mindest-Sätze einzusetzen.</w:t>
      </w:r>
    </w:p>
    <w:p w:rsidR="00CB14A9" w:rsidRPr="00D675A7" w:rsidRDefault="00CB14A9" w:rsidP="00547E60">
      <w:pPr>
        <w:pStyle w:val="TextBRF"/>
        <w:spacing w:after="160"/>
        <w:rPr>
          <w:rFonts w:ascii="Times New Roman" w:hAnsi="Times New Roman" w:cs="Times New Roman"/>
        </w:rPr>
      </w:pPr>
    </w:p>
    <w:p w:rsidR="00CB14A9" w:rsidRPr="00887232" w:rsidRDefault="004D7519" w:rsidP="00547E60">
      <w:pPr>
        <w:pStyle w:val="TextBRF"/>
        <w:spacing w:after="160"/>
        <w:rPr>
          <w:rFonts w:ascii="Times New Roman" w:hAnsi="Times New Roman" w:cs="Times New Roman"/>
        </w:rPr>
      </w:pPr>
      <w:r>
        <w:rPr>
          <w:rFonts w:ascii="Times New Roman" w:hAnsi="Times New Roman" w:cs="Times New Roman"/>
        </w:rPr>
        <w:lastRenderedPageBreak/>
        <w:t>f</w:t>
      </w:r>
      <w:r w:rsidR="00CB14A9" w:rsidRPr="00D675A7">
        <w:rPr>
          <w:rFonts w:ascii="Times New Roman" w:hAnsi="Times New Roman" w:cs="Times New Roman"/>
        </w:rPr>
        <w:t xml:space="preserve">. 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 für einen weiteren Ermessenspielraum bei der Bewi</w:t>
      </w:r>
      <w:r w:rsidR="00887232">
        <w:rPr>
          <w:rFonts w:ascii="Times New Roman" w:hAnsi="Times New Roman" w:cs="Times New Roman"/>
        </w:rPr>
        <w:t>lligung des Bafögs einzusetzen.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g</w:t>
      </w:r>
      <w:r w:rsidR="00CB14A9" w:rsidRPr="00D675A7">
        <w:rPr>
          <w:rFonts w:ascii="Times New Roman" w:hAnsi="Times New Roman" w:cs="Times New Roman"/>
          <w:bCs/>
        </w:rPr>
        <w:t xml:space="preserve">. </w:t>
      </w:r>
      <w:r w:rsidR="00CB14A9" w:rsidRPr="00D675A7">
        <w:rPr>
          <w:rFonts w:ascii="Times New Roman" w:hAnsi="Times New Roman" w:cs="Times New Roman"/>
        </w:rPr>
        <w:t xml:space="preserve">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 </w:t>
      </w:r>
      <w:r w:rsidR="00CB14A9" w:rsidRPr="00D675A7">
        <w:rPr>
          <w:rFonts w:ascii="Times New Roman" w:hAnsi="Times New Roman" w:cs="Times New Roman"/>
          <w:bCs/>
        </w:rPr>
        <w:t>für eine individuell angepasste Rückzahlung des Kredites einzusetzen.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rPr>
        <w:t>h</w:t>
      </w:r>
      <w:r w:rsidR="00CB14A9" w:rsidRPr="00D675A7">
        <w:rPr>
          <w:rFonts w:ascii="Times New Roman" w:hAnsi="Times New Roman" w:cs="Times New Roman"/>
        </w:rPr>
        <w:t xml:space="preserve">. Die </w:t>
      </w:r>
      <w:proofErr w:type="spellStart"/>
      <w:r w:rsidR="00CB14A9" w:rsidRPr="00D675A7">
        <w:rPr>
          <w:rFonts w:ascii="Times New Roman" w:hAnsi="Times New Roman" w:cs="Times New Roman"/>
        </w:rPr>
        <w:t>BuFaTa</w:t>
      </w:r>
      <w:proofErr w:type="spellEnd"/>
      <w:r w:rsidR="00CB14A9" w:rsidRPr="00D675A7">
        <w:rPr>
          <w:rFonts w:ascii="Times New Roman" w:hAnsi="Times New Roman" w:cs="Times New Roman"/>
        </w:rPr>
        <w:t xml:space="preserve"> 2016 empfiehlt dem Vorstand, sich dafür einzusetzen, dass der </w:t>
      </w:r>
      <w:proofErr w:type="spellStart"/>
      <w:r w:rsidR="00CB14A9" w:rsidRPr="00D675A7">
        <w:rPr>
          <w:rFonts w:ascii="Times New Roman" w:hAnsi="Times New Roman" w:cs="Times New Roman"/>
        </w:rPr>
        <w:t>BAFöG</w:t>
      </w:r>
      <w:proofErr w:type="spellEnd"/>
      <w:r w:rsidR="00CB14A9" w:rsidRPr="00D675A7">
        <w:rPr>
          <w:rFonts w:ascii="Times New Roman" w:hAnsi="Times New Roman" w:cs="Times New Roman"/>
        </w:rPr>
        <w:t>-Satz in Bezug auf die regio</w:t>
      </w:r>
      <w:r w:rsidR="00887232">
        <w:rPr>
          <w:rFonts w:ascii="Times New Roman" w:hAnsi="Times New Roman" w:cs="Times New Roman"/>
        </w:rPr>
        <w:t>nalen Unterschiede erhöht wird.</w:t>
      </w:r>
    </w:p>
    <w:p w:rsidR="00CB14A9" w:rsidRPr="00D675A7" w:rsidRDefault="004D7519" w:rsidP="00887232">
      <w:pPr>
        <w:pStyle w:val="SBRF2"/>
        <w:spacing w:after="160"/>
        <w:jc w:val="both"/>
        <w:rPr>
          <w:rFonts w:ascii="Times New Roman" w:hAnsi="Times New Roman" w:cs="Times New Roman"/>
        </w:rPr>
      </w:pPr>
      <w:bookmarkStart w:id="38" w:name="_Toc463715736"/>
      <w:r>
        <w:rPr>
          <w:rFonts w:ascii="Times New Roman" w:hAnsi="Times New Roman" w:cs="Times New Roman"/>
        </w:rPr>
        <w:t>2)</w:t>
      </w:r>
      <w:r w:rsidR="00CB14A9" w:rsidRPr="00D675A7">
        <w:rPr>
          <w:rFonts w:ascii="Times New Roman" w:hAnsi="Times New Roman" w:cs="Times New Roman"/>
        </w:rPr>
        <w:t xml:space="preserve"> Antidiskriminierung</w:t>
      </w:r>
      <w:bookmarkEnd w:id="38"/>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rPr>
        <w:t>a</w:t>
      </w:r>
      <w:r w:rsidR="00CB14A9" w:rsidRPr="00D675A7">
        <w:rPr>
          <w:rFonts w:ascii="Times New Roman" w:hAnsi="Times New Roman" w:cs="Times New Roman"/>
        </w:rPr>
        <w:t>. Es soll Kontakt mit dem bundesweiten Meldesystem zur Förderung diskriminierungsfreier Sachverhalte aufgenommen und die Möglichkeiten der Zusammenarbeit auf der komme</w:t>
      </w:r>
      <w:r w:rsidR="00887232">
        <w:rPr>
          <w:rFonts w:ascii="Times New Roman" w:hAnsi="Times New Roman" w:cs="Times New Roman"/>
        </w:rPr>
        <w:t>nden Tagung vorgestellt werden.</w:t>
      </w:r>
    </w:p>
    <w:p w:rsidR="00CB14A9" w:rsidRPr="00D675A7" w:rsidRDefault="004D7519" w:rsidP="00547E60">
      <w:pPr>
        <w:pStyle w:val="TextBRF"/>
        <w:spacing w:after="160"/>
        <w:rPr>
          <w:rFonts w:ascii="Times New Roman" w:hAnsi="Times New Roman" w:cs="Times New Roman"/>
          <w:bCs/>
        </w:rPr>
      </w:pPr>
      <w:r>
        <w:rPr>
          <w:rFonts w:ascii="Times New Roman" w:hAnsi="Times New Roman" w:cs="Times New Roman"/>
          <w:bCs/>
        </w:rPr>
        <w:t>b</w:t>
      </w:r>
      <w:r w:rsidR="00CB14A9" w:rsidRPr="00D675A7">
        <w:rPr>
          <w:rFonts w:ascii="Times New Roman" w:hAnsi="Times New Roman" w:cs="Times New Roman"/>
          <w:bCs/>
        </w:rPr>
        <w:t xml:space="preserve">. Bis zur nächsten Tagung soll eine Übersicht über die Gleichstellungspläne der verschiedenen Universitäten und Fakultäten zu erstellt werden. Insbesondere sollen Juniorprofessuren (Gender), Quereinstiegsprogramme aus der Praxis und </w:t>
      </w:r>
      <w:proofErr w:type="spellStart"/>
      <w:r w:rsidR="00CB14A9" w:rsidRPr="00D675A7">
        <w:rPr>
          <w:rFonts w:ascii="Times New Roman" w:hAnsi="Times New Roman" w:cs="Times New Roman"/>
          <w:bCs/>
        </w:rPr>
        <w:t>Tenure</w:t>
      </w:r>
      <w:proofErr w:type="spellEnd"/>
      <w:r w:rsidR="00CB14A9" w:rsidRPr="00D675A7">
        <w:rPr>
          <w:rFonts w:ascii="Times New Roman" w:hAnsi="Times New Roman" w:cs="Times New Roman"/>
          <w:bCs/>
        </w:rPr>
        <w:t xml:space="preserve"> Tracks sowie Hausber</w:t>
      </w:r>
      <w:r w:rsidR="00887232">
        <w:rPr>
          <w:rFonts w:ascii="Times New Roman" w:hAnsi="Times New Roman" w:cs="Times New Roman"/>
          <w:bCs/>
        </w:rPr>
        <w:t>ufungsverbote evaluiert werden.</w:t>
      </w:r>
    </w:p>
    <w:p w:rsidR="00CB14A9" w:rsidRPr="00887232" w:rsidRDefault="004D7519" w:rsidP="00547E60">
      <w:pPr>
        <w:pStyle w:val="TextBRF"/>
        <w:spacing w:after="160"/>
        <w:rPr>
          <w:rFonts w:ascii="Times New Roman" w:hAnsi="Times New Roman" w:cs="Times New Roman"/>
          <w:bCs/>
        </w:rPr>
      </w:pPr>
      <w:r>
        <w:rPr>
          <w:rFonts w:ascii="Times New Roman" w:hAnsi="Times New Roman" w:cs="Times New Roman"/>
          <w:bCs/>
        </w:rPr>
        <w:t>c</w:t>
      </w:r>
      <w:r w:rsidR="00CB14A9" w:rsidRPr="00D675A7">
        <w:rPr>
          <w:rFonts w:ascii="Times New Roman" w:hAnsi="Times New Roman" w:cs="Times New Roman"/>
          <w:bCs/>
        </w:rPr>
        <w:t>. Die Zahl der im Examen zur Verfügung stehenden Versuche soll erhöh</w:t>
      </w:r>
      <w:r w:rsidR="00887232">
        <w:rPr>
          <w:rFonts w:ascii="Times New Roman" w:hAnsi="Times New Roman" w:cs="Times New Roman"/>
          <w:bCs/>
        </w:rPr>
        <w:t>t werden.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d</w:t>
      </w:r>
      <w:r w:rsidR="00CB14A9" w:rsidRPr="00D675A7">
        <w:rPr>
          <w:rFonts w:ascii="Times New Roman" w:hAnsi="Times New Roman" w:cs="Times New Roman"/>
          <w:bCs/>
        </w:rPr>
        <w:t>. Die Fakultäten und Fachschaften sollen Beratungsangebote für andere Wege zum Examen schaffen. Diese Beratungsangebote sollen über die Möglichkeit der selbstständigen Examensvorbereitung aufklären und Hilfe bei der Erstellung von Lernplänen gewähren.</w:t>
      </w:r>
      <w:r w:rsidR="00CB14A9" w:rsidRPr="00D675A7">
        <w:rPr>
          <w:rFonts w:ascii="Times New Roman" w:hAnsi="Times New Roman" w:cs="Times New Roman"/>
        </w:rPr>
        <w:t xml:space="preserve"> </w:t>
      </w:r>
      <w:r w:rsidR="00CB14A9" w:rsidRPr="00D675A7">
        <w:rPr>
          <w:rFonts w:ascii="Times New Roman" w:hAnsi="Times New Roman" w:cs="Times New Roman"/>
          <w:bCs/>
        </w:rPr>
        <w:t>Zudem sollte an den Fakultäten eine entsprechende Lernpartnervermittlung angeboten werden.</w:t>
      </w:r>
      <w:r w:rsidR="00CB14A9" w:rsidRPr="00D675A7">
        <w:rPr>
          <w:rFonts w:ascii="Times New Roman" w:hAnsi="Times New Roman" w:cs="Times New Roman"/>
        </w:rPr>
        <w:t xml:space="preserve"> </w:t>
      </w:r>
      <w:r w:rsidR="00CB14A9" w:rsidRPr="00D675A7">
        <w:rPr>
          <w:rFonts w:ascii="Times New Roman" w:hAnsi="Times New Roman" w:cs="Times New Roman"/>
          <w:bCs/>
        </w:rPr>
        <w:t>Dadurch soll eine Alternative zu den kommerziellen Repetitorien geschaffen werden.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e</w:t>
      </w:r>
      <w:r w:rsidR="00CB14A9" w:rsidRPr="00D675A7">
        <w:rPr>
          <w:rFonts w:ascii="Times New Roman" w:hAnsi="Times New Roman" w:cs="Times New Roman"/>
          <w:bCs/>
        </w:rPr>
        <w:t xml:space="preserve">. Den </w:t>
      </w:r>
      <w:proofErr w:type="spellStart"/>
      <w:r w:rsidR="00CB14A9" w:rsidRPr="00D675A7">
        <w:rPr>
          <w:rFonts w:ascii="Times New Roman" w:hAnsi="Times New Roman" w:cs="Times New Roman"/>
          <w:bCs/>
        </w:rPr>
        <w:t>KubA</w:t>
      </w:r>
      <w:proofErr w:type="spellEnd"/>
      <w:r w:rsidR="00CB14A9" w:rsidRPr="00D675A7">
        <w:rPr>
          <w:rFonts w:ascii="Times New Roman" w:hAnsi="Times New Roman" w:cs="Times New Roman"/>
          <w:bCs/>
        </w:rPr>
        <w:t xml:space="preserve"> wird beauftragt, ein Gutachten zu den bestehenden Examensprotokoll-Angeboten zu erstellen. Dieses Gutachten soll sich nach den JPA-Bezirken richten und auch die Kooperationen der benachbarten Fachschaften erfassen.</w:t>
      </w:r>
    </w:p>
    <w:p w:rsidR="00CB14A9" w:rsidRDefault="004D7519" w:rsidP="00547E60">
      <w:pPr>
        <w:pStyle w:val="TextBRF"/>
        <w:spacing w:after="160"/>
        <w:rPr>
          <w:rFonts w:ascii="Times New Roman" w:hAnsi="Times New Roman" w:cs="Times New Roman"/>
          <w:bCs/>
        </w:rPr>
      </w:pPr>
      <w:r>
        <w:rPr>
          <w:rFonts w:ascii="Times New Roman" w:hAnsi="Times New Roman" w:cs="Times New Roman"/>
        </w:rPr>
        <w:t>f</w:t>
      </w:r>
      <w:r w:rsidR="00CB14A9" w:rsidRPr="00D675A7">
        <w:rPr>
          <w:rFonts w:ascii="Times New Roman" w:hAnsi="Times New Roman" w:cs="Times New Roman"/>
        </w:rPr>
        <w:t xml:space="preserve">. </w:t>
      </w:r>
      <w:r w:rsidR="00CB14A9" w:rsidRPr="00D675A7">
        <w:rPr>
          <w:rFonts w:ascii="Times New Roman" w:hAnsi="Times New Roman" w:cs="Times New Roman"/>
          <w:bCs/>
        </w:rPr>
        <w:t>Der BRF soll sich für eine Vereinheitlichung der Korrekturstandards in den universitären Examenskursen einsetzen. Sinnvolle Mittel hierzu sind zum Beispiel Merkblätter für die Korrektoren. Der BRF und seine Mitgliedsfachschaften mögen sich dafür einsetzen, den Studierenden in diesen Klausuren eine möglichst detaillierte Rückmeldung zu ihrem Wissensstand und ihrer Bearbeitungstechnik zu geben.</w:t>
      </w:r>
    </w:p>
    <w:p w:rsidR="00887232" w:rsidRDefault="00887232" w:rsidP="00547E60">
      <w:pPr>
        <w:pStyle w:val="TextBRF"/>
        <w:spacing w:after="160"/>
        <w:rPr>
          <w:rFonts w:ascii="Times New Roman" w:hAnsi="Times New Roman" w:cs="Times New Roman"/>
          <w:bCs/>
        </w:rPr>
      </w:pPr>
    </w:p>
    <w:p w:rsidR="00887232" w:rsidRPr="00D675A7" w:rsidRDefault="00887232" w:rsidP="00547E60">
      <w:pPr>
        <w:pStyle w:val="TextBRF"/>
        <w:spacing w:after="160"/>
        <w:rPr>
          <w:rFonts w:ascii="Times New Roman" w:hAnsi="Times New Roman" w:cs="Times New Roman"/>
        </w:rPr>
      </w:pPr>
    </w:p>
    <w:p w:rsidR="00CB14A9" w:rsidRPr="00D675A7" w:rsidRDefault="004D7519" w:rsidP="00887232">
      <w:pPr>
        <w:pStyle w:val="SBRF2"/>
        <w:spacing w:after="160"/>
        <w:jc w:val="both"/>
        <w:rPr>
          <w:rFonts w:ascii="Times New Roman" w:hAnsi="Times New Roman" w:cs="Times New Roman"/>
        </w:rPr>
      </w:pPr>
      <w:bookmarkStart w:id="39" w:name="_Toc463715737"/>
      <w:r>
        <w:rPr>
          <w:rFonts w:ascii="Times New Roman" w:hAnsi="Times New Roman" w:cs="Times New Roman"/>
        </w:rPr>
        <w:lastRenderedPageBreak/>
        <w:t>3)</w:t>
      </w:r>
      <w:r w:rsidR="00CB14A9" w:rsidRPr="00D675A7">
        <w:rPr>
          <w:rFonts w:ascii="Times New Roman" w:hAnsi="Times New Roman" w:cs="Times New Roman"/>
        </w:rPr>
        <w:t xml:space="preserve"> Bildungsgerechtigkeit</w:t>
      </w:r>
      <w:bookmarkEnd w:id="39"/>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a</w:t>
      </w:r>
      <w:r w:rsidR="00CB14A9" w:rsidRPr="00D675A7">
        <w:rPr>
          <w:rFonts w:ascii="Times New Roman" w:hAnsi="Times New Roman" w:cs="Times New Roman"/>
          <w:bCs/>
        </w:rPr>
        <w:t>. Der BRF soll sich für mehr Bildungsgerechtigkeit und Chancengleichheit im Studium einsetzen um unabhängig von sozialer Herkunft den Zugang zum akademischen Bildungsweg zu ermöglichen.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b</w:t>
      </w:r>
      <w:r w:rsidR="00CB14A9" w:rsidRPr="00D675A7">
        <w:rPr>
          <w:rFonts w:ascii="Times New Roman" w:hAnsi="Times New Roman" w:cs="Times New Roman"/>
          <w:bCs/>
        </w:rPr>
        <w:t>. Studieninteressierten soll gleichermaßen unabhängig von sozialer Herkunft der Zugang zum Studium erleichtert und Chancengleichheit hergestellt werden.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c</w:t>
      </w:r>
      <w:r w:rsidR="00CB14A9" w:rsidRPr="00D675A7">
        <w:rPr>
          <w:rFonts w:ascii="Times New Roman" w:hAnsi="Times New Roman" w:cs="Times New Roman"/>
          <w:bCs/>
        </w:rPr>
        <w:t>. Die Fachschaften sollen Informationsveranstaltungen abhalten, um für den akademischen Bildungsweg zu werben, Ängste und Vorbehalte abzubauen und Möglichkeiten aufzuzeigen, das Studium unabhängig von der jeweiligen persönlichen finanziellen Leistungsfähigkeit aufzunehmen.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d</w:t>
      </w:r>
      <w:r w:rsidR="00CB14A9" w:rsidRPr="00D675A7">
        <w:rPr>
          <w:rFonts w:ascii="Times New Roman" w:hAnsi="Times New Roman" w:cs="Times New Roman"/>
          <w:bCs/>
        </w:rPr>
        <w:t xml:space="preserve">. Es sollen Informationsmaterialien in Form von Broschüren, Plakaten oder über sonstige mediale Wege bereitgestellt werden. </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e</w:t>
      </w:r>
      <w:r w:rsidR="00CB14A9" w:rsidRPr="00D675A7">
        <w:rPr>
          <w:rFonts w:ascii="Times New Roman" w:hAnsi="Times New Roman" w:cs="Times New Roman"/>
          <w:bCs/>
        </w:rPr>
        <w:t xml:space="preserve">. Die Fachschaften sollen sich bei der Einrichtung und Ausgestaltung von </w:t>
      </w:r>
      <w:proofErr w:type="spellStart"/>
      <w:r w:rsidR="00CB14A9" w:rsidRPr="00D675A7">
        <w:rPr>
          <w:rFonts w:ascii="Times New Roman" w:hAnsi="Times New Roman" w:cs="Times New Roman"/>
          <w:bCs/>
        </w:rPr>
        <w:t>Mentorenprogrammen</w:t>
      </w:r>
      <w:proofErr w:type="spellEnd"/>
      <w:r w:rsidR="00CB14A9" w:rsidRPr="00D675A7">
        <w:rPr>
          <w:rFonts w:ascii="Times New Roman" w:hAnsi="Times New Roman" w:cs="Times New Roman"/>
          <w:bCs/>
        </w:rPr>
        <w:t xml:space="preserve"> einbringen. Dies kann im Rahmen einer verstärkten Betreuung in der Studieneinführungsphase verwirklicht werden. Auch über die Dauer der Einführungswochen hinaus soll eine Begleitung der Studienanfänger durch Mentoren aus den Fachschaften gewährleistet sein.</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f</w:t>
      </w:r>
      <w:r w:rsidR="00CB14A9" w:rsidRPr="00D675A7">
        <w:rPr>
          <w:rFonts w:ascii="Times New Roman" w:hAnsi="Times New Roman" w:cs="Times New Roman"/>
          <w:bCs/>
        </w:rPr>
        <w:t>. Um insbesondere auch für finanziell nicht unabhängige Studierende Chancengleichheit herzustellen, sollen sich die Fachschaften für die Beschaffung von zusätzlichen, kostengünstigen oder -freien Lernmaterialien einsetzen. Dabei soll darauf hingewirkt werden, dass insbesondere von Seiten der Dozenten vorlesungsbegleitende Skripte zur Verfügung gestellt werden. Des Weiteren kann finanzielle Entlastung durch Sammelbestellungen, Sponsoring durch Wirtschaftsunternehmen und Verlagen sowie den Erhalt von Altmaterialien der Universitäten erreicht werden</w:t>
      </w:r>
      <w:r w:rsidR="00887232">
        <w:rPr>
          <w:rFonts w:ascii="Times New Roman" w:hAnsi="Times New Roman" w:cs="Times New Roman"/>
        </w:rPr>
        <w:t>.</w:t>
      </w:r>
    </w:p>
    <w:p w:rsidR="00CB14A9" w:rsidRPr="00D675A7" w:rsidRDefault="004D7519" w:rsidP="00547E60">
      <w:pPr>
        <w:pStyle w:val="TextBRF"/>
        <w:spacing w:after="160"/>
        <w:rPr>
          <w:rFonts w:ascii="Times New Roman" w:hAnsi="Times New Roman" w:cs="Times New Roman"/>
        </w:rPr>
      </w:pPr>
      <w:r>
        <w:rPr>
          <w:rFonts w:ascii="Times New Roman" w:hAnsi="Times New Roman" w:cs="Times New Roman"/>
          <w:bCs/>
        </w:rPr>
        <w:t>g</w:t>
      </w:r>
      <w:r w:rsidR="00CB14A9" w:rsidRPr="00D675A7">
        <w:rPr>
          <w:rFonts w:ascii="Times New Roman" w:hAnsi="Times New Roman" w:cs="Times New Roman"/>
          <w:bCs/>
        </w:rPr>
        <w:t xml:space="preserve">. Der BRF beauftragt den </w:t>
      </w:r>
      <w:proofErr w:type="spellStart"/>
      <w:r w:rsidR="00CB14A9" w:rsidRPr="00D675A7">
        <w:rPr>
          <w:rFonts w:ascii="Times New Roman" w:hAnsi="Times New Roman" w:cs="Times New Roman"/>
          <w:bCs/>
        </w:rPr>
        <w:t>KubA</w:t>
      </w:r>
      <w:proofErr w:type="spellEnd"/>
      <w:r w:rsidR="00CB14A9" w:rsidRPr="00D675A7">
        <w:rPr>
          <w:rFonts w:ascii="Times New Roman" w:hAnsi="Times New Roman" w:cs="Times New Roman"/>
          <w:bCs/>
        </w:rPr>
        <w:t>, eine bundesweite Übersicht über die Programme und Angebote der juristischen Fachschaften für Personen mit nicht-akademischer Bildungsherkunft hinsichtlich der Heranführung an die akademische Laufbahn und die Unterstützung während des Studiums zu erfassen und auszuwerten.</w:t>
      </w:r>
    </w:p>
    <w:p w:rsidR="00CB14A9" w:rsidRPr="004D7519" w:rsidRDefault="004D7519" w:rsidP="00547E60">
      <w:pPr>
        <w:pStyle w:val="SBRF1"/>
        <w:spacing w:after="160"/>
        <w:rPr>
          <w:rFonts w:ascii="Times New Roman" w:hAnsi="Times New Roman" w:cs="Times New Roman"/>
          <w:i/>
        </w:rPr>
      </w:pPr>
      <w:bookmarkStart w:id="40" w:name="_Toc463715738"/>
      <w:r w:rsidRPr="004D7519">
        <w:rPr>
          <w:rFonts w:ascii="Times New Roman" w:hAnsi="Times New Roman" w:cs="Times New Roman"/>
          <w:i/>
        </w:rPr>
        <w:t>VI</w:t>
      </w:r>
      <w:r w:rsidR="00CB14A9" w:rsidRPr="004D7519">
        <w:rPr>
          <w:rFonts w:ascii="Times New Roman" w:hAnsi="Times New Roman" w:cs="Times New Roman"/>
          <w:i/>
        </w:rPr>
        <w:t>. Sonstiges</w:t>
      </w:r>
      <w:bookmarkEnd w:id="40"/>
    </w:p>
    <w:p w:rsidR="00CB14A9" w:rsidRPr="00D675A7"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t>1)</w:t>
      </w:r>
      <w:r w:rsidR="00CB14A9" w:rsidRPr="00D675A7">
        <w:rPr>
          <w:rFonts w:ascii="Times New Roman" w:hAnsi="Times New Roman" w:cs="Times New Roman"/>
        </w:rPr>
        <w:t xml:space="preserve"> Die Fachschaften sind dazu angehalten, ihre administrativen Strukturen und ihre Organisation zeitnah dem BRF darzulegen, um ein Transparenz der Fachschaften </w:t>
      </w:r>
      <w:proofErr w:type="spellStart"/>
      <w:r w:rsidR="00CB14A9" w:rsidRPr="00D675A7">
        <w:rPr>
          <w:rFonts w:ascii="Times New Roman" w:hAnsi="Times New Roman" w:cs="Times New Roman"/>
        </w:rPr>
        <w:t>ggü</w:t>
      </w:r>
      <w:proofErr w:type="spellEnd"/>
      <w:r w:rsidR="00CB14A9" w:rsidRPr="00D675A7">
        <w:rPr>
          <w:rFonts w:ascii="Times New Roman" w:hAnsi="Times New Roman" w:cs="Times New Roman"/>
        </w:rPr>
        <w:t>. dem BRF zu ermöglichen. Dadurch soll die Bestandsaufnahme aktualisiert werden.</w:t>
      </w:r>
    </w:p>
    <w:p w:rsidR="004B203A" w:rsidRDefault="004D7519" w:rsidP="00547E60">
      <w:pPr>
        <w:pStyle w:val="TextBRF"/>
        <w:spacing w:after="160"/>
        <w:rPr>
          <w:rFonts w:ascii="Times New Roman" w:hAnsi="Times New Roman" w:cs="Times New Roman"/>
        </w:rPr>
      </w:pPr>
      <w:r w:rsidRPr="00887232">
        <w:rPr>
          <w:rFonts w:ascii="Times New Roman" w:hAnsi="Times New Roman" w:cs="Times New Roman"/>
          <w:b/>
          <w:u w:val="single"/>
        </w:rPr>
        <w:lastRenderedPageBreak/>
        <w:t>2)</w:t>
      </w:r>
      <w:r w:rsidR="00CB14A9" w:rsidRPr="00D675A7">
        <w:rPr>
          <w:rFonts w:ascii="Times New Roman" w:hAnsi="Times New Roman" w:cs="Times New Roman"/>
        </w:rPr>
        <w:t xml:space="preserve"> Auf Empfehlung sind auch die finanziellen Strukturen dem BRF zeitnah dazulegen.</w:t>
      </w:r>
    </w:p>
    <w:p w:rsidR="004B203A" w:rsidRDefault="004B203A" w:rsidP="00547E60">
      <w:pPr>
        <w:rPr>
          <w:rFonts w:ascii="Times New Roman" w:eastAsiaTheme="minorEastAsia" w:hAnsi="Times New Roman" w:cs="Times New Roman"/>
          <w:sz w:val="24"/>
          <w:szCs w:val="24"/>
          <w:lang w:eastAsia="de-DE"/>
        </w:rPr>
      </w:pPr>
      <w:r>
        <w:rPr>
          <w:rFonts w:ascii="Times New Roman" w:hAnsi="Times New Roman" w:cs="Times New Roman"/>
        </w:rPr>
        <w:br w:type="page"/>
      </w:r>
    </w:p>
    <w:p w:rsidR="004B203A" w:rsidRPr="008A0688" w:rsidRDefault="004B203A" w:rsidP="00547E60">
      <w:pPr>
        <w:pStyle w:val="TextBRF"/>
        <w:spacing w:after="160"/>
        <w:jc w:val="center"/>
        <w:rPr>
          <w:rFonts w:ascii="Times New Roman" w:hAnsi="Times New Roman" w:cs="Times New Roman"/>
          <w:b/>
          <w:color w:val="C00000"/>
          <w:sz w:val="36"/>
          <w:szCs w:val="36"/>
          <w:u w:val="single"/>
        </w:rPr>
      </w:pPr>
      <w:r w:rsidRPr="008A0688">
        <w:rPr>
          <w:rFonts w:ascii="Times New Roman" w:hAnsi="Times New Roman" w:cs="Times New Roman"/>
          <w:b/>
          <w:color w:val="C00000"/>
          <w:sz w:val="36"/>
          <w:szCs w:val="36"/>
          <w:u w:val="single"/>
        </w:rPr>
        <w:lastRenderedPageBreak/>
        <w:t>G. Sach- und Themenregister</w:t>
      </w:r>
    </w:p>
    <w:p w:rsidR="004B203A" w:rsidRDefault="004B203A" w:rsidP="00547E60">
      <w:pPr>
        <w:pStyle w:val="TextBRF"/>
        <w:spacing w:after="160"/>
        <w:jc w:val="left"/>
        <w:rPr>
          <w:rFonts w:ascii="Times New Roman" w:hAnsi="Times New Roman" w:cs="Times New Roman"/>
        </w:rPr>
      </w:pPr>
      <w:r>
        <w:rPr>
          <w:rFonts w:ascii="Times New Roman" w:hAnsi="Times New Roman" w:cs="Times New Roman"/>
        </w:rPr>
        <w:t>In</w:t>
      </w:r>
      <w:r w:rsidR="00491883">
        <w:rPr>
          <w:rFonts w:ascii="Times New Roman" w:hAnsi="Times New Roman" w:cs="Times New Roman"/>
        </w:rPr>
        <w:t xml:space="preserve"> den</w:t>
      </w:r>
      <w:r>
        <w:rPr>
          <w:rFonts w:ascii="Times New Roman" w:hAnsi="Times New Roman" w:cs="Times New Roman"/>
        </w:rPr>
        <w:t xml:space="preserve"> </w:t>
      </w:r>
      <w:r w:rsidR="00491883">
        <w:rPr>
          <w:rFonts w:ascii="Times New Roman" w:hAnsi="Times New Roman" w:cs="Times New Roman"/>
        </w:rPr>
        <w:t>bisherigen</w:t>
      </w:r>
      <w:r>
        <w:rPr>
          <w:rFonts w:ascii="Times New Roman" w:hAnsi="Times New Roman" w:cs="Times New Roman"/>
        </w:rPr>
        <w:t xml:space="preserve"> </w:t>
      </w:r>
      <w:proofErr w:type="spellStart"/>
      <w:r>
        <w:rPr>
          <w:rFonts w:ascii="Times New Roman" w:hAnsi="Times New Roman" w:cs="Times New Roman"/>
        </w:rPr>
        <w:t>Bundesfachschaftentagungen</w:t>
      </w:r>
      <w:proofErr w:type="spellEnd"/>
      <w:r>
        <w:rPr>
          <w:rFonts w:ascii="Times New Roman" w:hAnsi="Times New Roman" w:cs="Times New Roman"/>
        </w:rPr>
        <w:t xml:space="preserve"> wurde immer wieder deutlich, wie stark die Einzelthematiken des Ausbildungsrechts für Juristinnen und Juristen ineinander greifen</w:t>
      </w:r>
      <w:r w:rsidR="008A0688">
        <w:rPr>
          <w:rFonts w:ascii="Times New Roman" w:hAnsi="Times New Roman" w:cs="Times New Roman"/>
        </w:rPr>
        <w:t xml:space="preserve"> und wie breit </w:t>
      </w:r>
      <w:r w:rsidR="0008451A">
        <w:rPr>
          <w:rFonts w:ascii="Times New Roman" w:hAnsi="Times New Roman" w:cs="Times New Roman"/>
        </w:rPr>
        <w:t xml:space="preserve">sie sind. </w:t>
      </w:r>
      <w:r>
        <w:rPr>
          <w:rFonts w:ascii="Times New Roman" w:hAnsi="Times New Roman" w:cs="Times New Roman"/>
        </w:rPr>
        <w:t xml:space="preserve">Um euch einen schnellen Zugriff auf das Sachgebiet eurer Wahl zu ermöglichen, </w:t>
      </w:r>
      <w:r w:rsidR="008A0688">
        <w:rPr>
          <w:rFonts w:ascii="Times New Roman" w:hAnsi="Times New Roman" w:cs="Times New Roman"/>
        </w:rPr>
        <w:t>sind sie hier mit den jeweiligen Fundstellen aufgelistet</w:t>
      </w:r>
      <w:r w:rsidR="00B066EE">
        <w:rPr>
          <w:rFonts w:ascii="Times New Roman" w:hAnsi="Times New Roman" w:cs="Times New Roman"/>
        </w:rPr>
        <w:t>:</w:t>
      </w:r>
    </w:p>
    <w:p w:rsidR="00B066EE" w:rsidRPr="004B203A" w:rsidRDefault="00B066EE" w:rsidP="00547E60">
      <w:pPr>
        <w:pStyle w:val="TextBRF"/>
        <w:spacing w:after="160"/>
        <w:jc w:val="left"/>
        <w:rPr>
          <w:rFonts w:ascii="Times New Roman" w:hAnsi="Times New Roman" w:cs="Times New Roman"/>
        </w:rPr>
      </w:pPr>
    </w:p>
    <w:tbl>
      <w:tblPr>
        <w:tblStyle w:val="EinfacheTabelle4"/>
        <w:tblW w:w="0" w:type="auto"/>
        <w:tblLook w:val="04A0" w:firstRow="1" w:lastRow="0" w:firstColumn="1" w:lastColumn="0" w:noHBand="0" w:noVBand="1"/>
      </w:tblPr>
      <w:tblGrid>
        <w:gridCol w:w="4531"/>
        <w:gridCol w:w="4531"/>
      </w:tblGrid>
      <w:tr w:rsidR="004B203A" w:rsidTr="00E14D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Pr="0061488A" w:rsidRDefault="00416AB8" w:rsidP="00547E60">
            <w:pPr>
              <w:pStyle w:val="TextBRF"/>
              <w:spacing w:after="160"/>
              <w:jc w:val="left"/>
              <w:rPr>
                <w:rFonts w:ascii="Times New Roman" w:hAnsi="Times New Roman" w:cs="Times New Roman"/>
              </w:rPr>
            </w:pPr>
            <w:r w:rsidRPr="0061488A">
              <w:rPr>
                <w:rFonts w:ascii="Times New Roman" w:hAnsi="Times New Roman" w:cs="Times New Roman"/>
              </w:rPr>
              <w:t>Sachgebiet</w:t>
            </w:r>
            <w:r w:rsidR="0061488A" w:rsidRPr="0061488A">
              <w:rPr>
                <w:rFonts w:ascii="Times New Roman" w:hAnsi="Times New Roman" w:cs="Times New Roman"/>
              </w:rPr>
              <w:tab/>
            </w:r>
          </w:p>
        </w:tc>
        <w:tc>
          <w:tcPr>
            <w:tcW w:w="4531" w:type="dxa"/>
          </w:tcPr>
          <w:p w:rsidR="004B203A" w:rsidRPr="0061488A" w:rsidRDefault="00416AB8" w:rsidP="00547E60">
            <w:pPr>
              <w:pStyle w:val="TextBRF"/>
              <w:spacing w:after="160"/>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proofErr w:type="spellStart"/>
            <w:r w:rsidRPr="0061488A">
              <w:rPr>
                <w:rFonts w:ascii="Times New Roman" w:hAnsi="Times New Roman" w:cs="Times New Roman"/>
              </w:rPr>
              <w:t>BuFaTa</w:t>
            </w:r>
            <w:proofErr w:type="spellEnd"/>
            <w:r w:rsidRPr="0061488A">
              <w:rPr>
                <w:rFonts w:ascii="Times New Roman" w:hAnsi="Times New Roman" w:cs="Times New Roman"/>
              </w:rPr>
              <w:t>/Fundstelle</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r>
              <w:rPr>
                <w:rFonts w:ascii="Times New Roman" w:hAnsi="Times New Roman" w:cs="Times New Roman"/>
              </w:rPr>
              <w:t>Abschichtung</w:t>
            </w:r>
          </w:p>
        </w:tc>
        <w:tc>
          <w:tcPr>
            <w:tcW w:w="4531" w:type="dxa"/>
          </w:tcPr>
          <w:p w:rsidR="00416AB8" w:rsidRPr="008A0688" w:rsidRDefault="008A0688" w:rsidP="00C12FA9">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8A0688">
              <w:rPr>
                <w:rFonts w:ascii="Times New Roman" w:hAnsi="Times New Roman" w:cs="Times New Roman"/>
                <w:i/>
              </w:rPr>
              <w:t>Kiel 2015, S.</w:t>
            </w:r>
            <w:r w:rsidR="00C12FA9">
              <w:rPr>
                <w:rFonts w:ascii="Times New Roman" w:hAnsi="Times New Roman" w:cs="Times New Roman"/>
                <w:i/>
              </w:rPr>
              <w:t xml:space="preserve"> 30</w:t>
            </w:r>
            <w:r w:rsidRPr="008A0688">
              <w:rPr>
                <w:rFonts w:ascii="Times New Roman" w:hAnsi="Times New Roman" w:cs="Times New Roman"/>
                <w:i/>
              </w:rPr>
              <w:t xml:space="preserve"> </w:t>
            </w:r>
            <w:r w:rsidR="00954D6E">
              <w:rPr>
                <w:rFonts w:ascii="Times New Roman" w:hAnsi="Times New Roman" w:cs="Times New Roman"/>
                <w:i/>
              </w:rPr>
              <w:br/>
            </w:r>
            <w:r w:rsidRPr="008A0688">
              <w:rPr>
                <w:rFonts w:ascii="Times New Roman" w:hAnsi="Times New Roman" w:cs="Times New Roman"/>
                <w:i/>
              </w:rPr>
              <w:t>Passau 2016 S.</w:t>
            </w:r>
            <w:r w:rsidR="00C12FA9">
              <w:rPr>
                <w:rFonts w:ascii="Times New Roman" w:hAnsi="Times New Roman" w:cs="Times New Roman"/>
                <w:i/>
              </w:rPr>
              <w:t xml:space="preserve"> 36</w:t>
            </w:r>
            <w:r w:rsidRPr="008A0688">
              <w:rPr>
                <w:rFonts w:ascii="Times New Roman" w:hAnsi="Times New Roman" w:cs="Times New Roman"/>
                <w:i/>
              </w:rPr>
              <w:t xml:space="preserve"> </w:t>
            </w:r>
          </w:p>
        </w:tc>
      </w:tr>
      <w:tr w:rsidR="00491883" w:rsidTr="00E14D2A">
        <w:tc>
          <w:tcPr>
            <w:cnfStyle w:val="001000000000" w:firstRow="0" w:lastRow="0" w:firstColumn="1" w:lastColumn="0" w:oddVBand="0" w:evenVBand="0" w:oddHBand="0" w:evenHBand="0" w:firstRowFirstColumn="0" w:firstRowLastColumn="0" w:lastRowFirstColumn="0" w:lastRowLastColumn="0"/>
            <w:tcW w:w="4531" w:type="dxa"/>
          </w:tcPr>
          <w:p w:rsidR="00491883" w:rsidRDefault="00491883" w:rsidP="00547E60">
            <w:pPr>
              <w:pStyle w:val="TextBRF"/>
              <w:spacing w:after="160"/>
              <w:jc w:val="left"/>
              <w:rPr>
                <w:rFonts w:ascii="Times New Roman" w:hAnsi="Times New Roman" w:cs="Times New Roman"/>
              </w:rPr>
            </w:pPr>
            <w:r>
              <w:rPr>
                <w:rFonts w:ascii="Times New Roman" w:hAnsi="Times New Roman" w:cs="Times New Roman"/>
              </w:rPr>
              <w:t>Antidiskriminierung</w:t>
            </w:r>
          </w:p>
        </w:tc>
        <w:tc>
          <w:tcPr>
            <w:tcW w:w="4531" w:type="dxa"/>
          </w:tcPr>
          <w:p w:rsidR="00491883" w:rsidRPr="0061488A" w:rsidRDefault="0061488A"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61488A">
              <w:rPr>
                <w:rFonts w:ascii="Times New Roman" w:hAnsi="Times New Roman" w:cs="Times New Roman"/>
                <w:i/>
              </w:rPr>
              <w:t>s. Studienbedingungen</w:t>
            </w:r>
          </w:p>
        </w:tc>
      </w:tr>
      <w:tr w:rsidR="00D111CE"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111CE" w:rsidRDefault="00D111CE" w:rsidP="00547E60">
            <w:pPr>
              <w:pStyle w:val="TextBRF"/>
              <w:spacing w:after="160"/>
              <w:jc w:val="left"/>
              <w:rPr>
                <w:rFonts w:ascii="Times New Roman" w:hAnsi="Times New Roman" w:cs="Times New Roman"/>
              </w:rPr>
            </w:pPr>
            <w:r>
              <w:rPr>
                <w:rFonts w:ascii="Times New Roman" w:hAnsi="Times New Roman" w:cs="Times New Roman"/>
              </w:rPr>
              <w:t>BAföG</w:t>
            </w:r>
          </w:p>
        </w:tc>
        <w:tc>
          <w:tcPr>
            <w:tcW w:w="4531" w:type="dxa"/>
          </w:tcPr>
          <w:p w:rsidR="00D111CE" w:rsidRPr="0061488A" w:rsidRDefault="00D111CE"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s. Studienfinanzierung</w:t>
            </w:r>
          </w:p>
        </w:tc>
      </w:tr>
      <w:tr w:rsidR="00491883" w:rsidRPr="008A0688" w:rsidTr="00E14D2A">
        <w:tc>
          <w:tcPr>
            <w:cnfStyle w:val="001000000000" w:firstRow="0" w:lastRow="0" w:firstColumn="1" w:lastColumn="0" w:oddVBand="0" w:evenVBand="0" w:oddHBand="0" w:evenHBand="0" w:firstRowFirstColumn="0" w:firstRowLastColumn="0" w:lastRowFirstColumn="0" w:lastRowLastColumn="0"/>
            <w:tcW w:w="4531" w:type="dxa"/>
          </w:tcPr>
          <w:p w:rsidR="00491883" w:rsidRPr="009921B8" w:rsidRDefault="00491883" w:rsidP="00547E60">
            <w:pPr>
              <w:pStyle w:val="TextBRF"/>
              <w:spacing w:after="160"/>
              <w:jc w:val="left"/>
              <w:rPr>
                <w:rFonts w:ascii="Times New Roman" w:hAnsi="Times New Roman" w:cs="Times New Roman"/>
                <w:lang w:val="en-US"/>
              </w:rPr>
            </w:pPr>
            <w:r w:rsidRPr="009921B8">
              <w:rPr>
                <w:rFonts w:ascii="Times New Roman" w:hAnsi="Times New Roman" w:cs="Times New Roman"/>
                <w:lang w:val="en-US"/>
              </w:rPr>
              <w:t>Bachelor of Laws (LL.B.)</w:t>
            </w:r>
          </w:p>
        </w:tc>
        <w:tc>
          <w:tcPr>
            <w:tcW w:w="4531" w:type="dxa"/>
          </w:tcPr>
          <w:p w:rsidR="00491883" w:rsidRPr="0061488A" w:rsidRDefault="0061488A" w:rsidP="00C12FA9">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61488A">
              <w:rPr>
                <w:rFonts w:ascii="Times New Roman" w:hAnsi="Times New Roman" w:cs="Times New Roman"/>
                <w:i/>
              </w:rPr>
              <w:t>Passau 2016, S.</w:t>
            </w:r>
            <w:r w:rsidR="00C12FA9">
              <w:rPr>
                <w:rFonts w:ascii="Times New Roman" w:hAnsi="Times New Roman" w:cs="Times New Roman"/>
                <w:i/>
              </w:rPr>
              <w:t xml:space="preserve"> 35</w:t>
            </w:r>
            <w:r w:rsidRPr="0061488A">
              <w:rPr>
                <w:rFonts w:ascii="Times New Roman" w:hAnsi="Times New Roman" w:cs="Times New Roman"/>
                <w:i/>
              </w:rPr>
              <w:t xml:space="preserve"> </w:t>
            </w:r>
          </w:p>
        </w:tc>
      </w:tr>
      <w:tr w:rsidR="008A0688" w:rsidRP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Pr="008A0688" w:rsidRDefault="008A0688" w:rsidP="00547E60">
            <w:pPr>
              <w:pStyle w:val="TextBRF"/>
              <w:spacing w:after="160"/>
              <w:jc w:val="left"/>
              <w:rPr>
                <w:rFonts w:ascii="Times New Roman" w:hAnsi="Times New Roman" w:cs="Times New Roman"/>
              </w:rPr>
            </w:pPr>
            <w:r w:rsidRPr="008A0688">
              <w:rPr>
                <w:rFonts w:ascii="Times New Roman" w:hAnsi="Times New Roman" w:cs="Times New Roman"/>
              </w:rPr>
              <w:t>Berufsrecht im Studium</w:t>
            </w:r>
          </w:p>
        </w:tc>
        <w:tc>
          <w:tcPr>
            <w:tcW w:w="4531" w:type="dxa"/>
          </w:tcPr>
          <w:p w:rsidR="008A0688" w:rsidRPr="0061488A" w:rsidRDefault="0061488A" w:rsidP="00C12FA9">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61488A">
              <w:rPr>
                <w:rFonts w:ascii="Times New Roman" w:hAnsi="Times New Roman" w:cs="Times New Roman"/>
                <w:i/>
              </w:rPr>
              <w:t xml:space="preserve">Kiel 2015, S. </w:t>
            </w:r>
            <w:r w:rsidR="00954D6E">
              <w:rPr>
                <w:rFonts w:ascii="Times New Roman" w:hAnsi="Times New Roman" w:cs="Times New Roman"/>
                <w:i/>
              </w:rPr>
              <w:t>27 ff</w:t>
            </w:r>
            <w:r w:rsidRPr="0061488A">
              <w:rPr>
                <w:rFonts w:ascii="Times New Roman" w:hAnsi="Times New Roman" w:cs="Times New Roman"/>
                <w:i/>
              </w:rPr>
              <w:t>.</w:t>
            </w:r>
          </w:p>
        </w:tc>
      </w:tr>
      <w:tr w:rsidR="0084275F" w:rsidRPr="0084275F" w:rsidTr="00E14D2A">
        <w:tc>
          <w:tcPr>
            <w:cnfStyle w:val="001000000000" w:firstRow="0" w:lastRow="0" w:firstColumn="1" w:lastColumn="0" w:oddVBand="0" w:evenVBand="0" w:oddHBand="0" w:evenHBand="0" w:firstRowFirstColumn="0" w:firstRowLastColumn="0" w:lastRowFirstColumn="0" w:lastRowLastColumn="0"/>
            <w:tcW w:w="4531" w:type="dxa"/>
          </w:tcPr>
          <w:p w:rsidR="0084275F" w:rsidRPr="008A0688" w:rsidRDefault="0084275F" w:rsidP="00547E60">
            <w:pPr>
              <w:pStyle w:val="TextBRF"/>
              <w:spacing w:after="160"/>
              <w:jc w:val="left"/>
              <w:rPr>
                <w:rFonts w:ascii="Times New Roman" w:hAnsi="Times New Roman" w:cs="Times New Roman"/>
              </w:rPr>
            </w:pPr>
            <w:r w:rsidRPr="008A0688">
              <w:rPr>
                <w:rFonts w:ascii="Times New Roman" w:hAnsi="Times New Roman" w:cs="Times New Roman"/>
              </w:rPr>
              <w:t>Bundesfachschaft</w:t>
            </w:r>
          </w:p>
        </w:tc>
        <w:tc>
          <w:tcPr>
            <w:tcW w:w="4531" w:type="dxa"/>
          </w:tcPr>
          <w:p w:rsidR="0084275F" w:rsidRPr="0061488A" w:rsidRDefault="0061488A"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61488A">
              <w:rPr>
                <w:rFonts w:ascii="Times New Roman" w:hAnsi="Times New Roman" w:cs="Times New Roman"/>
                <w:i/>
              </w:rPr>
              <w:t>Heidelberg 2011, S. 4 f.</w:t>
            </w:r>
          </w:p>
        </w:tc>
      </w:tr>
      <w:tr w:rsidR="004B203A"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Default="004B203A" w:rsidP="00547E60">
            <w:pPr>
              <w:pStyle w:val="TextBRF"/>
              <w:spacing w:after="160"/>
              <w:jc w:val="left"/>
              <w:rPr>
                <w:rFonts w:ascii="Times New Roman" w:hAnsi="Times New Roman" w:cs="Times New Roman"/>
              </w:rPr>
            </w:pPr>
            <w:r>
              <w:rPr>
                <w:rFonts w:ascii="Times New Roman" w:hAnsi="Times New Roman" w:cs="Times New Roman"/>
              </w:rPr>
              <w:t>eLearning</w:t>
            </w:r>
          </w:p>
        </w:tc>
        <w:tc>
          <w:tcPr>
            <w:tcW w:w="4531" w:type="dxa"/>
          </w:tcPr>
          <w:p w:rsidR="004B203A" w:rsidRPr="0061488A" w:rsidRDefault="00954D6E"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8</w:t>
            </w:r>
            <w:r>
              <w:rPr>
                <w:rFonts w:ascii="Times New Roman" w:hAnsi="Times New Roman" w:cs="Times New Roman"/>
                <w:i/>
              </w:rPr>
              <w:br/>
            </w:r>
            <w:r w:rsidR="00AF39DF">
              <w:rPr>
                <w:rFonts w:ascii="Times New Roman" w:hAnsi="Times New Roman" w:cs="Times New Roman"/>
                <w:i/>
              </w:rPr>
              <w:t>Hamburg 2012, S. 13</w:t>
            </w:r>
            <w:r w:rsidR="006B5976">
              <w:rPr>
                <w:rFonts w:ascii="Times New Roman" w:hAnsi="Times New Roman" w:cs="Times New Roman"/>
                <w:i/>
              </w:rPr>
              <w:br/>
              <w:t>Passau 2016, S. 36 f.</w:t>
            </w:r>
            <w:r w:rsidR="004B203A" w:rsidRPr="0061488A">
              <w:rPr>
                <w:rFonts w:ascii="Times New Roman" w:hAnsi="Times New Roman" w:cs="Times New Roman"/>
                <w:i/>
              </w:rPr>
              <w:t xml:space="preserve">                                                                               </w:t>
            </w:r>
          </w:p>
        </w:tc>
      </w:tr>
      <w:tr w:rsidR="00215FF0" w:rsidTr="00E14D2A">
        <w:tc>
          <w:tcPr>
            <w:cnfStyle w:val="001000000000" w:firstRow="0" w:lastRow="0" w:firstColumn="1" w:lastColumn="0" w:oddVBand="0" w:evenVBand="0" w:oddHBand="0" w:evenHBand="0" w:firstRowFirstColumn="0" w:firstRowLastColumn="0" w:lastRowFirstColumn="0" w:lastRowLastColumn="0"/>
            <w:tcW w:w="4531" w:type="dxa"/>
          </w:tcPr>
          <w:p w:rsidR="00215FF0" w:rsidRDefault="00215FF0" w:rsidP="00547E60">
            <w:pPr>
              <w:pStyle w:val="TextBRF"/>
              <w:spacing w:after="160"/>
              <w:jc w:val="left"/>
              <w:rPr>
                <w:rFonts w:ascii="Times New Roman" w:hAnsi="Times New Roman" w:cs="Times New Roman"/>
              </w:rPr>
            </w:pPr>
            <w:r>
              <w:rPr>
                <w:rFonts w:ascii="Times New Roman" w:hAnsi="Times New Roman" w:cs="Times New Roman"/>
              </w:rPr>
              <w:t>Erstsemesterbetreuung</w:t>
            </w:r>
          </w:p>
        </w:tc>
        <w:tc>
          <w:tcPr>
            <w:tcW w:w="4531" w:type="dxa"/>
          </w:tcPr>
          <w:p w:rsidR="00215FF0" w:rsidRPr="0061488A" w:rsidRDefault="00954D6E"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14</w:t>
            </w:r>
            <w:r w:rsidR="0061488A" w:rsidRPr="0061488A">
              <w:rPr>
                <w:rFonts w:ascii="Times New Roman" w:hAnsi="Times New Roman" w:cs="Times New Roman"/>
                <w:i/>
              </w:rPr>
              <w:t xml:space="preserve"> f.</w:t>
            </w:r>
          </w:p>
        </w:tc>
      </w:tr>
      <w:tr w:rsidR="004B203A"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Default="004B203A" w:rsidP="00547E60">
            <w:pPr>
              <w:pStyle w:val="TextBRF"/>
              <w:spacing w:after="160"/>
              <w:jc w:val="left"/>
              <w:rPr>
                <w:rFonts w:ascii="Times New Roman" w:hAnsi="Times New Roman" w:cs="Times New Roman"/>
              </w:rPr>
            </w:pPr>
            <w:r>
              <w:rPr>
                <w:rFonts w:ascii="Times New Roman" w:hAnsi="Times New Roman" w:cs="Times New Roman"/>
              </w:rPr>
              <w:t>Fachdidaktik</w:t>
            </w:r>
          </w:p>
        </w:tc>
        <w:tc>
          <w:tcPr>
            <w:tcW w:w="4531" w:type="dxa"/>
          </w:tcPr>
          <w:p w:rsidR="004B203A" w:rsidRPr="0061488A" w:rsidRDefault="00954D6E"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Hamburg 2012, S. 11</w:t>
            </w:r>
            <w:r w:rsidR="00D30F07">
              <w:rPr>
                <w:rFonts w:ascii="Times New Roman" w:hAnsi="Times New Roman" w:cs="Times New Roman"/>
                <w:i/>
              </w:rPr>
              <w:t xml:space="preserve"> f.</w:t>
            </w:r>
            <w:r w:rsidR="001F24A8">
              <w:rPr>
                <w:rFonts w:ascii="Times New Roman" w:hAnsi="Times New Roman" w:cs="Times New Roman"/>
                <w:i/>
              </w:rPr>
              <w:br/>
            </w:r>
            <w:r w:rsidR="0061488A" w:rsidRPr="0061488A">
              <w:rPr>
                <w:rFonts w:ascii="Times New Roman" w:hAnsi="Times New Roman" w:cs="Times New Roman"/>
                <w:i/>
              </w:rPr>
              <w:t>Bayreuth 2014, S</w:t>
            </w:r>
            <w:r w:rsidR="00D30F07">
              <w:rPr>
                <w:rFonts w:ascii="Times New Roman" w:hAnsi="Times New Roman" w:cs="Times New Roman"/>
                <w:i/>
              </w:rPr>
              <w:t>. 18</w:t>
            </w:r>
            <w:r w:rsidR="0061488A" w:rsidRPr="0061488A">
              <w:rPr>
                <w:rFonts w:ascii="Times New Roman" w:hAnsi="Times New Roman" w:cs="Times New Roman"/>
                <w:i/>
              </w:rPr>
              <w:t xml:space="preserve"> </w:t>
            </w:r>
            <w:r w:rsidR="001F24A8">
              <w:rPr>
                <w:rFonts w:ascii="Times New Roman" w:hAnsi="Times New Roman" w:cs="Times New Roman"/>
                <w:i/>
              </w:rPr>
              <w:br/>
            </w:r>
            <w:r w:rsidR="0061488A" w:rsidRPr="0061488A">
              <w:rPr>
                <w:rFonts w:ascii="Times New Roman" w:hAnsi="Times New Roman" w:cs="Times New Roman"/>
                <w:i/>
              </w:rPr>
              <w:t xml:space="preserve">Kiel </w:t>
            </w:r>
            <w:r w:rsidR="0061488A">
              <w:rPr>
                <w:rFonts w:ascii="Times New Roman" w:hAnsi="Times New Roman" w:cs="Times New Roman"/>
                <w:i/>
              </w:rPr>
              <w:t>2015</w:t>
            </w:r>
            <w:r w:rsidR="00D30F07">
              <w:rPr>
                <w:rFonts w:ascii="Times New Roman" w:hAnsi="Times New Roman" w:cs="Times New Roman"/>
                <w:i/>
              </w:rPr>
              <w:t>, S. 24</w:t>
            </w:r>
          </w:p>
        </w:tc>
      </w:tr>
      <w:tr w:rsidR="00416AB8" w:rsidTr="00E14D2A">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r>
              <w:rPr>
                <w:rFonts w:ascii="Times New Roman" w:hAnsi="Times New Roman" w:cs="Times New Roman"/>
              </w:rPr>
              <w:t>Fachschaften</w:t>
            </w:r>
          </w:p>
        </w:tc>
        <w:tc>
          <w:tcPr>
            <w:tcW w:w="4531" w:type="dxa"/>
          </w:tcPr>
          <w:p w:rsidR="00416AB8" w:rsidRDefault="00416AB8"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E14D2A"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Administrative Strukturen</w:t>
            </w:r>
          </w:p>
        </w:tc>
        <w:tc>
          <w:tcPr>
            <w:tcW w:w="4531" w:type="dxa"/>
          </w:tcPr>
          <w:p w:rsidR="00416AB8" w:rsidRPr="0061488A" w:rsidRDefault="0061488A"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61488A">
              <w:rPr>
                <w:rFonts w:ascii="Times New Roman" w:hAnsi="Times New Roman" w:cs="Times New Roman"/>
                <w:i/>
              </w:rPr>
              <w:t>Passau</w:t>
            </w:r>
            <w:r w:rsidR="00D30F07">
              <w:rPr>
                <w:rFonts w:ascii="Times New Roman" w:hAnsi="Times New Roman" w:cs="Times New Roman"/>
                <w:i/>
              </w:rPr>
              <w:t xml:space="preserve"> 2016, S. 40 f.</w:t>
            </w:r>
          </w:p>
        </w:tc>
      </w:tr>
      <w:tr w:rsidR="00E14D2A" w:rsidTr="00E14D2A">
        <w:tc>
          <w:tcPr>
            <w:cnfStyle w:val="001000000000" w:firstRow="0" w:lastRow="0" w:firstColumn="1" w:lastColumn="0" w:oddVBand="0" w:evenVBand="0" w:oddHBand="0" w:evenHBand="0" w:firstRowFirstColumn="0" w:firstRowLastColumn="0" w:lastRowFirstColumn="0" w:lastRowLastColumn="0"/>
            <w:tcW w:w="4531" w:type="dxa"/>
          </w:tcPr>
          <w:p w:rsidR="00E14D2A" w:rsidRDefault="00E14D2A"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Ansprechpartner</w:t>
            </w:r>
          </w:p>
        </w:tc>
        <w:tc>
          <w:tcPr>
            <w:tcW w:w="4531" w:type="dxa"/>
          </w:tcPr>
          <w:p w:rsidR="00E14D2A" w:rsidRPr="00DA4B57" w:rsidRDefault="00D30F07" w:rsidP="00D30F07">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16</w:t>
            </w:r>
            <w:r>
              <w:rPr>
                <w:rFonts w:ascii="Times New Roman" w:hAnsi="Times New Roman" w:cs="Times New Roman"/>
                <w:i/>
              </w:rPr>
              <w:br/>
              <w:t>Bayreuth 2014, S. 21</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E14D2A"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Bestandsaufnahme</w:t>
            </w:r>
          </w:p>
        </w:tc>
        <w:tc>
          <w:tcPr>
            <w:tcW w:w="4531" w:type="dxa"/>
          </w:tcPr>
          <w:p w:rsidR="00416AB8" w:rsidRPr="00DA4B57" w:rsidRDefault="00D30F07"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16</w:t>
            </w:r>
          </w:p>
        </w:tc>
      </w:tr>
      <w:tr w:rsidR="00416AB8" w:rsidTr="00E14D2A">
        <w:tc>
          <w:tcPr>
            <w:cnfStyle w:val="001000000000" w:firstRow="0" w:lastRow="0" w:firstColumn="1" w:lastColumn="0" w:oddVBand="0" w:evenVBand="0" w:oddHBand="0" w:evenHBand="0" w:firstRowFirstColumn="0" w:firstRowLastColumn="0" w:lastRowFirstColumn="0" w:lastRowLastColumn="0"/>
            <w:tcW w:w="4531" w:type="dxa"/>
          </w:tcPr>
          <w:p w:rsidR="00416AB8" w:rsidRDefault="00E14D2A"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lastRenderedPageBreak/>
              <w:t>Vernetzung</w:t>
            </w:r>
          </w:p>
        </w:tc>
        <w:tc>
          <w:tcPr>
            <w:tcW w:w="4531" w:type="dxa"/>
          </w:tcPr>
          <w:p w:rsidR="00416AB8" w:rsidRPr="00DA4B57" w:rsidRDefault="00D30F07"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Bayreuth 2014, S. 20</w:t>
            </w:r>
            <w:r w:rsidR="00DA4B57" w:rsidRPr="00DA4B57">
              <w:rPr>
                <w:rFonts w:ascii="Times New Roman" w:hAnsi="Times New Roman" w:cs="Times New Roman"/>
                <w:i/>
              </w:rPr>
              <w:t xml:space="preserve"> f.</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r>
              <w:rPr>
                <w:rFonts w:ascii="Times New Roman" w:hAnsi="Times New Roman" w:cs="Times New Roman"/>
              </w:rPr>
              <w:t>Freischussregelung</w:t>
            </w:r>
          </w:p>
        </w:tc>
        <w:tc>
          <w:tcPr>
            <w:tcW w:w="4531" w:type="dxa"/>
          </w:tcPr>
          <w:p w:rsidR="00416AB8" w:rsidRPr="001F24A8" w:rsidRDefault="001F24A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Hamburg 2012, S.</w:t>
            </w:r>
            <w:r>
              <w:rPr>
                <w:rFonts w:ascii="Times New Roman" w:hAnsi="Times New Roman" w:cs="Times New Roman"/>
                <w:i/>
              </w:rPr>
              <w:t xml:space="preserve"> </w:t>
            </w:r>
            <w:r w:rsidR="00DC30C1">
              <w:rPr>
                <w:rFonts w:ascii="Times New Roman" w:hAnsi="Times New Roman" w:cs="Times New Roman"/>
                <w:i/>
              </w:rPr>
              <w:t>10 f.</w:t>
            </w:r>
            <w:r w:rsidRPr="001F24A8">
              <w:rPr>
                <w:rFonts w:ascii="Times New Roman" w:hAnsi="Times New Roman" w:cs="Times New Roman"/>
                <w:i/>
              </w:rPr>
              <w:t xml:space="preserve"> </w:t>
            </w:r>
            <w:r>
              <w:rPr>
                <w:rFonts w:ascii="Times New Roman" w:hAnsi="Times New Roman" w:cs="Times New Roman"/>
                <w:i/>
              </w:rPr>
              <w:br/>
            </w:r>
            <w:r w:rsidRPr="001F24A8">
              <w:rPr>
                <w:rFonts w:ascii="Times New Roman" w:hAnsi="Times New Roman" w:cs="Times New Roman"/>
                <w:i/>
              </w:rPr>
              <w:t>Wiesbaden 2013, S.</w:t>
            </w:r>
            <w:r>
              <w:rPr>
                <w:rFonts w:ascii="Times New Roman" w:hAnsi="Times New Roman" w:cs="Times New Roman"/>
                <w:i/>
              </w:rPr>
              <w:t xml:space="preserve"> </w:t>
            </w:r>
            <w:r w:rsidR="000F569A">
              <w:rPr>
                <w:rFonts w:ascii="Times New Roman" w:hAnsi="Times New Roman" w:cs="Times New Roman"/>
                <w:i/>
              </w:rPr>
              <w:t>16</w:t>
            </w:r>
            <w:r w:rsidR="00DC30C1">
              <w:rPr>
                <w:rFonts w:ascii="Times New Roman" w:hAnsi="Times New Roman" w:cs="Times New Roman"/>
                <w:i/>
              </w:rPr>
              <w:t xml:space="preserve"> f.</w:t>
            </w:r>
            <w:r w:rsidRPr="001F24A8">
              <w:rPr>
                <w:rFonts w:ascii="Times New Roman" w:hAnsi="Times New Roman" w:cs="Times New Roman"/>
                <w:i/>
              </w:rPr>
              <w:t xml:space="preserve"> </w:t>
            </w:r>
            <w:r>
              <w:rPr>
                <w:rFonts w:ascii="Times New Roman" w:hAnsi="Times New Roman" w:cs="Times New Roman"/>
                <w:i/>
              </w:rPr>
              <w:br/>
            </w:r>
            <w:r w:rsidRPr="001F24A8">
              <w:rPr>
                <w:rFonts w:ascii="Times New Roman" w:hAnsi="Times New Roman" w:cs="Times New Roman"/>
                <w:i/>
              </w:rPr>
              <w:t>Kiel 2015, S.</w:t>
            </w:r>
            <w:r>
              <w:rPr>
                <w:rFonts w:ascii="Times New Roman" w:hAnsi="Times New Roman" w:cs="Times New Roman"/>
                <w:i/>
              </w:rPr>
              <w:t xml:space="preserve"> </w:t>
            </w:r>
            <w:r w:rsidR="000F569A">
              <w:rPr>
                <w:rFonts w:ascii="Times New Roman" w:hAnsi="Times New Roman" w:cs="Times New Roman"/>
                <w:i/>
              </w:rPr>
              <w:t>24, 30</w:t>
            </w:r>
            <w:r w:rsidRPr="001F24A8">
              <w:rPr>
                <w:rFonts w:ascii="Times New Roman" w:hAnsi="Times New Roman" w:cs="Times New Roman"/>
                <w:i/>
              </w:rPr>
              <w:t xml:space="preserve"> </w:t>
            </w:r>
            <w:r>
              <w:rPr>
                <w:rFonts w:ascii="Times New Roman" w:hAnsi="Times New Roman" w:cs="Times New Roman"/>
                <w:i/>
              </w:rPr>
              <w:br/>
            </w:r>
            <w:r w:rsidRPr="001F24A8">
              <w:rPr>
                <w:rFonts w:ascii="Times New Roman" w:hAnsi="Times New Roman" w:cs="Times New Roman"/>
                <w:i/>
              </w:rPr>
              <w:t>Passau 2016, S.</w:t>
            </w:r>
            <w:r>
              <w:rPr>
                <w:rFonts w:ascii="Times New Roman" w:hAnsi="Times New Roman" w:cs="Times New Roman"/>
                <w:i/>
              </w:rPr>
              <w:t xml:space="preserve"> </w:t>
            </w:r>
            <w:r w:rsidR="000F569A">
              <w:rPr>
                <w:rFonts w:ascii="Times New Roman" w:hAnsi="Times New Roman" w:cs="Times New Roman"/>
                <w:i/>
              </w:rPr>
              <w:t>36</w:t>
            </w:r>
          </w:p>
        </w:tc>
      </w:tr>
      <w:tr w:rsidR="00E14D2A" w:rsidTr="00E14D2A">
        <w:tc>
          <w:tcPr>
            <w:cnfStyle w:val="001000000000" w:firstRow="0" w:lastRow="0" w:firstColumn="1" w:lastColumn="0" w:oddVBand="0" w:evenVBand="0" w:oddHBand="0" w:evenHBand="0" w:firstRowFirstColumn="0" w:firstRowLastColumn="0" w:lastRowFirstColumn="0" w:lastRowLastColumn="0"/>
            <w:tcW w:w="4531" w:type="dxa"/>
          </w:tcPr>
          <w:p w:rsidR="00E14D2A" w:rsidRDefault="00E14D2A" w:rsidP="00547E60">
            <w:pPr>
              <w:pStyle w:val="TextBRF"/>
              <w:spacing w:after="160"/>
              <w:jc w:val="left"/>
              <w:rPr>
                <w:rFonts w:ascii="Times New Roman" w:hAnsi="Times New Roman" w:cs="Times New Roman"/>
              </w:rPr>
            </w:pPr>
            <w:r>
              <w:rPr>
                <w:rFonts w:ascii="Times New Roman" w:hAnsi="Times New Roman" w:cs="Times New Roman"/>
              </w:rPr>
              <w:t>Geschlechtergerechte Sprache</w:t>
            </w:r>
          </w:p>
        </w:tc>
        <w:tc>
          <w:tcPr>
            <w:tcW w:w="4531" w:type="dxa"/>
          </w:tcPr>
          <w:p w:rsidR="00E14D2A" w:rsidRPr="001F24A8" w:rsidRDefault="00DA4B57"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Kiel 2015,</w:t>
            </w:r>
            <w:r w:rsidR="000F569A">
              <w:rPr>
                <w:rFonts w:ascii="Times New Roman" w:hAnsi="Times New Roman" w:cs="Times New Roman"/>
                <w:i/>
              </w:rPr>
              <w:t xml:space="preserve"> S. 30</w:t>
            </w:r>
          </w:p>
        </w:tc>
      </w:tr>
      <w:tr w:rsidR="00115A9C" w:rsidRPr="00D209BF"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115A9C" w:rsidRDefault="00115A9C" w:rsidP="00547E60">
            <w:pPr>
              <w:pStyle w:val="TextBRF"/>
              <w:spacing w:after="160"/>
              <w:jc w:val="left"/>
              <w:rPr>
                <w:rFonts w:ascii="Times New Roman" w:hAnsi="Times New Roman" w:cs="Times New Roman"/>
              </w:rPr>
            </w:pPr>
            <w:r>
              <w:rPr>
                <w:rFonts w:ascii="Times New Roman" w:hAnsi="Times New Roman" w:cs="Times New Roman"/>
              </w:rPr>
              <w:t>Korrekturstandards</w:t>
            </w:r>
          </w:p>
        </w:tc>
        <w:tc>
          <w:tcPr>
            <w:tcW w:w="4531" w:type="dxa"/>
          </w:tcPr>
          <w:p w:rsidR="00115A9C" w:rsidRPr="00D209BF" w:rsidRDefault="00D209BF" w:rsidP="00D209BF">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5</w:t>
            </w:r>
            <w:r w:rsidR="000F569A">
              <w:rPr>
                <w:rFonts w:ascii="Times New Roman" w:hAnsi="Times New Roman" w:cs="Times New Roman"/>
                <w:i/>
              </w:rPr>
              <w:br/>
            </w:r>
            <w:r w:rsidR="000F569A" w:rsidRPr="00D209BF">
              <w:rPr>
                <w:rFonts w:ascii="Times New Roman" w:hAnsi="Times New Roman" w:cs="Times New Roman"/>
                <w:i/>
              </w:rPr>
              <w:t xml:space="preserve">Kiel 2015, S. </w:t>
            </w:r>
            <w:r w:rsidRPr="00D209BF">
              <w:rPr>
                <w:rFonts w:ascii="Times New Roman" w:hAnsi="Times New Roman" w:cs="Times New Roman"/>
                <w:i/>
              </w:rPr>
              <w:t>24</w:t>
            </w:r>
            <w:r w:rsidR="000F569A" w:rsidRPr="00D209BF">
              <w:rPr>
                <w:rFonts w:ascii="Times New Roman" w:hAnsi="Times New Roman" w:cs="Times New Roman"/>
                <w:i/>
              </w:rPr>
              <w:t xml:space="preserve"> f., 30</w:t>
            </w:r>
            <w:r w:rsidRPr="00D209BF">
              <w:rPr>
                <w:rFonts w:ascii="Times New Roman" w:hAnsi="Times New Roman" w:cs="Times New Roman"/>
                <w:i/>
              </w:rPr>
              <w:br/>
              <w:t>Passau 2016, S. 31</w:t>
            </w:r>
            <w:r w:rsidR="00115A9C" w:rsidRPr="00D209BF">
              <w:rPr>
                <w:rFonts w:ascii="Times New Roman" w:hAnsi="Times New Roman" w:cs="Times New Roman"/>
                <w:i/>
              </w:rPr>
              <w:t xml:space="preserve"> f., 43</w:t>
            </w:r>
          </w:p>
        </w:tc>
      </w:tr>
      <w:tr w:rsidR="00B26B28" w:rsidTr="00E14D2A">
        <w:tc>
          <w:tcPr>
            <w:cnfStyle w:val="001000000000" w:firstRow="0" w:lastRow="0" w:firstColumn="1" w:lastColumn="0" w:oddVBand="0" w:evenVBand="0" w:oddHBand="0" w:evenHBand="0" w:firstRowFirstColumn="0" w:firstRowLastColumn="0" w:lastRowFirstColumn="0" w:lastRowLastColumn="0"/>
            <w:tcW w:w="4531" w:type="dxa"/>
          </w:tcPr>
          <w:p w:rsidR="00B26B28" w:rsidRDefault="00B26B28" w:rsidP="00547E60">
            <w:pPr>
              <w:pStyle w:val="TextBRF"/>
              <w:spacing w:after="160"/>
              <w:jc w:val="left"/>
              <w:rPr>
                <w:rFonts w:ascii="Times New Roman" w:hAnsi="Times New Roman" w:cs="Times New Roman"/>
              </w:rPr>
            </w:pPr>
            <w:r>
              <w:rPr>
                <w:rFonts w:ascii="Times New Roman" w:hAnsi="Times New Roman" w:cs="Times New Roman"/>
              </w:rPr>
              <w:t xml:space="preserve">Legal </w:t>
            </w:r>
            <w:proofErr w:type="spellStart"/>
            <w:r>
              <w:rPr>
                <w:rFonts w:ascii="Times New Roman" w:hAnsi="Times New Roman" w:cs="Times New Roman"/>
              </w:rPr>
              <w:t>Clinics</w:t>
            </w:r>
            <w:proofErr w:type="spellEnd"/>
          </w:p>
        </w:tc>
        <w:tc>
          <w:tcPr>
            <w:tcW w:w="4531" w:type="dxa"/>
          </w:tcPr>
          <w:p w:rsidR="00B26B28" w:rsidRPr="001F24A8" w:rsidRDefault="001F24A8"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Hamburg 2012, S. 10 f.</w:t>
            </w:r>
            <w:r w:rsidR="00D209BF">
              <w:rPr>
                <w:rFonts w:ascii="Times New Roman" w:hAnsi="Times New Roman" w:cs="Times New Roman"/>
                <w:i/>
              </w:rPr>
              <w:br/>
              <w:t>Kiel 2015, S. 27, 29</w:t>
            </w:r>
          </w:p>
        </w:tc>
      </w:tr>
      <w:tr w:rsidR="00B26B2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B26B28" w:rsidRDefault="00B26B28" w:rsidP="00547E60">
            <w:pPr>
              <w:pStyle w:val="TextBRF"/>
              <w:spacing w:after="160"/>
              <w:jc w:val="left"/>
              <w:rPr>
                <w:rFonts w:ascii="Times New Roman" w:hAnsi="Times New Roman" w:cs="Times New Roman"/>
              </w:rPr>
            </w:pPr>
            <w:r w:rsidRPr="009921B8">
              <w:rPr>
                <w:rFonts w:ascii="Times New Roman" w:hAnsi="Times New Roman" w:cs="Times New Roman"/>
              </w:rPr>
              <w:t>Lehre</w:t>
            </w:r>
          </w:p>
        </w:tc>
        <w:tc>
          <w:tcPr>
            <w:tcW w:w="4531" w:type="dxa"/>
          </w:tcPr>
          <w:p w:rsidR="00B26B28" w:rsidRDefault="00B26B2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DC30C1" w:rsidTr="00E14D2A">
        <w:tc>
          <w:tcPr>
            <w:cnfStyle w:val="001000000000" w:firstRow="0" w:lastRow="0" w:firstColumn="1" w:lastColumn="0" w:oddVBand="0" w:evenVBand="0" w:oddHBand="0" w:evenHBand="0" w:firstRowFirstColumn="0" w:firstRowLastColumn="0" w:lastRowFirstColumn="0" w:lastRowLastColumn="0"/>
            <w:tcW w:w="4531" w:type="dxa"/>
          </w:tcPr>
          <w:p w:rsidR="00DC30C1" w:rsidRDefault="00DC30C1"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Finanzierungsform</w:t>
            </w:r>
          </w:p>
        </w:tc>
        <w:tc>
          <w:tcPr>
            <w:tcW w:w="4531" w:type="dxa"/>
          </w:tcPr>
          <w:p w:rsidR="00DC30C1" w:rsidRPr="00DC30C1" w:rsidRDefault="00DC30C1"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DC30C1">
              <w:rPr>
                <w:rFonts w:ascii="Times New Roman" w:hAnsi="Times New Roman" w:cs="Times New Roman"/>
                <w:i/>
              </w:rPr>
              <w:t>Heidelberg 2011, S. 3 f.</w:t>
            </w:r>
          </w:p>
        </w:tc>
      </w:tr>
      <w:tr w:rsidR="00DC30C1"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C30C1" w:rsidRDefault="00DC30C1"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Lehre</w:t>
            </w:r>
          </w:p>
        </w:tc>
        <w:tc>
          <w:tcPr>
            <w:tcW w:w="4531" w:type="dxa"/>
          </w:tcPr>
          <w:p w:rsidR="00DC30C1" w:rsidRPr="00DC30C1" w:rsidRDefault="009921B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5</w:t>
            </w:r>
            <w:r>
              <w:rPr>
                <w:rFonts w:ascii="Times New Roman" w:hAnsi="Times New Roman" w:cs="Times New Roman"/>
                <w:i/>
              </w:rPr>
              <w:br/>
              <w:t>Hamburg 2012, S. 11</w:t>
            </w:r>
            <w:r w:rsidR="00DC30C1" w:rsidRPr="00DC30C1">
              <w:rPr>
                <w:rFonts w:ascii="Times New Roman" w:hAnsi="Times New Roman" w:cs="Times New Roman"/>
                <w:i/>
              </w:rPr>
              <w:t xml:space="preserve"> f.</w:t>
            </w:r>
          </w:p>
        </w:tc>
      </w:tr>
      <w:tr w:rsidR="00DC30C1" w:rsidTr="00E14D2A">
        <w:tc>
          <w:tcPr>
            <w:cnfStyle w:val="001000000000" w:firstRow="0" w:lastRow="0" w:firstColumn="1" w:lastColumn="0" w:oddVBand="0" w:evenVBand="0" w:oddHBand="0" w:evenHBand="0" w:firstRowFirstColumn="0" w:firstRowLastColumn="0" w:lastRowFirstColumn="0" w:lastRowLastColumn="0"/>
            <w:tcW w:w="4531" w:type="dxa"/>
          </w:tcPr>
          <w:p w:rsidR="00DC30C1" w:rsidRDefault="00DC30C1"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Innovation</w:t>
            </w:r>
          </w:p>
        </w:tc>
        <w:tc>
          <w:tcPr>
            <w:tcW w:w="4531" w:type="dxa"/>
          </w:tcPr>
          <w:p w:rsidR="00DC30C1" w:rsidRPr="00DC30C1" w:rsidRDefault="009921B8"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15</w:t>
            </w:r>
          </w:p>
        </w:tc>
      </w:tr>
      <w:tr w:rsidR="00DC30C1"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DC30C1" w:rsidRDefault="00DC30C1"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Methodenlehre</w:t>
            </w:r>
          </w:p>
        </w:tc>
        <w:tc>
          <w:tcPr>
            <w:tcW w:w="4531" w:type="dxa"/>
          </w:tcPr>
          <w:p w:rsidR="00DC30C1" w:rsidRPr="00DC30C1" w:rsidRDefault="00DC30C1"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DC30C1">
              <w:rPr>
                <w:rFonts w:ascii="Times New Roman" w:hAnsi="Times New Roman" w:cs="Times New Roman"/>
                <w:i/>
              </w:rPr>
              <w:t>Heidelberg 2</w:t>
            </w:r>
            <w:r w:rsidR="009921B8">
              <w:rPr>
                <w:rFonts w:ascii="Times New Roman" w:hAnsi="Times New Roman" w:cs="Times New Roman"/>
                <w:i/>
              </w:rPr>
              <w:t>011, S. 5</w:t>
            </w:r>
            <w:r w:rsidR="009921B8">
              <w:rPr>
                <w:rFonts w:ascii="Times New Roman" w:hAnsi="Times New Roman" w:cs="Times New Roman"/>
                <w:i/>
              </w:rPr>
              <w:br/>
              <w:t>Hamburg 2012, S. 11 f.</w:t>
            </w:r>
            <w:r w:rsidR="009921B8">
              <w:rPr>
                <w:rFonts w:ascii="Times New Roman" w:hAnsi="Times New Roman" w:cs="Times New Roman"/>
                <w:i/>
              </w:rPr>
              <w:br/>
              <w:t>Kiel 2015, S. 27</w:t>
            </w:r>
          </w:p>
        </w:tc>
      </w:tr>
      <w:tr w:rsidR="00491883" w:rsidTr="00E14D2A">
        <w:tc>
          <w:tcPr>
            <w:cnfStyle w:val="001000000000" w:firstRow="0" w:lastRow="0" w:firstColumn="1" w:lastColumn="0" w:oddVBand="0" w:evenVBand="0" w:oddHBand="0" w:evenHBand="0" w:firstRowFirstColumn="0" w:firstRowLastColumn="0" w:lastRowFirstColumn="0" w:lastRowLastColumn="0"/>
            <w:tcW w:w="4531" w:type="dxa"/>
          </w:tcPr>
          <w:p w:rsidR="00491883" w:rsidRDefault="00491883" w:rsidP="00547E60">
            <w:pPr>
              <w:pStyle w:val="TextBRF"/>
              <w:spacing w:after="160"/>
              <w:jc w:val="left"/>
              <w:rPr>
                <w:rFonts w:ascii="Times New Roman" w:hAnsi="Times New Roman" w:cs="Times New Roman"/>
              </w:rPr>
            </w:pPr>
            <w:r>
              <w:rPr>
                <w:rFonts w:ascii="Times New Roman" w:hAnsi="Times New Roman" w:cs="Times New Roman"/>
              </w:rPr>
              <w:t>Leitbilder</w:t>
            </w:r>
            <w:r w:rsidR="008A0688">
              <w:rPr>
                <w:rFonts w:ascii="Times New Roman" w:hAnsi="Times New Roman" w:cs="Times New Roman"/>
              </w:rPr>
              <w:t xml:space="preserve"> in der Ausbildung</w:t>
            </w:r>
          </w:p>
        </w:tc>
        <w:tc>
          <w:tcPr>
            <w:tcW w:w="4531" w:type="dxa"/>
          </w:tcPr>
          <w:p w:rsidR="00491883" w:rsidRPr="00AD62FD" w:rsidRDefault="00DA4B57"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D62FD">
              <w:rPr>
                <w:rFonts w:ascii="Times New Roman" w:hAnsi="Times New Roman" w:cs="Times New Roman"/>
                <w:i/>
              </w:rPr>
              <w:t>Passau 2016</w:t>
            </w:r>
            <w:r w:rsidR="009921B8">
              <w:rPr>
                <w:rFonts w:ascii="Times New Roman" w:hAnsi="Times New Roman" w:cs="Times New Roman"/>
                <w:i/>
              </w:rPr>
              <w:t>, S. 37</w:t>
            </w:r>
            <w:r w:rsidR="00AD62FD" w:rsidRPr="00AD62FD">
              <w:rPr>
                <w:rFonts w:ascii="Times New Roman" w:hAnsi="Times New Roman" w:cs="Times New Roman"/>
                <w:i/>
              </w:rPr>
              <w:t xml:space="preserve"> f.</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proofErr w:type="spellStart"/>
            <w:r>
              <w:rPr>
                <w:rFonts w:ascii="Times New Roman" w:hAnsi="Times New Roman" w:cs="Times New Roman"/>
              </w:rPr>
              <w:t>Moot</w:t>
            </w:r>
            <w:proofErr w:type="spellEnd"/>
            <w:r>
              <w:rPr>
                <w:rFonts w:ascii="Times New Roman" w:hAnsi="Times New Roman" w:cs="Times New Roman"/>
              </w:rPr>
              <w:t xml:space="preserve"> Courts</w:t>
            </w:r>
          </w:p>
        </w:tc>
        <w:tc>
          <w:tcPr>
            <w:tcW w:w="4531" w:type="dxa"/>
          </w:tcPr>
          <w:p w:rsidR="00416AB8" w:rsidRPr="001F24A8" w:rsidRDefault="001F24A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 xml:space="preserve">Heidelberg 2011, S. 6 f.; </w:t>
            </w:r>
            <w:r w:rsidRPr="001F24A8">
              <w:rPr>
                <w:rFonts w:ascii="Times New Roman" w:hAnsi="Times New Roman" w:cs="Times New Roman"/>
                <w:i/>
              </w:rPr>
              <w:br/>
              <w:t>Wiesbade</w:t>
            </w:r>
            <w:r w:rsidR="00B15CEA">
              <w:rPr>
                <w:rFonts w:ascii="Times New Roman" w:hAnsi="Times New Roman" w:cs="Times New Roman"/>
                <w:i/>
              </w:rPr>
              <w:t xml:space="preserve">n 2013, S. 19; </w:t>
            </w:r>
            <w:r w:rsidR="00B15CEA">
              <w:rPr>
                <w:rFonts w:ascii="Times New Roman" w:hAnsi="Times New Roman" w:cs="Times New Roman"/>
                <w:i/>
              </w:rPr>
              <w:br/>
              <w:t>Kiel 2014, S. 29;</w:t>
            </w:r>
            <w:r w:rsidR="00B15CEA">
              <w:rPr>
                <w:rFonts w:ascii="Times New Roman" w:hAnsi="Times New Roman" w:cs="Times New Roman"/>
                <w:i/>
              </w:rPr>
              <w:br/>
              <w:t>Passau 2016, S. 38</w:t>
            </w:r>
          </w:p>
        </w:tc>
      </w:tr>
      <w:tr w:rsidR="004B203A" w:rsidTr="00E14D2A">
        <w:tc>
          <w:tcPr>
            <w:cnfStyle w:val="001000000000" w:firstRow="0" w:lastRow="0" w:firstColumn="1" w:lastColumn="0" w:oddVBand="0" w:evenVBand="0" w:oddHBand="0" w:evenHBand="0" w:firstRowFirstColumn="0" w:firstRowLastColumn="0" w:lastRowFirstColumn="0" w:lastRowLastColumn="0"/>
            <w:tcW w:w="4531" w:type="dxa"/>
          </w:tcPr>
          <w:p w:rsidR="004B203A" w:rsidRDefault="00AD62FD" w:rsidP="00547E60">
            <w:pPr>
              <w:pStyle w:val="TextBRF"/>
              <w:spacing w:after="160"/>
              <w:jc w:val="left"/>
              <w:rPr>
                <w:rFonts w:ascii="Times New Roman" w:hAnsi="Times New Roman" w:cs="Times New Roman"/>
              </w:rPr>
            </w:pPr>
            <w:r>
              <w:rPr>
                <w:rFonts w:ascii="Times New Roman" w:hAnsi="Times New Roman" w:cs="Times New Roman"/>
              </w:rPr>
              <w:t>Notengebung</w:t>
            </w:r>
          </w:p>
        </w:tc>
        <w:tc>
          <w:tcPr>
            <w:tcW w:w="4531" w:type="dxa"/>
          </w:tcPr>
          <w:p w:rsidR="004B203A" w:rsidRPr="00AD62FD" w:rsidRDefault="00DA4B57"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AD62FD">
              <w:rPr>
                <w:rFonts w:ascii="Times New Roman" w:hAnsi="Times New Roman" w:cs="Times New Roman"/>
                <w:i/>
              </w:rPr>
              <w:t>Kiel 2015</w:t>
            </w:r>
            <w:r w:rsidR="00B15CEA">
              <w:rPr>
                <w:rFonts w:ascii="Times New Roman" w:hAnsi="Times New Roman" w:cs="Times New Roman"/>
                <w:i/>
              </w:rPr>
              <w:t>, S. 30</w:t>
            </w:r>
          </w:p>
        </w:tc>
      </w:tr>
      <w:tr w:rsid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spacing w:after="160"/>
              <w:jc w:val="left"/>
              <w:rPr>
                <w:rFonts w:ascii="Times New Roman" w:hAnsi="Times New Roman" w:cs="Times New Roman"/>
              </w:rPr>
            </w:pPr>
            <w:r>
              <w:rPr>
                <w:rFonts w:ascii="Times New Roman" w:hAnsi="Times New Roman" w:cs="Times New Roman"/>
              </w:rPr>
              <w:t>Praktische Studienzeiten</w:t>
            </w:r>
          </w:p>
        </w:tc>
        <w:tc>
          <w:tcPr>
            <w:tcW w:w="4531" w:type="dxa"/>
          </w:tcPr>
          <w:p w:rsidR="008A0688" w:rsidRPr="00AD62FD" w:rsidRDefault="00AD62FD"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AD62FD">
              <w:rPr>
                <w:rFonts w:ascii="Times New Roman" w:hAnsi="Times New Roman" w:cs="Times New Roman"/>
                <w:i/>
              </w:rPr>
              <w:t xml:space="preserve">Heidelberg </w:t>
            </w:r>
            <w:r w:rsidR="00B15CEA">
              <w:rPr>
                <w:rFonts w:ascii="Times New Roman" w:hAnsi="Times New Roman" w:cs="Times New Roman"/>
                <w:i/>
              </w:rPr>
              <w:t xml:space="preserve">2011, S. 6; </w:t>
            </w:r>
            <w:r w:rsidR="00B15CEA">
              <w:rPr>
                <w:rFonts w:ascii="Times New Roman" w:hAnsi="Times New Roman" w:cs="Times New Roman"/>
                <w:i/>
              </w:rPr>
              <w:br/>
              <w:t>Hamburg 2012, S. 12</w:t>
            </w:r>
            <w:r w:rsidRPr="00AD62FD">
              <w:rPr>
                <w:rFonts w:ascii="Times New Roman" w:hAnsi="Times New Roman" w:cs="Times New Roman"/>
                <w:i/>
              </w:rPr>
              <w:t xml:space="preserve">; </w:t>
            </w:r>
            <w:r w:rsidRPr="00AD62FD">
              <w:rPr>
                <w:rFonts w:ascii="Times New Roman" w:hAnsi="Times New Roman" w:cs="Times New Roman"/>
                <w:i/>
              </w:rPr>
              <w:br/>
            </w:r>
            <w:r w:rsidR="00DA4B57" w:rsidRPr="00AD62FD">
              <w:rPr>
                <w:rFonts w:ascii="Times New Roman" w:hAnsi="Times New Roman" w:cs="Times New Roman"/>
                <w:i/>
              </w:rPr>
              <w:t>Kiel 2015</w:t>
            </w:r>
            <w:r w:rsidR="00B15CEA">
              <w:rPr>
                <w:rFonts w:ascii="Times New Roman" w:hAnsi="Times New Roman" w:cs="Times New Roman"/>
                <w:i/>
              </w:rPr>
              <w:t>, S. 25</w:t>
            </w:r>
            <w:r w:rsidRPr="00AD62FD">
              <w:rPr>
                <w:rFonts w:ascii="Times New Roman" w:hAnsi="Times New Roman" w:cs="Times New Roman"/>
                <w:i/>
              </w:rPr>
              <w:t xml:space="preserve"> ff.</w:t>
            </w:r>
          </w:p>
        </w:tc>
      </w:tr>
      <w:tr w:rsidR="0084275F" w:rsidTr="00E14D2A">
        <w:tc>
          <w:tcPr>
            <w:cnfStyle w:val="001000000000" w:firstRow="0" w:lastRow="0" w:firstColumn="1" w:lastColumn="0" w:oddVBand="0" w:evenVBand="0" w:oddHBand="0" w:evenHBand="0" w:firstRowFirstColumn="0" w:firstRowLastColumn="0" w:lastRowFirstColumn="0" w:lastRowLastColumn="0"/>
            <w:tcW w:w="4531" w:type="dxa"/>
          </w:tcPr>
          <w:p w:rsidR="0084275F" w:rsidRDefault="0084275F" w:rsidP="00547E60">
            <w:pPr>
              <w:pStyle w:val="TextBRF"/>
              <w:spacing w:after="160"/>
              <w:jc w:val="left"/>
              <w:rPr>
                <w:rFonts w:ascii="Times New Roman" w:hAnsi="Times New Roman" w:cs="Times New Roman"/>
              </w:rPr>
            </w:pPr>
            <w:r>
              <w:rPr>
                <w:rFonts w:ascii="Times New Roman" w:hAnsi="Times New Roman" w:cs="Times New Roman"/>
              </w:rPr>
              <w:lastRenderedPageBreak/>
              <w:t>Praxisorientierung</w:t>
            </w:r>
          </w:p>
        </w:tc>
        <w:tc>
          <w:tcPr>
            <w:tcW w:w="4531" w:type="dxa"/>
          </w:tcPr>
          <w:p w:rsidR="0084275F" w:rsidRPr="00AD62FD" w:rsidRDefault="0084275F"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p>
        </w:tc>
      </w:tr>
      <w:tr w:rsidR="00AD62FD"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62FD" w:rsidRDefault="00AD62FD"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Anwaltsorientierte Klausuren</w:t>
            </w:r>
          </w:p>
        </w:tc>
        <w:tc>
          <w:tcPr>
            <w:tcW w:w="4531" w:type="dxa"/>
          </w:tcPr>
          <w:p w:rsidR="00AD62FD" w:rsidRPr="00AD62FD" w:rsidRDefault="00AD62FD"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7</w:t>
            </w:r>
          </w:p>
        </w:tc>
      </w:tr>
      <w:tr w:rsidR="00AD62FD" w:rsidTr="00E14D2A">
        <w:tc>
          <w:tcPr>
            <w:cnfStyle w:val="001000000000" w:firstRow="0" w:lastRow="0" w:firstColumn="1" w:lastColumn="0" w:oddVBand="0" w:evenVBand="0" w:oddHBand="0" w:evenHBand="0" w:firstRowFirstColumn="0" w:firstRowLastColumn="0" w:lastRowFirstColumn="0" w:lastRowLastColumn="0"/>
            <w:tcW w:w="4531" w:type="dxa"/>
          </w:tcPr>
          <w:p w:rsidR="00AD62FD" w:rsidRDefault="00AD62FD" w:rsidP="00547E60">
            <w:pPr>
              <w:pStyle w:val="TextBRF"/>
              <w:numPr>
                <w:ilvl w:val="0"/>
                <w:numId w:val="34"/>
              </w:numPr>
              <w:spacing w:after="160"/>
              <w:jc w:val="left"/>
              <w:rPr>
                <w:rFonts w:ascii="Times New Roman" w:hAnsi="Times New Roman" w:cs="Times New Roman"/>
              </w:rPr>
            </w:pPr>
            <w:proofErr w:type="spellStart"/>
            <w:r>
              <w:rPr>
                <w:rFonts w:ascii="Times New Roman" w:hAnsi="Times New Roman" w:cs="Times New Roman"/>
              </w:rPr>
              <w:t>Moot</w:t>
            </w:r>
            <w:proofErr w:type="spellEnd"/>
            <w:r>
              <w:rPr>
                <w:rFonts w:ascii="Times New Roman" w:hAnsi="Times New Roman" w:cs="Times New Roman"/>
              </w:rPr>
              <w:t xml:space="preserve"> Courts</w:t>
            </w:r>
          </w:p>
        </w:tc>
        <w:tc>
          <w:tcPr>
            <w:tcW w:w="4531" w:type="dxa"/>
          </w:tcPr>
          <w:p w:rsidR="00AD62FD" w:rsidRPr="00AD62FD" w:rsidRDefault="00AD62FD"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 xml:space="preserve">s. </w:t>
            </w:r>
            <w:proofErr w:type="spellStart"/>
            <w:r>
              <w:rPr>
                <w:rFonts w:ascii="Times New Roman" w:hAnsi="Times New Roman" w:cs="Times New Roman"/>
                <w:i/>
              </w:rPr>
              <w:t>Moot</w:t>
            </w:r>
            <w:proofErr w:type="spellEnd"/>
            <w:r>
              <w:rPr>
                <w:rFonts w:ascii="Times New Roman" w:hAnsi="Times New Roman" w:cs="Times New Roman"/>
                <w:i/>
              </w:rPr>
              <w:t xml:space="preserve"> Court</w:t>
            </w:r>
          </w:p>
        </w:tc>
      </w:tr>
      <w:tr w:rsidR="00AD62FD"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62FD" w:rsidRDefault="00AD62FD"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Praktika</w:t>
            </w:r>
          </w:p>
        </w:tc>
        <w:tc>
          <w:tcPr>
            <w:tcW w:w="4531" w:type="dxa"/>
          </w:tcPr>
          <w:p w:rsidR="00AD62FD" w:rsidRPr="00AD62FD" w:rsidRDefault="00AD62FD"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s. Praktische Studienzeiten</w:t>
            </w:r>
          </w:p>
        </w:tc>
      </w:tr>
      <w:tr w:rsidR="00AD62FD" w:rsidTr="00E14D2A">
        <w:tc>
          <w:tcPr>
            <w:cnfStyle w:val="001000000000" w:firstRow="0" w:lastRow="0" w:firstColumn="1" w:lastColumn="0" w:oddVBand="0" w:evenVBand="0" w:oddHBand="0" w:evenHBand="0" w:firstRowFirstColumn="0" w:firstRowLastColumn="0" w:lastRowFirstColumn="0" w:lastRowLastColumn="0"/>
            <w:tcW w:w="4531" w:type="dxa"/>
          </w:tcPr>
          <w:p w:rsidR="00AD62FD" w:rsidRDefault="00AD62FD"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Schlüsselqualifikationen</w:t>
            </w:r>
          </w:p>
        </w:tc>
        <w:tc>
          <w:tcPr>
            <w:tcW w:w="4531" w:type="dxa"/>
          </w:tcPr>
          <w:p w:rsidR="00AD62FD" w:rsidRPr="00AD62FD" w:rsidRDefault="00AD62FD"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 Schlüsselqualifikationen</w:t>
            </w:r>
          </w:p>
        </w:tc>
      </w:tr>
      <w:tr w:rsidR="00AD62FD"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AD62FD" w:rsidRDefault="00AD62FD"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„Student als Pate“</w:t>
            </w:r>
          </w:p>
        </w:tc>
        <w:tc>
          <w:tcPr>
            <w:tcW w:w="4531" w:type="dxa"/>
          </w:tcPr>
          <w:p w:rsidR="00AD62FD" w:rsidRPr="00AD62FD" w:rsidRDefault="00D2088A"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6</w:t>
            </w:r>
          </w:p>
        </w:tc>
      </w:tr>
      <w:tr w:rsidR="00416AB8" w:rsidTr="00E14D2A">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r>
              <w:rPr>
                <w:rFonts w:ascii="Times New Roman" w:hAnsi="Times New Roman" w:cs="Times New Roman"/>
              </w:rPr>
              <w:t>Prüfungsformen</w:t>
            </w:r>
          </w:p>
        </w:tc>
        <w:tc>
          <w:tcPr>
            <w:tcW w:w="4531" w:type="dxa"/>
          </w:tcPr>
          <w:p w:rsidR="00416AB8" w:rsidRPr="00E917E0" w:rsidRDefault="0048189E"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15</w:t>
            </w:r>
          </w:p>
        </w:tc>
      </w:tr>
      <w:tr w:rsidR="00E14D2A"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E14D2A" w:rsidRDefault="00E14D2A" w:rsidP="00547E60">
            <w:pPr>
              <w:pStyle w:val="TextBRF"/>
              <w:spacing w:after="160"/>
              <w:jc w:val="left"/>
              <w:rPr>
                <w:rFonts w:ascii="Times New Roman" w:hAnsi="Times New Roman" w:cs="Times New Roman"/>
              </w:rPr>
            </w:pPr>
            <w:r>
              <w:rPr>
                <w:rFonts w:ascii="Times New Roman" w:hAnsi="Times New Roman" w:cs="Times New Roman"/>
              </w:rPr>
              <w:t>Regionaltreffen</w:t>
            </w:r>
          </w:p>
        </w:tc>
        <w:tc>
          <w:tcPr>
            <w:tcW w:w="4531" w:type="dxa"/>
          </w:tcPr>
          <w:p w:rsidR="00E14D2A" w:rsidRPr="001F24A8" w:rsidRDefault="001F24A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Bayreut</w:t>
            </w:r>
            <w:r w:rsidR="0048189E">
              <w:rPr>
                <w:rFonts w:ascii="Times New Roman" w:hAnsi="Times New Roman" w:cs="Times New Roman"/>
                <w:i/>
              </w:rPr>
              <w:t>h 2014, S. 21</w:t>
            </w:r>
          </w:p>
        </w:tc>
      </w:tr>
      <w:tr w:rsidR="008A0688" w:rsidRPr="001F24A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spacing w:after="160"/>
              <w:jc w:val="left"/>
              <w:rPr>
                <w:rFonts w:ascii="Times New Roman" w:hAnsi="Times New Roman" w:cs="Times New Roman"/>
              </w:rPr>
            </w:pPr>
            <w:r>
              <w:rPr>
                <w:rFonts w:ascii="Times New Roman" w:hAnsi="Times New Roman" w:cs="Times New Roman"/>
              </w:rPr>
              <w:t>Schlüsselqualifikationen</w:t>
            </w:r>
          </w:p>
        </w:tc>
        <w:tc>
          <w:tcPr>
            <w:tcW w:w="4531" w:type="dxa"/>
          </w:tcPr>
          <w:p w:rsidR="008A0688" w:rsidRPr="001F24A8" w:rsidRDefault="001F24A8"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1F24A8">
              <w:rPr>
                <w:rFonts w:ascii="Times New Roman" w:hAnsi="Times New Roman" w:cs="Times New Roman"/>
                <w:i/>
              </w:rPr>
              <w:t>Heidelber</w:t>
            </w:r>
            <w:r>
              <w:rPr>
                <w:rFonts w:ascii="Times New Roman" w:hAnsi="Times New Roman" w:cs="Times New Roman"/>
                <w:i/>
              </w:rPr>
              <w:t>g 2011, S. 6</w:t>
            </w:r>
            <w:r w:rsidR="00780BAD">
              <w:rPr>
                <w:rFonts w:ascii="Times New Roman" w:hAnsi="Times New Roman" w:cs="Times New Roman"/>
                <w:i/>
              </w:rPr>
              <w:t xml:space="preserve"> f.</w:t>
            </w:r>
            <w:r>
              <w:rPr>
                <w:rFonts w:ascii="Times New Roman" w:hAnsi="Times New Roman" w:cs="Times New Roman"/>
                <w:i/>
              </w:rPr>
              <w:t>;</w:t>
            </w:r>
            <w:r w:rsidR="00780BAD">
              <w:rPr>
                <w:rFonts w:ascii="Times New Roman" w:hAnsi="Times New Roman" w:cs="Times New Roman"/>
                <w:i/>
              </w:rPr>
              <w:br/>
              <w:t xml:space="preserve">Hamburg 2012, S. 10 </w:t>
            </w:r>
            <w:r w:rsidRPr="001F24A8">
              <w:rPr>
                <w:rFonts w:ascii="Times New Roman" w:hAnsi="Times New Roman" w:cs="Times New Roman"/>
                <w:i/>
              </w:rPr>
              <w:t xml:space="preserve"> </w:t>
            </w:r>
            <w:r>
              <w:rPr>
                <w:rFonts w:ascii="Times New Roman" w:hAnsi="Times New Roman" w:cs="Times New Roman"/>
                <w:i/>
              </w:rPr>
              <w:br/>
            </w:r>
            <w:r w:rsidRPr="001F24A8">
              <w:rPr>
                <w:rFonts w:ascii="Times New Roman" w:hAnsi="Times New Roman" w:cs="Times New Roman"/>
                <w:i/>
              </w:rPr>
              <w:t>Bayreuth 2014, S.</w:t>
            </w:r>
            <w:r w:rsidR="00780BAD">
              <w:rPr>
                <w:rFonts w:ascii="Times New Roman" w:hAnsi="Times New Roman" w:cs="Times New Roman"/>
                <w:i/>
              </w:rPr>
              <w:t xml:space="preserve"> 18 f.</w:t>
            </w:r>
            <w:r w:rsidR="00780BAD">
              <w:rPr>
                <w:rFonts w:ascii="Times New Roman" w:hAnsi="Times New Roman" w:cs="Times New Roman"/>
                <w:i/>
              </w:rPr>
              <w:br/>
              <w:t>Kiel 2015, S. 27</w:t>
            </w:r>
            <w:r w:rsidR="00780BAD">
              <w:rPr>
                <w:rFonts w:ascii="Times New Roman" w:hAnsi="Times New Roman" w:cs="Times New Roman"/>
                <w:i/>
              </w:rPr>
              <w:br/>
              <w:t>Passau 2016, S. 37</w:t>
            </w:r>
          </w:p>
        </w:tc>
      </w:tr>
      <w:tr w:rsidR="004B203A"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Default="004B203A" w:rsidP="00547E60">
            <w:pPr>
              <w:pStyle w:val="TextBRF"/>
              <w:spacing w:after="160"/>
              <w:jc w:val="left"/>
              <w:rPr>
                <w:rFonts w:ascii="Times New Roman" w:hAnsi="Times New Roman" w:cs="Times New Roman"/>
              </w:rPr>
            </w:pPr>
            <w:proofErr w:type="spellStart"/>
            <w:r>
              <w:rPr>
                <w:rFonts w:ascii="Times New Roman" w:hAnsi="Times New Roman" w:cs="Times New Roman"/>
              </w:rPr>
              <w:t>Schwerpunktbereichausbildung</w:t>
            </w:r>
            <w:proofErr w:type="spellEnd"/>
          </w:p>
        </w:tc>
        <w:tc>
          <w:tcPr>
            <w:tcW w:w="4531" w:type="dxa"/>
          </w:tcPr>
          <w:p w:rsidR="004B203A" w:rsidRDefault="004B203A"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A068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Abschaffung/Erhalt</w:t>
            </w:r>
          </w:p>
        </w:tc>
        <w:tc>
          <w:tcPr>
            <w:tcW w:w="4531" w:type="dxa"/>
          </w:tcPr>
          <w:p w:rsidR="008A0688" w:rsidRPr="00E917E0" w:rsidRDefault="00780BAD"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Bayreuth 2014, S. 19</w:t>
            </w:r>
          </w:p>
        </w:tc>
      </w:tr>
      <w:tr w:rsid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Inhalte</w:t>
            </w:r>
            <w:r w:rsidR="00E917E0">
              <w:rPr>
                <w:rFonts w:ascii="Times New Roman" w:hAnsi="Times New Roman" w:cs="Times New Roman"/>
              </w:rPr>
              <w:t>/Voraussetzungen</w:t>
            </w:r>
          </w:p>
        </w:tc>
        <w:tc>
          <w:tcPr>
            <w:tcW w:w="4531" w:type="dxa"/>
          </w:tcPr>
          <w:p w:rsidR="008A0688" w:rsidRPr="00E917E0" w:rsidRDefault="00E917E0"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917E0">
              <w:rPr>
                <w:rFonts w:ascii="Times New Roman" w:hAnsi="Times New Roman" w:cs="Times New Roman"/>
                <w:i/>
              </w:rPr>
              <w:t>Hamburg 2</w:t>
            </w:r>
            <w:r w:rsidR="00780BAD">
              <w:rPr>
                <w:rFonts w:ascii="Times New Roman" w:hAnsi="Times New Roman" w:cs="Times New Roman"/>
                <w:i/>
              </w:rPr>
              <w:t>012, S. 11</w:t>
            </w:r>
            <w:r w:rsidR="00780BAD">
              <w:rPr>
                <w:rFonts w:ascii="Times New Roman" w:hAnsi="Times New Roman" w:cs="Times New Roman"/>
                <w:i/>
              </w:rPr>
              <w:br/>
              <w:t>Wiesbaden 2013, S. 17</w:t>
            </w:r>
            <w:r w:rsidR="00780BAD">
              <w:rPr>
                <w:rFonts w:ascii="Times New Roman" w:hAnsi="Times New Roman" w:cs="Times New Roman"/>
                <w:i/>
              </w:rPr>
              <w:br/>
              <w:t>Kiel 2015, S. 23</w:t>
            </w:r>
          </w:p>
        </w:tc>
      </w:tr>
      <w:tr w:rsidR="008A068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Vergleichbarkeit</w:t>
            </w:r>
          </w:p>
        </w:tc>
        <w:tc>
          <w:tcPr>
            <w:tcW w:w="4531" w:type="dxa"/>
          </w:tcPr>
          <w:p w:rsidR="008A0688" w:rsidRPr="00E917E0" w:rsidRDefault="00E917E0"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E917E0">
              <w:rPr>
                <w:rFonts w:ascii="Times New Roman" w:hAnsi="Times New Roman" w:cs="Times New Roman"/>
                <w:i/>
              </w:rPr>
              <w:t xml:space="preserve">Hamburg </w:t>
            </w:r>
            <w:r w:rsidR="00780BAD">
              <w:rPr>
                <w:rFonts w:ascii="Times New Roman" w:hAnsi="Times New Roman" w:cs="Times New Roman"/>
                <w:i/>
              </w:rPr>
              <w:t>2012, S. 10</w:t>
            </w:r>
            <w:r w:rsidR="00780BAD">
              <w:rPr>
                <w:rFonts w:ascii="Times New Roman" w:hAnsi="Times New Roman" w:cs="Times New Roman"/>
                <w:i/>
              </w:rPr>
              <w:br/>
              <w:t>Bayreuth 2014, S. 20</w:t>
            </w:r>
            <w:r w:rsidRPr="00E917E0">
              <w:rPr>
                <w:rFonts w:ascii="Times New Roman" w:hAnsi="Times New Roman" w:cs="Times New Roman"/>
                <w:i/>
              </w:rPr>
              <w:br/>
              <w:t>Kiel 2015 S. 2</w:t>
            </w:r>
            <w:r w:rsidR="00780BAD">
              <w:rPr>
                <w:rFonts w:ascii="Times New Roman" w:hAnsi="Times New Roman" w:cs="Times New Roman"/>
                <w:i/>
              </w:rPr>
              <w:t>4 f.</w:t>
            </w:r>
          </w:p>
        </w:tc>
      </w:tr>
      <w:tr w:rsid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4"/>
              </w:numPr>
              <w:spacing w:after="160"/>
              <w:jc w:val="left"/>
              <w:rPr>
                <w:rFonts w:ascii="Times New Roman" w:hAnsi="Times New Roman" w:cs="Times New Roman"/>
              </w:rPr>
            </w:pPr>
            <w:r>
              <w:rPr>
                <w:rFonts w:ascii="Times New Roman" w:hAnsi="Times New Roman" w:cs="Times New Roman"/>
              </w:rPr>
              <w:t>Zeitpunkt</w:t>
            </w:r>
          </w:p>
        </w:tc>
        <w:tc>
          <w:tcPr>
            <w:tcW w:w="4531" w:type="dxa"/>
          </w:tcPr>
          <w:p w:rsidR="008A0688" w:rsidRPr="00E917E0" w:rsidRDefault="00E917E0"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E917E0">
              <w:rPr>
                <w:rFonts w:ascii="Times New Roman" w:hAnsi="Times New Roman" w:cs="Times New Roman"/>
                <w:i/>
              </w:rPr>
              <w:t>Hamb</w:t>
            </w:r>
            <w:r w:rsidR="00780BAD">
              <w:rPr>
                <w:rFonts w:ascii="Times New Roman" w:hAnsi="Times New Roman" w:cs="Times New Roman"/>
                <w:i/>
              </w:rPr>
              <w:t>urg 2012, S. 10</w:t>
            </w:r>
            <w:r w:rsidR="00780BAD">
              <w:rPr>
                <w:rFonts w:ascii="Times New Roman" w:hAnsi="Times New Roman" w:cs="Times New Roman"/>
                <w:i/>
              </w:rPr>
              <w:br/>
              <w:t>Kiel 2015, S. 23</w:t>
            </w:r>
            <w:r>
              <w:rPr>
                <w:rFonts w:ascii="Times New Roman" w:hAnsi="Times New Roman" w:cs="Times New Roman"/>
                <w:i/>
              </w:rPr>
              <w:t xml:space="preserve"> f.</w:t>
            </w:r>
          </w:p>
        </w:tc>
      </w:tr>
      <w:tr w:rsidR="004B203A" w:rsidTr="00E14D2A">
        <w:tc>
          <w:tcPr>
            <w:cnfStyle w:val="001000000000" w:firstRow="0" w:lastRow="0" w:firstColumn="1" w:lastColumn="0" w:oddVBand="0" w:evenVBand="0" w:oddHBand="0" w:evenHBand="0" w:firstRowFirstColumn="0" w:firstRowLastColumn="0" w:lastRowFirstColumn="0" w:lastRowLastColumn="0"/>
            <w:tcW w:w="4531" w:type="dxa"/>
          </w:tcPr>
          <w:p w:rsidR="004B203A" w:rsidRDefault="004B203A" w:rsidP="00547E60">
            <w:pPr>
              <w:pStyle w:val="TextBRF"/>
              <w:spacing w:after="160"/>
              <w:jc w:val="left"/>
              <w:rPr>
                <w:rFonts w:ascii="Times New Roman" w:hAnsi="Times New Roman" w:cs="Times New Roman"/>
              </w:rPr>
            </w:pPr>
            <w:r>
              <w:rPr>
                <w:rFonts w:ascii="Times New Roman" w:hAnsi="Times New Roman" w:cs="Times New Roman"/>
              </w:rPr>
              <w:t>Staatsexamen</w:t>
            </w:r>
          </w:p>
        </w:tc>
        <w:tc>
          <w:tcPr>
            <w:tcW w:w="4531" w:type="dxa"/>
          </w:tcPr>
          <w:p w:rsidR="004B203A" w:rsidRDefault="004B203A"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4B203A" w:rsidRPr="00C40EA3"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Default="000032B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Angleichung</w:t>
            </w:r>
          </w:p>
        </w:tc>
        <w:tc>
          <w:tcPr>
            <w:tcW w:w="4531" w:type="dxa"/>
          </w:tcPr>
          <w:p w:rsidR="004B203A" w:rsidRPr="00C40EA3" w:rsidRDefault="00C40EA3"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7 f.</w:t>
            </w:r>
            <w:r w:rsidRPr="00C40EA3">
              <w:rPr>
                <w:rFonts w:ascii="Times New Roman" w:hAnsi="Times New Roman" w:cs="Times New Roman"/>
                <w:i/>
              </w:rPr>
              <w:br/>
            </w:r>
            <w:r>
              <w:rPr>
                <w:rFonts w:ascii="Times New Roman" w:hAnsi="Times New Roman" w:cs="Times New Roman"/>
                <w:i/>
              </w:rPr>
              <w:t>Kiel 2015, S. 29 f.</w:t>
            </w:r>
            <w:r>
              <w:rPr>
                <w:rFonts w:ascii="Times New Roman" w:hAnsi="Times New Roman" w:cs="Times New Roman"/>
                <w:i/>
              </w:rPr>
              <w:br/>
              <w:t>Passau 2016, S. 35</w:t>
            </w:r>
            <w:r w:rsidR="0008451A" w:rsidRPr="00C40EA3">
              <w:rPr>
                <w:rFonts w:ascii="Times New Roman" w:hAnsi="Times New Roman" w:cs="Times New Roman"/>
                <w:i/>
              </w:rPr>
              <w:t xml:space="preserve"> </w:t>
            </w:r>
            <w:r>
              <w:rPr>
                <w:rFonts w:ascii="Times New Roman" w:hAnsi="Times New Roman" w:cs="Times New Roman"/>
                <w:i/>
              </w:rPr>
              <w:t>f</w:t>
            </w:r>
            <w:r w:rsidR="0008451A" w:rsidRPr="00C40EA3">
              <w:rPr>
                <w:rFonts w:ascii="Times New Roman" w:hAnsi="Times New Roman" w:cs="Times New Roman"/>
                <w:i/>
              </w:rPr>
              <w:t>f.</w:t>
            </w:r>
          </w:p>
        </w:tc>
      </w:tr>
      <w:tr w:rsidR="003F27F4" w:rsidRPr="003F27F4" w:rsidTr="00E14D2A">
        <w:tc>
          <w:tcPr>
            <w:cnfStyle w:val="001000000000" w:firstRow="0" w:lastRow="0" w:firstColumn="1" w:lastColumn="0" w:oddVBand="0" w:evenVBand="0" w:oddHBand="0" w:evenHBand="0" w:firstRowFirstColumn="0" w:firstRowLastColumn="0" w:lastRowFirstColumn="0" w:lastRowLastColumn="0"/>
            <w:tcW w:w="4531" w:type="dxa"/>
          </w:tcPr>
          <w:p w:rsidR="003F27F4" w:rsidRDefault="003F27F4"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lastRenderedPageBreak/>
              <w:t>Dipl. Jur.</w:t>
            </w:r>
          </w:p>
        </w:tc>
        <w:tc>
          <w:tcPr>
            <w:tcW w:w="4531" w:type="dxa"/>
          </w:tcPr>
          <w:p w:rsidR="003F27F4" w:rsidRPr="003F27F4" w:rsidRDefault="003F27F4"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3F27F4">
              <w:rPr>
                <w:rFonts w:ascii="Times New Roman" w:hAnsi="Times New Roman" w:cs="Times New Roman"/>
                <w:i/>
              </w:rPr>
              <w:t xml:space="preserve">Heidelberg 2011, S. </w:t>
            </w:r>
            <w:r>
              <w:rPr>
                <w:rFonts w:ascii="Times New Roman" w:hAnsi="Times New Roman" w:cs="Times New Roman"/>
                <w:i/>
              </w:rPr>
              <w:t>8</w:t>
            </w:r>
          </w:p>
        </w:tc>
      </w:tr>
      <w:tr w:rsidR="004B203A"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B203A" w:rsidRDefault="0084275F"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Organisatorisches</w:t>
            </w:r>
            <w:r w:rsidR="003F27F4">
              <w:rPr>
                <w:rFonts w:ascii="Times New Roman" w:hAnsi="Times New Roman" w:cs="Times New Roman"/>
              </w:rPr>
              <w:t>/Modalitäten</w:t>
            </w:r>
          </w:p>
        </w:tc>
        <w:tc>
          <w:tcPr>
            <w:tcW w:w="4531" w:type="dxa"/>
          </w:tcPr>
          <w:p w:rsidR="004B203A" w:rsidRPr="003F27F4" w:rsidRDefault="003F27F4"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3F27F4">
              <w:rPr>
                <w:rFonts w:ascii="Times New Roman" w:hAnsi="Times New Roman" w:cs="Times New Roman"/>
                <w:i/>
              </w:rPr>
              <w:t>Heidelber</w:t>
            </w:r>
            <w:r w:rsidR="00C40EA3">
              <w:rPr>
                <w:rFonts w:ascii="Times New Roman" w:hAnsi="Times New Roman" w:cs="Times New Roman"/>
                <w:i/>
              </w:rPr>
              <w:t>g 2011, S. 7 f.</w:t>
            </w:r>
            <w:r w:rsidR="00C40EA3">
              <w:rPr>
                <w:rFonts w:ascii="Times New Roman" w:hAnsi="Times New Roman" w:cs="Times New Roman"/>
                <w:i/>
              </w:rPr>
              <w:br/>
              <w:t>Hamburg 2012, S. 10</w:t>
            </w:r>
          </w:p>
        </w:tc>
      </w:tr>
      <w:tr w:rsidR="0084275F" w:rsidTr="00E14D2A">
        <w:tc>
          <w:tcPr>
            <w:cnfStyle w:val="001000000000" w:firstRow="0" w:lastRow="0" w:firstColumn="1" w:lastColumn="0" w:oddVBand="0" w:evenVBand="0" w:oddHBand="0" w:evenHBand="0" w:firstRowFirstColumn="0" w:firstRowLastColumn="0" w:lastRowFirstColumn="0" w:lastRowLastColumn="0"/>
            <w:tcW w:w="4531" w:type="dxa"/>
          </w:tcPr>
          <w:p w:rsidR="0084275F" w:rsidRDefault="0084275F"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Transparenz und Aussagekraft</w:t>
            </w:r>
          </w:p>
        </w:tc>
        <w:tc>
          <w:tcPr>
            <w:tcW w:w="4531" w:type="dxa"/>
          </w:tcPr>
          <w:p w:rsidR="0084275F" w:rsidRPr="00423906" w:rsidRDefault="00780BAD"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Heidelberg 2011, S. 7</w:t>
            </w:r>
            <w:r>
              <w:rPr>
                <w:rFonts w:ascii="Times New Roman" w:hAnsi="Times New Roman" w:cs="Times New Roman"/>
                <w:i/>
              </w:rPr>
              <w:br/>
            </w:r>
            <w:r w:rsidR="00423906" w:rsidRPr="00423906">
              <w:rPr>
                <w:rFonts w:ascii="Times New Roman" w:hAnsi="Times New Roman" w:cs="Times New Roman"/>
                <w:i/>
              </w:rPr>
              <w:t>Hamburg 2012, S. 10</w:t>
            </w:r>
          </w:p>
        </w:tc>
      </w:tr>
      <w:tr w:rsidR="0084275F"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275F" w:rsidRDefault="008A0688" w:rsidP="00547E60">
            <w:pPr>
              <w:pStyle w:val="TextBRF"/>
              <w:spacing w:after="160"/>
              <w:jc w:val="left"/>
              <w:rPr>
                <w:rFonts w:ascii="Times New Roman" w:hAnsi="Times New Roman" w:cs="Times New Roman"/>
              </w:rPr>
            </w:pPr>
            <w:r>
              <w:rPr>
                <w:rFonts w:ascii="Times New Roman" w:hAnsi="Times New Roman" w:cs="Times New Roman"/>
              </w:rPr>
              <w:t>Studienbedingungen</w:t>
            </w:r>
          </w:p>
        </w:tc>
        <w:tc>
          <w:tcPr>
            <w:tcW w:w="4531" w:type="dxa"/>
          </w:tcPr>
          <w:p w:rsidR="0084275F" w:rsidRDefault="0084275F"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8A068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Antidiskriminierung</w:t>
            </w:r>
          </w:p>
        </w:tc>
        <w:tc>
          <w:tcPr>
            <w:tcW w:w="4531" w:type="dxa"/>
          </w:tcPr>
          <w:p w:rsidR="008A0688" w:rsidRPr="00F45D26" w:rsidRDefault="00D111CE"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45D26">
              <w:rPr>
                <w:rFonts w:ascii="Times New Roman" w:hAnsi="Times New Roman" w:cs="Times New Roman"/>
                <w:i/>
              </w:rPr>
              <w:t>Passau 2016, S.</w:t>
            </w:r>
            <w:r w:rsidR="00C40EA3">
              <w:rPr>
                <w:rFonts w:ascii="Times New Roman" w:hAnsi="Times New Roman" w:cs="Times New Roman"/>
                <w:i/>
              </w:rPr>
              <w:t xml:space="preserve"> 39</w:t>
            </w:r>
          </w:p>
        </w:tc>
      </w:tr>
      <w:tr w:rsid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Bildungsgerechtigkeit</w:t>
            </w:r>
          </w:p>
        </w:tc>
        <w:tc>
          <w:tcPr>
            <w:tcW w:w="4531" w:type="dxa"/>
          </w:tcPr>
          <w:p w:rsidR="008A0688" w:rsidRPr="00F45D26" w:rsidRDefault="00D111CE"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F45D26">
              <w:rPr>
                <w:rFonts w:ascii="Times New Roman" w:hAnsi="Times New Roman" w:cs="Times New Roman"/>
                <w:i/>
              </w:rPr>
              <w:t>Passau 2016, S.</w:t>
            </w:r>
            <w:r w:rsidR="00C40EA3">
              <w:rPr>
                <w:rFonts w:ascii="Times New Roman" w:hAnsi="Times New Roman" w:cs="Times New Roman"/>
                <w:i/>
              </w:rPr>
              <w:t xml:space="preserve"> 40</w:t>
            </w:r>
          </w:p>
        </w:tc>
      </w:tr>
      <w:tr w:rsidR="008A068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Studienfinanzierung</w:t>
            </w:r>
          </w:p>
        </w:tc>
        <w:tc>
          <w:tcPr>
            <w:tcW w:w="4531" w:type="dxa"/>
          </w:tcPr>
          <w:p w:rsidR="008A0688" w:rsidRPr="00F45D26" w:rsidRDefault="00D111CE"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45D26">
              <w:rPr>
                <w:rFonts w:ascii="Times New Roman" w:hAnsi="Times New Roman" w:cs="Times New Roman"/>
                <w:i/>
              </w:rPr>
              <w:t>Heidelberg 2011, S.</w:t>
            </w:r>
            <w:r w:rsidR="00F45D26" w:rsidRPr="00F45D26">
              <w:rPr>
                <w:rFonts w:ascii="Times New Roman" w:hAnsi="Times New Roman" w:cs="Times New Roman"/>
                <w:i/>
              </w:rPr>
              <w:t xml:space="preserve"> 3</w:t>
            </w:r>
            <w:r w:rsidR="003F27F4">
              <w:rPr>
                <w:rFonts w:ascii="Times New Roman" w:hAnsi="Times New Roman" w:cs="Times New Roman"/>
                <w:i/>
              </w:rPr>
              <w:br/>
              <w:t>Bayreuth 2014, S</w:t>
            </w:r>
            <w:r w:rsidR="00C40EA3">
              <w:rPr>
                <w:rFonts w:ascii="Times New Roman" w:hAnsi="Times New Roman" w:cs="Times New Roman"/>
                <w:i/>
              </w:rPr>
              <w:t>. 22</w:t>
            </w:r>
            <w:r w:rsidR="003F27F4">
              <w:rPr>
                <w:rFonts w:ascii="Times New Roman" w:hAnsi="Times New Roman" w:cs="Times New Roman"/>
                <w:i/>
              </w:rPr>
              <w:br/>
            </w:r>
            <w:r w:rsidRPr="00F45D26">
              <w:rPr>
                <w:rFonts w:ascii="Times New Roman" w:hAnsi="Times New Roman" w:cs="Times New Roman"/>
                <w:i/>
              </w:rPr>
              <w:t>Passau 2016</w:t>
            </w:r>
            <w:r w:rsidR="00C40EA3">
              <w:rPr>
                <w:rFonts w:ascii="Times New Roman" w:hAnsi="Times New Roman" w:cs="Times New Roman"/>
                <w:i/>
              </w:rPr>
              <w:t>, S. 38 f.</w:t>
            </w:r>
          </w:p>
        </w:tc>
      </w:tr>
      <w:tr w:rsidR="008A068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spacing w:after="160"/>
              <w:jc w:val="left"/>
              <w:rPr>
                <w:rFonts w:ascii="Times New Roman" w:hAnsi="Times New Roman" w:cs="Times New Roman"/>
              </w:rPr>
            </w:pPr>
            <w:r>
              <w:rPr>
                <w:rFonts w:ascii="Times New Roman" w:hAnsi="Times New Roman" w:cs="Times New Roman"/>
              </w:rPr>
              <w:t>Studienfinanzierung</w:t>
            </w:r>
          </w:p>
        </w:tc>
        <w:tc>
          <w:tcPr>
            <w:tcW w:w="4531" w:type="dxa"/>
          </w:tcPr>
          <w:p w:rsidR="008A0688" w:rsidRPr="008A0688" w:rsidRDefault="008A068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sidRPr="008A0688">
              <w:rPr>
                <w:rFonts w:ascii="Times New Roman" w:hAnsi="Times New Roman" w:cs="Times New Roman"/>
                <w:i/>
              </w:rPr>
              <w:t>s. Studienbedingungen</w:t>
            </w:r>
          </w:p>
        </w:tc>
      </w:tr>
      <w:tr w:rsidR="00F45D26" w:rsidTr="00E14D2A">
        <w:tc>
          <w:tcPr>
            <w:cnfStyle w:val="001000000000" w:firstRow="0" w:lastRow="0" w:firstColumn="1" w:lastColumn="0" w:oddVBand="0" w:evenVBand="0" w:oddHBand="0" w:evenHBand="0" w:firstRowFirstColumn="0" w:firstRowLastColumn="0" w:lastRowFirstColumn="0" w:lastRowLastColumn="0"/>
            <w:tcW w:w="4531" w:type="dxa"/>
          </w:tcPr>
          <w:p w:rsidR="00F45D26" w:rsidRDefault="00F45D26" w:rsidP="00547E60">
            <w:pPr>
              <w:pStyle w:val="TextBRF"/>
              <w:spacing w:after="160"/>
              <w:jc w:val="left"/>
              <w:rPr>
                <w:rFonts w:ascii="Times New Roman" w:hAnsi="Times New Roman" w:cs="Times New Roman"/>
              </w:rPr>
            </w:pPr>
            <w:r>
              <w:rPr>
                <w:rFonts w:ascii="Times New Roman" w:hAnsi="Times New Roman" w:cs="Times New Roman"/>
              </w:rPr>
              <w:t>Studiengebühren</w:t>
            </w:r>
          </w:p>
        </w:tc>
        <w:tc>
          <w:tcPr>
            <w:tcW w:w="4531" w:type="dxa"/>
          </w:tcPr>
          <w:p w:rsidR="00F45D26" w:rsidRPr="008A0688" w:rsidRDefault="00F45D26"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s. Studienfinanzierung</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spacing w:after="160"/>
              <w:jc w:val="left"/>
              <w:rPr>
                <w:rFonts w:ascii="Times New Roman" w:hAnsi="Times New Roman" w:cs="Times New Roman"/>
              </w:rPr>
            </w:pPr>
            <w:r>
              <w:rPr>
                <w:rFonts w:ascii="Times New Roman" w:hAnsi="Times New Roman" w:cs="Times New Roman"/>
              </w:rPr>
              <w:t>Studieninhalte</w:t>
            </w:r>
          </w:p>
        </w:tc>
        <w:tc>
          <w:tcPr>
            <w:tcW w:w="4531" w:type="dxa"/>
          </w:tcPr>
          <w:p w:rsidR="00416AB8" w:rsidRDefault="00416AB8"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416AB8" w:rsidTr="00E14D2A">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Internationalisierung</w:t>
            </w:r>
          </w:p>
        </w:tc>
        <w:tc>
          <w:tcPr>
            <w:tcW w:w="4531" w:type="dxa"/>
          </w:tcPr>
          <w:p w:rsidR="00416AB8" w:rsidRPr="00423906" w:rsidRDefault="00D64EE6"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17</w:t>
            </w:r>
          </w:p>
        </w:tc>
      </w:tr>
      <w:tr w:rsidR="00416AB8"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416AB8" w:rsidRDefault="00416AB8" w:rsidP="00547E60">
            <w:pPr>
              <w:pStyle w:val="TextBRF"/>
              <w:numPr>
                <w:ilvl w:val="0"/>
                <w:numId w:val="33"/>
              </w:numPr>
              <w:spacing w:after="160"/>
              <w:jc w:val="left"/>
              <w:rPr>
                <w:rFonts w:ascii="Times New Roman" w:hAnsi="Times New Roman" w:cs="Times New Roman"/>
              </w:rPr>
            </w:pPr>
            <w:r>
              <w:rPr>
                <w:rFonts w:ascii="Times New Roman" w:hAnsi="Times New Roman" w:cs="Times New Roman"/>
              </w:rPr>
              <w:t>Wirtschaft und Recht</w:t>
            </w:r>
          </w:p>
        </w:tc>
        <w:tc>
          <w:tcPr>
            <w:tcW w:w="4531" w:type="dxa"/>
          </w:tcPr>
          <w:p w:rsidR="00416AB8" w:rsidRPr="00423906" w:rsidRDefault="00D64EE6" w:rsidP="00D64EE6">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Wiesbaden 2013, S. 16 f.</w:t>
            </w:r>
            <w:r w:rsidR="00C40EA3">
              <w:rPr>
                <w:rFonts w:ascii="Times New Roman" w:hAnsi="Times New Roman" w:cs="Times New Roman"/>
                <w:i/>
              </w:rPr>
              <w:br/>
              <w:t xml:space="preserve">Kiel 2015, S. </w:t>
            </w:r>
            <w:r>
              <w:rPr>
                <w:rFonts w:ascii="Times New Roman" w:hAnsi="Times New Roman" w:cs="Times New Roman"/>
                <w:i/>
              </w:rPr>
              <w:t xml:space="preserve">23, </w:t>
            </w:r>
            <w:r w:rsidR="00C40EA3">
              <w:rPr>
                <w:rFonts w:ascii="Times New Roman" w:hAnsi="Times New Roman" w:cs="Times New Roman"/>
                <w:i/>
              </w:rPr>
              <w:t>28</w:t>
            </w:r>
          </w:p>
        </w:tc>
      </w:tr>
      <w:tr w:rsidR="008A0688" w:rsidTr="00E14D2A">
        <w:tc>
          <w:tcPr>
            <w:cnfStyle w:val="001000000000" w:firstRow="0" w:lastRow="0" w:firstColumn="1" w:lastColumn="0" w:oddVBand="0" w:evenVBand="0" w:oddHBand="0" w:evenHBand="0" w:firstRowFirstColumn="0" w:firstRowLastColumn="0" w:lastRowFirstColumn="0" w:lastRowLastColumn="0"/>
            <w:tcW w:w="4531" w:type="dxa"/>
          </w:tcPr>
          <w:p w:rsidR="008A0688" w:rsidRDefault="008A0688" w:rsidP="00547E60">
            <w:pPr>
              <w:pStyle w:val="TextBRF"/>
              <w:spacing w:after="160"/>
              <w:jc w:val="left"/>
              <w:rPr>
                <w:rFonts w:ascii="Times New Roman" w:hAnsi="Times New Roman" w:cs="Times New Roman"/>
              </w:rPr>
            </w:pPr>
            <w:r>
              <w:rPr>
                <w:rFonts w:ascii="Times New Roman" w:hAnsi="Times New Roman" w:cs="Times New Roman"/>
              </w:rPr>
              <w:t>Universitäre Repetitorien</w:t>
            </w:r>
          </w:p>
        </w:tc>
        <w:tc>
          <w:tcPr>
            <w:tcW w:w="4531" w:type="dxa"/>
          </w:tcPr>
          <w:p w:rsidR="008A0688" w:rsidRPr="00F45D26" w:rsidRDefault="00DA4B57" w:rsidP="00547E60">
            <w:pPr>
              <w:pStyle w:val="TextBRF"/>
              <w:spacing w:after="160"/>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rPr>
            </w:pPr>
            <w:r w:rsidRPr="00F45D26">
              <w:rPr>
                <w:rFonts w:ascii="Times New Roman" w:hAnsi="Times New Roman" w:cs="Times New Roman"/>
                <w:i/>
              </w:rPr>
              <w:t>Passau 2016</w:t>
            </w:r>
            <w:r w:rsidR="00C40EA3">
              <w:rPr>
                <w:rFonts w:ascii="Times New Roman" w:hAnsi="Times New Roman" w:cs="Times New Roman"/>
                <w:i/>
              </w:rPr>
              <w:t>, S. 31</w:t>
            </w:r>
            <w:r w:rsidR="00F45D26" w:rsidRPr="00F45D26">
              <w:rPr>
                <w:rFonts w:ascii="Times New Roman" w:hAnsi="Times New Roman" w:cs="Times New Roman"/>
                <w:i/>
              </w:rPr>
              <w:t xml:space="preserve"> ff.</w:t>
            </w:r>
          </w:p>
        </w:tc>
      </w:tr>
      <w:tr w:rsidR="0084275F" w:rsidTr="00E14D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rsidR="0084275F" w:rsidRDefault="00B26B28" w:rsidP="00547E60">
            <w:pPr>
              <w:pStyle w:val="TextBRF"/>
              <w:spacing w:after="160"/>
              <w:jc w:val="left"/>
              <w:rPr>
                <w:rFonts w:ascii="Times New Roman" w:hAnsi="Times New Roman" w:cs="Times New Roman"/>
              </w:rPr>
            </w:pPr>
            <w:r>
              <w:rPr>
                <w:rFonts w:ascii="Times New Roman" w:hAnsi="Times New Roman" w:cs="Times New Roman"/>
              </w:rPr>
              <w:t>Wissenschaftlichkeit</w:t>
            </w:r>
          </w:p>
        </w:tc>
        <w:tc>
          <w:tcPr>
            <w:tcW w:w="4531" w:type="dxa"/>
          </w:tcPr>
          <w:p w:rsidR="0084275F" w:rsidRPr="00F45D26" w:rsidRDefault="00C40EA3" w:rsidP="00547E60">
            <w:pPr>
              <w:pStyle w:val="TextBRF"/>
              <w:spacing w:after="160"/>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rPr>
            </w:pPr>
            <w:r>
              <w:rPr>
                <w:rFonts w:ascii="Times New Roman" w:hAnsi="Times New Roman" w:cs="Times New Roman"/>
                <w:i/>
              </w:rPr>
              <w:t>Hamburg 2012, S. 11</w:t>
            </w:r>
          </w:p>
        </w:tc>
      </w:tr>
    </w:tbl>
    <w:p w:rsidR="004B203A" w:rsidRDefault="004B203A" w:rsidP="00547E60">
      <w:pPr>
        <w:pStyle w:val="TextBRF"/>
        <w:spacing w:after="160"/>
        <w:jc w:val="left"/>
        <w:rPr>
          <w:rFonts w:ascii="Times New Roman" w:hAnsi="Times New Roman" w:cs="Times New Roman"/>
        </w:rPr>
      </w:pPr>
    </w:p>
    <w:p w:rsidR="004B203A" w:rsidRDefault="004B203A" w:rsidP="00547E60">
      <w:pPr>
        <w:pStyle w:val="TextBRF"/>
        <w:spacing w:after="160"/>
        <w:jc w:val="left"/>
        <w:rPr>
          <w:rFonts w:ascii="Times New Roman" w:hAnsi="Times New Roman" w:cs="Times New Roman"/>
        </w:rPr>
      </w:pPr>
    </w:p>
    <w:p w:rsidR="004B203A" w:rsidRPr="004B203A" w:rsidRDefault="004B203A" w:rsidP="00547E60">
      <w:pPr>
        <w:pStyle w:val="TextBRF"/>
        <w:spacing w:after="160"/>
        <w:jc w:val="left"/>
        <w:rPr>
          <w:rFonts w:ascii="Times New Roman" w:hAnsi="Times New Roman" w:cs="Times New Roman"/>
        </w:rPr>
      </w:pPr>
    </w:p>
    <w:p w:rsidR="004B203A" w:rsidRPr="00D675A7" w:rsidRDefault="004B203A" w:rsidP="00547E60">
      <w:pPr>
        <w:pStyle w:val="TextBRF"/>
        <w:spacing w:after="160"/>
        <w:jc w:val="left"/>
        <w:rPr>
          <w:rFonts w:ascii="Times New Roman" w:hAnsi="Times New Roman" w:cs="Times New Roman"/>
        </w:rPr>
      </w:pPr>
    </w:p>
    <w:p w:rsidR="00065B40" w:rsidRPr="004E6FB7" w:rsidRDefault="00065B40" w:rsidP="00547E60">
      <w:pPr>
        <w:spacing w:line="360" w:lineRule="auto"/>
        <w:rPr>
          <w:rFonts w:ascii="Times New Roman" w:hAnsi="Times New Roman" w:cs="Times New Roman"/>
          <w:color w:val="000000" w:themeColor="text1"/>
          <w:sz w:val="24"/>
          <w:szCs w:val="24"/>
        </w:rPr>
      </w:pPr>
    </w:p>
    <w:p w:rsidR="00065B40" w:rsidRPr="004E6FB7" w:rsidRDefault="00065B40" w:rsidP="00547E60">
      <w:pPr>
        <w:spacing w:line="360" w:lineRule="auto"/>
        <w:contextualSpacing/>
        <w:rPr>
          <w:rFonts w:ascii="Times New Roman" w:hAnsi="Times New Roman" w:cs="Times New Roman"/>
          <w:color w:val="000000" w:themeColor="text1"/>
          <w:sz w:val="24"/>
          <w:szCs w:val="24"/>
        </w:rPr>
      </w:pPr>
    </w:p>
    <w:p w:rsidR="00065B40" w:rsidRDefault="00CB14A9" w:rsidP="00547E60">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EF04D2" w:rsidRPr="00A834B1" w:rsidRDefault="00EF04D2" w:rsidP="00547E60">
      <w:pPr>
        <w:spacing w:line="360" w:lineRule="auto"/>
        <w:rPr>
          <w:rFonts w:ascii="Times New Roman" w:hAnsi="Times New Roman" w:cs="Times New Roman"/>
          <w:b/>
          <w:color w:val="000000" w:themeColor="text1"/>
          <w:sz w:val="24"/>
          <w:szCs w:val="24"/>
        </w:rPr>
      </w:pPr>
    </w:p>
    <w:p w:rsidR="000818F4" w:rsidRDefault="000818F4" w:rsidP="00547E60">
      <w:pPr>
        <w:spacing w:line="360" w:lineRule="auto"/>
        <w:contextualSpacing/>
        <w:rPr>
          <w:rFonts w:ascii="Times New Roman" w:hAnsi="Times New Roman" w:cs="Times New Roman"/>
          <w:color w:val="000000" w:themeColor="text1"/>
          <w:sz w:val="24"/>
          <w:szCs w:val="24"/>
        </w:rPr>
      </w:pPr>
    </w:p>
    <w:p w:rsidR="000818F4" w:rsidRDefault="000818F4" w:rsidP="00547E60">
      <w:pPr>
        <w:spacing w:line="360" w:lineRule="auto"/>
        <w:contextualSpacing/>
        <w:rPr>
          <w:rFonts w:ascii="Times New Roman" w:hAnsi="Times New Roman" w:cs="Times New Roman"/>
          <w:color w:val="000000" w:themeColor="text1"/>
          <w:sz w:val="24"/>
          <w:szCs w:val="24"/>
        </w:rPr>
      </w:pPr>
    </w:p>
    <w:p w:rsidR="00403051" w:rsidRPr="00131CDD" w:rsidRDefault="00403051" w:rsidP="00547E60">
      <w:pPr>
        <w:spacing w:line="360" w:lineRule="auto"/>
        <w:contextualSpacing/>
        <w:rPr>
          <w:rFonts w:ascii="Times New Roman" w:hAnsi="Times New Roman" w:cs="Times New Roman"/>
          <w:color w:val="000000" w:themeColor="text1"/>
          <w:sz w:val="24"/>
          <w:szCs w:val="24"/>
        </w:rPr>
      </w:pPr>
    </w:p>
    <w:p w:rsidR="00F65513" w:rsidRDefault="00F65513" w:rsidP="00547E60">
      <w:pPr>
        <w:pStyle w:val="Listenabsatz"/>
        <w:rPr>
          <w:rFonts w:ascii="Times New Roman" w:hAnsi="Times New Roman" w:cs="Times New Roman"/>
          <w:color w:val="000000" w:themeColor="text1"/>
          <w:sz w:val="24"/>
          <w:szCs w:val="24"/>
        </w:rPr>
      </w:pPr>
    </w:p>
    <w:p w:rsidR="00F65513" w:rsidRPr="00F65513" w:rsidRDefault="00F65513" w:rsidP="00547E60">
      <w:pPr>
        <w:spacing w:line="360" w:lineRule="auto"/>
        <w:contextualSpacing/>
        <w:rPr>
          <w:rFonts w:ascii="Times New Roman" w:hAnsi="Times New Roman" w:cs="Times New Roman"/>
          <w:color w:val="000000" w:themeColor="text1"/>
          <w:sz w:val="24"/>
          <w:szCs w:val="24"/>
        </w:rPr>
      </w:pPr>
    </w:p>
    <w:p w:rsidR="00643470" w:rsidRDefault="00643470" w:rsidP="00547E60">
      <w:pPr>
        <w:pStyle w:val="Listenabsatz"/>
        <w:rPr>
          <w:rFonts w:ascii="Times New Roman" w:hAnsi="Times New Roman" w:cs="Times New Roman"/>
          <w:color w:val="000000" w:themeColor="text1"/>
          <w:sz w:val="24"/>
          <w:szCs w:val="24"/>
        </w:rPr>
      </w:pPr>
    </w:p>
    <w:p w:rsidR="00643470" w:rsidRPr="00643470" w:rsidRDefault="00643470" w:rsidP="00547E60">
      <w:pPr>
        <w:spacing w:line="360" w:lineRule="auto"/>
        <w:contextualSpacing/>
        <w:rPr>
          <w:rFonts w:ascii="Times New Roman" w:hAnsi="Times New Roman" w:cs="Times New Roman"/>
          <w:color w:val="000000" w:themeColor="text1"/>
          <w:sz w:val="24"/>
          <w:szCs w:val="24"/>
        </w:rPr>
      </w:pPr>
    </w:p>
    <w:p w:rsidR="003329EA" w:rsidRDefault="003329EA" w:rsidP="00547E60">
      <w:pPr>
        <w:pStyle w:val="Listenabsatz"/>
        <w:rPr>
          <w:rFonts w:ascii="Times New Roman" w:hAnsi="Times New Roman" w:cs="Times New Roman"/>
          <w:color w:val="000000" w:themeColor="text1"/>
          <w:sz w:val="24"/>
          <w:szCs w:val="24"/>
        </w:rPr>
      </w:pPr>
    </w:p>
    <w:p w:rsidR="003329EA" w:rsidRPr="003329EA" w:rsidRDefault="003329EA" w:rsidP="00547E60">
      <w:pPr>
        <w:rPr>
          <w:rFonts w:ascii="Times New Roman" w:hAnsi="Times New Roman" w:cs="Times New Roman"/>
          <w:i/>
          <w:color w:val="000000" w:themeColor="text1"/>
          <w:sz w:val="24"/>
          <w:szCs w:val="24"/>
          <w:u w:val="single"/>
        </w:rPr>
      </w:pPr>
    </w:p>
    <w:p w:rsidR="00643470" w:rsidRPr="00643470" w:rsidRDefault="00643470" w:rsidP="00547E60">
      <w:pPr>
        <w:spacing w:line="360" w:lineRule="auto"/>
        <w:rPr>
          <w:rFonts w:ascii="Times New Roman" w:hAnsi="Times New Roman" w:cs="Times New Roman"/>
          <w:color w:val="000000" w:themeColor="text1"/>
          <w:sz w:val="24"/>
          <w:szCs w:val="24"/>
        </w:rPr>
      </w:pPr>
    </w:p>
    <w:p w:rsidR="00A834B1" w:rsidRPr="003D1BB4" w:rsidRDefault="00A834B1" w:rsidP="00547E60">
      <w:pPr>
        <w:rPr>
          <w:rFonts w:ascii="Times New Roman" w:hAnsi="Times New Roman" w:cs="Times New Roman"/>
          <w:i/>
          <w:color w:val="000000" w:themeColor="text1"/>
          <w:sz w:val="24"/>
          <w:szCs w:val="24"/>
          <w:u w:val="single"/>
        </w:rPr>
      </w:pPr>
    </w:p>
    <w:p w:rsidR="004E6FB7" w:rsidRPr="004E6FB7" w:rsidRDefault="004E6FB7" w:rsidP="00547E60">
      <w:pPr>
        <w:spacing w:line="360" w:lineRule="auto"/>
        <w:contextualSpacing/>
        <w:rPr>
          <w:rFonts w:ascii="Times New Roman" w:hAnsi="Times New Roman" w:cs="Times New Roman"/>
          <w:color w:val="000000" w:themeColor="text1"/>
          <w:sz w:val="24"/>
          <w:szCs w:val="24"/>
        </w:rPr>
      </w:pPr>
    </w:p>
    <w:p w:rsidR="004E6FB7" w:rsidRPr="004E6FB7" w:rsidRDefault="004E6FB7" w:rsidP="00547E60">
      <w:pPr>
        <w:spacing w:line="360" w:lineRule="auto"/>
        <w:contextualSpacing/>
        <w:rPr>
          <w:rFonts w:ascii="Times New Roman" w:hAnsi="Times New Roman" w:cs="Times New Roman"/>
          <w:color w:val="000000" w:themeColor="text1"/>
          <w:sz w:val="24"/>
          <w:szCs w:val="24"/>
        </w:rPr>
      </w:pPr>
    </w:p>
    <w:p w:rsidR="00A834B1" w:rsidRPr="004E6FB7" w:rsidRDefault="00A834B1" w:rsidP="00547E60">
      <w:pPr>
        <w:spacing w:line="360" w:lineRule="auto"/>
        <w:contextualSpacing/>
        <w:rPr>
          <w:rFonts w:ascii="Times New Roman" w:hAnsi="Times New Roman" w:cs="Times New Roman"/>
          <w:color w:val="000000" w:themeColor="text1"/>
          <w:sz w:val="24"/>
          <w:szCs w:val="24"/>
        </w:rPr>
      </w:pPr>
    </w:p>
    <w:p w:rsidR="00A834B1" w:rsidRPr="00A834B1" w:rsidRDefault="00A834B1" w:rsidP="00547E60">
      <w:pPr>
        <w:spacing w:line="360" w:lineRule="auto"/>
        <w:contextualSpacing/>
        <w:rPr>
          <w:rFonts w:ascii="Times New Roman" w:hAnsi="Times New Roman" w:cs="Times New Roman"/>
          <w:color w:val="000000" w:themeColor="text1"/>
          <w:sz w:val="24"/>
          <w:szCs w:val="24"/>
        </w:rPr>
      </w:pPr>
    </w:p>
    <w:p w:rsidR="00EF04D2" w:rsidRDefault="00EF04D2" w:rsidP="00547E60">
      <w:pPr>
        <w:spacing w:line="360" w:lineRule="auto"/>
        <w:rPr>
          <w:rFonts w:ascii="Times New Roman" w:hAnsi="Times New Roman" w:cs="Times New Roman"/>
          <w:b/>
          <w:sz w:val="24"/>
          <w:szCs w:val="24"/>
        </w:rPr>
      </w:pPr>
    </w:p>
    <w:p w:rsidR="00EF04D2" w:rsidRPr="00EF04D2" w:rsidRDefault="00EF04D2" w:rsidP="00547E60">
      <w:pPr>
        <w:spacing w:line="360" w:lineRule="auto"/>
        <w:rPr>
          <w:rFonts w:ascii="Times New Roman" w:hAnsi="Times New Roman" w:cs="Times New Roman"/>
          <w:b/>
          <w:sz w:val="24"/>
          <w:szCs w:val="24"/>
        </w:rPr>
      </w:pPr>
    </w:p>
    <w:p w:rsidR="00EF04D2" w:rsidRDefault="00EF04D2" w:rsidP="00547E60">
      <w:pPr>
        <w:spacing w:line="360" w:lineRule="auto"/>
        <w:rPr>
          <w:rFonts w:ascii="Times New Roman" w:hAnsi="Times New Roman" w:cs="Times New Roman"/>
          <w:sz w:val="24"/>
          <w:szCs w:val="24"/>
        </w:rPr>
      </w:pPr>
    </w:p>
    <w:p w:rsidR="00EF04D2" w:rsidRPr="00A40840" w:rsidRDefault="00EF04D2" w:rsidP="00547E60">
      <w:pPr>
        <w:spacing w:line="360" w:lineRule="auto"/>
        <w:rPr>
          <w:rFonts w:ascii="Times New Roman" w:hAnsi="Times New Roman" w:cs="Times New Roman"/>
          <w:sz w:val="24"/>
          <w:szCs w:val="24"/>
        </w:rPr>
      </w:pPr>
    </w:p>
    <w:p w:rsidR="00A834B1" w:rsidRPr="00A40840" w:rsidRDefault="00A834B1" w:rsidP="00547E60">
      <w:pPr>
        <w:spacing w:line="360" w:lineRule="auto"/>
        <w:rPr>
          <w:rFonts w:ascii="Times New Roman" w:hAnsi="Times New Roman" w:cs="Times New Roman"/>
          <w:sz w:val="24"/>
          <w:szCs w:val="24"/>
        </w:rPr>
      </w:pPr>
    </w:p>
    <w:sectPr w:rsidR="00A834B1" w:rsidRPr="00A40840" w:rsidSect="00D57DD1">
      <w:footerReference w:type="default" r:id="rId10"/>
      <w:pgSz w:w="11906" w:h="16838"/>
      <w:pgMar w:top="1417" w:right="1417" w:bottom="1134"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9F2" w:rsidRDefault="008909F2" w:rsidP="003329EA">
      <w:pPr>
        <w:spacing w:after="0" w:line="240" w:lineRule="auto"/>
      </w:pPr>
      <w:r>
        <w:separator/>
      </w:r>
    </w:p>
  </w:endnote>
  <w:endnote w:type="continuationSeparator" w:id="0">
    <w:p w:rsidR="008909F2" w:rsidRDefault="008909F2" w:rsidP="00332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HelveticaNeueLT Std Med Ext">
    <w:panose1 w:val="020B0707030502030204"/>
    <w:charset w:val="00"/>
    <w:family w:val="swiss"/>
    <w:notTrueType/>
    <w:pitch w:val="variable"/>
    <w:sig w:usb0="800000AF" w:usb1="4000204A" w:usb2="00000000" w:usb3="00000000" w:csb0="00000001" w:csb1="00000000"/>
  </w:font>
  <w:font w:name="MS Mincho">
    <w:altName w:val="Yu Gothic"/>
    <w:panose1 w:val="02020609040205080304"/>
    <w:charset w:val="80"/>
    <w:family w:val="roman"/>
    <w:notTrueType/>
    <w:pitch w:val="fixed"/>
    <w:sig w:usb0="00000000"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7F09" w:rsidRPr="00D53449" w:rsidRDefault="00B47F09">
    <w:pPr>
      <w:pStyle w:val="Fuzeile"/>
      <w:jc w:val="right"/>
      <w:rPr>
        <w:rFonts w:ascii="Times New Roman" w:hAnsi="Times New Roman" w:cs="Times New Roman"/>
        <w:sz w:val="24"/>
        <w:szCs w:val="24"/>
      </w:rPr>
    </w:pPr>
    <w:r w:rsidRPr="00D53449">
      <w:rPr>
        <w:rFonts w:ascii="Times New Roman" w:hAnsi="Times New Roman" w:cs="Times New Roman"/>
        <w:sz w:val="24"/>
        <w:szCs w:val="24"/>
      </w:rPr>
      <w:t xml:space="preserve">- </w:t>
    </w:r>
    <w:sdt>
      <w:sdtPr>
        <w:rPr>
          <w:rFonts w:ascii="Times New Roman" w:hAnsi="Times New Roman" w:cs="Times New Roman"/>
          <w:sz w:val="24"/>
          <w:szCs w:val="24"/>
        </w:rPr>
        <w:id w:val="-1300694223"/>
        <w:docPartObj>
          <w:docPartGallery w:val="Page Numbers (Bottom of Page)"/>
          <w:docPartUnique/>
        </w:docPartObj>
      </w:sdtPr>
      <w:sdtEndPr/>
      <w:sdtContent>
        <w:r w:rsidRPr="00D53449">
          <w:rPr>
            <w:rFonts w:ascii="Times New Roman" w:hAnsi="Times New Roman" w:cs="Times New Roman"/>
            <w:sz w:val="24"/>
            <w:szCs w:val="24"/>
          </w:rPr>
          <w:fldChar w:fldCharType="begin"/>
        </w:r>
        <w:r w:rsidRPr="00D53449">
          <w:rPr>
            <w:rFonts w:ascii="Times New Roman" w:hAnsi="Times New Roman" w:cs="Times New Roman"/>
            <w:sz w:val="24"/>
            <w:szCs w:val="24"/>
          </w:rPr>
          <w:instrText>PAGE   \* MERGEFORMAT</w:instrText>
        </w:r>
        <w:r w:rsidRPr="00D53449">
          <w:rPr>
            <w:rFonts w:ascii="Times New Roman" w:hAnsi="Times New Roman" w:cs="Times New Roman"/>
            <w:sz w:val="24"/>
            <w:szCs w:val="24"/>
          </w:rPr>
          <w:fldChar w:fldCharType="separate"/>
        </w:r>
        <w:r w:rsidR="00B57F2A">
          <w:rPr>
            <w:rFonts w:ascii="Times New Roman" w:hAnsi="Times New Roman" w:cs="Times New Roman"/>
            <w:noProof/>
            <w:sz w:val="24"/>
            <w:szCs w:val="24"/>
          </w:rPr>
          <w:t>1</w:t>
        </w:r>
        <w:r w:rsidRPr="00D53449">
          <w:rPr>
            <w:rFonts w:ascii="Times New Roman" w:hAnsi="Times New Roman" w:cs="Times New Roman"/>
            <w:sz w:val="24"/>
            <w:szCs w:val="24"/>
          </w:rPr>
          <w:fldChar w:fldCharType="end"/>
        </w:r>
        <w:r w:rsidRPr="00D53449">
          <w:rPr>
            <w:rFonts w:ascii="Times New Roman" w:hAnsi="Times New Roman" w:cs="Times New Roman"/>
            <w:sz w:val="24"/>
            <w:szCs w:val="24"/>
          </w:rPr>
          <w:t xml:space="preserve"> -</w:t>
        </w:r>
      </w:sdtContent>
    </w:sdt>
  </w:p>
  <w:p w:rsidR="00B47F09" w:rsidRDefault="00B47F0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9F2" w:rsidRDefault="008909F2" w:rsidP="003329EA">
      <w:pPr>
        <w:spacing w:after="0" w:line="240" w:lineRule="auto"/>
      </w:pPr>
      <w:r>
        <w:separator/>
      </w:r>
    </w:p>
  </w:footnote>
  <w:footnote w:type="continuationSeparator" w:id="0">
    <w:p w:rsidR="008909F2" w:rsidRDefault="008909F2" w:rsidP="003329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9424A"/>
    <w:multiLevelType w:val="hybridMultilevel"/>
    <w:tmpl w:val="F8BE3F08"/>
    <w:lvl w:ilvl="0" w:tplc="7B1A324A">
      <w:start w:val="1"/>
      <w:numFmt w:val="decimal"/>
      <w:lvlText w:val="%1)"/>
      <w:lvlJc w:val="left"/>
      <w:pPr>
        <w:ind w:left="360" w:hanging="360"/>
      </w:pPr>
      <w:rPr>
        <w:rFonts w:hint="default"/>
        <w:b/>
        <w:i w:val="0"/>
        <w:u w:val="single"/>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3F16AEB"/>
    <w:multiLevelType w:val="hybridMultilevel"/>
    <w:tmpl w:val="FCC6F822"/>
    <w:lvl w:ilvl="0" w:tplc="D204A1A8">
      <w:start w:val="1"/>
      <w:numFmt w:val="upperRoman"/>
      <w:lvlText w:val="%1."/>
      <w:lvlJc w:val="right"/>
      <w:pPr>
        <w:ind w:left="720" w:hanging="360"/>
      </w:pPr>
      <w:rPr>
        <w:i/>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2065D0"/>
    <w:multiLevelType w:val="hybridMultilevel"/>
    <w:tmpl w:val="C458E9E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A5A4AD3"/>
    <w:multiLevelType w:val="hybridMultilevel"/>
    <w:tmpl w:val="324A9D98"/>
    <w:lvl w:ilvl="0" w:tplc="E11CA7C2">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0EDA7FBB"/>
    <w:multiLevelType w:val="hybridMultilevel"/>
    <w:tmpl w:val="59E2B7F2"/>
    <w:lvl w:ilvl="0" w:tplc="85D244C2">
      <w:start w:val="2"/>
      <w:numFmt w:val="upperRoman"/>
      <w:lvlText w:val="%1."/>
      <w:lvlJc w:val="left"/>
      <w:pPr>
        <w:ind w:left="1080" w:hanging="720"/>
      </w:pPr>
      <w:rPr>
        <w:rFonts w:asciiTheme="minorHAnsi" w:hAnsiTheme="minorHAnsi" w:cstheme="minorBidi" w:hint="default"/>
        <w:b w:val="0"/>
        <w:i w:val="0"/>
        <w:sz w:val="22"/>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E793695"/>
    <w:multiLevelType w:val="hybridMultilevel"/>
    <w:tmpl w:val="20941ED6"/>
    <w:lvl w:ilvl="0" w:tplc="6F22D7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905C41"/>
    <w:multiLevelType w:val="hybridMultilevel"/>
    <w:tmpl w:val="25E085C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8E64579"/>
    <w:multiLevelType w:val="hybridMultilevel"/>
    <w:tmpl w:val="8DE64090"/>
    <w:lvl w:ilvl="0" w:tplc="04070011">
      <w:start w:val="1"/>
      <w:numFmt w:val="decimal"/>
      <w:lvlText w:val="%1)"/>
      <w:lvlJc w:val="left"/>
      <w:pPr>
        <w:ind w:left="720" w:hanging="360"/>
      </w:pPr>
      <w:rPr>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B580C3D"/>
    <w:multiLevelType w:val="hybridMultilevel"/>
    <w:tmpl w:val="E5FC75E8"/>
    <w:lvl w:ilvl="0" w:tplc="A9163956">
      <w:start w:val="1"/>
      <w:numFmt w:val="lowerLetter"/>
      <w:lvlText w:val="%1."/>
      <w:lvlJc w:val="left"/>
      <w:pPr>
        <w:ind w:left="420" w:hanging="360"/>
      </w:pPr>
      <w:rPr>
        <w:rFonts w:hint="default"/>
        <w:i/>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9" w15:restartNumberingAfterBreak="0">
    <w:nsid w:val="2C201115"/>
    <w:multiLevelType w:val="hybridMultilevel"/>
    <w:tmpl w:val="16FABE2E"/>
    <w:lvl w:ilvl="0" w:tplc="FDCAD85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FAF7B04"/>
    <w:multiLevelType w:val="hybridMultilevel"/>
    <w:tmpl w:val="2A5686A8"/>
    <w:lvl w:ilvl="0" w:tplc="04070013">
      <w:start w:val="1"/>
      <w:numFmt w:val="upp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6701F97"/>
    <w:multiLevelType w:val="hybridMultilevel"/>
    <w:tmpl w:val="6A92F608"/>
    <w:lvl w:ilvl="0" w:tplc="04070011">
      <w:start w:val="1"/>
      <w:numFmt w:val="decimal"/>
      <w:lvlText w:val="%1)"/>
      <w:lvlJc w:val="left"/>
      <w:pPr>
        <w:ind w:left="1080" w:hanging="360"/>
      </w:pPr>
      <w:rPr>
        <w:b/>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2" w15:restartNumberingAfterBreak="0">
    <w:nsid w:val="396B092C"/>
    <w:multiLevelType w:val="hybridMultilevel"/>
    <w:tmpl w:val="83DAC8B2"/>
    <w:lvl w:ilvl="0" w:tplc="601CAA36">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DD258DE"/>
    <w:multiLevelType w:val="hybridMultilevel"/>
    <w:tmpl w:val="4066DC20"/>
    <w:lvl w:ilvl="0" w:tplc="7464ADBA">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E033E4F"/>
    <w:multiLevelType w:val="hybridMultilevel"/>
    <w:tmpl w:val="793ED130"/>
    <w:lvl w:ilvl="0" w:tplc="9EDA9DF0">
      <w:start w:val="2"/>
      <w:numFmt w:val="upperRoman"/>
      <w:lvlText w:val="%1."/>
      <w:lvlJc w:val="left"/>
      <w:pPr>
        <w:ind w:left="1080" w:hanging="720"/>
      </w:pPr>
      <w:rPr>
        <w:rFonts w:hint="default"/>
        <w:b w:val="0"/>
        <w:i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E4474F9"/>
    <w:multiLevelType w:val="hybridMultilevel"/>
    <w:tmpl w:val="DCBC994C"/>
    <w:lvl w:ilvl="0" w:tplc="80A0F95C">
      <w:start w:val="5"/>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7908BE"/>
    <w:multiLevelType w:val="hybridMultilevel"/>
    <w:tmpl w:val="7AA6B23C"/>
    <w:lvl w:ilvl="0" w:tplc="52AC2382">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F40A3C"/>
    <w:multiLevelType w:val="hybridMultilevel"/>
    <w:tmpl w:val="B998A65E"/>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18" w15:restartNumberingAfterBreak="0">
    <w:nsid w:val="4A0A2EAE"/>
    <w:multiLevelType w:val="hybridMultilevel"/>
    <w:tmpl w:val="297A7FB2"/>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A22881"/>
    <w:multiLevelType w:val="hybridMultilevel"/>
    <w:tmpl w:val="A2AC1618"/>
    <w:lvl w:ilvl="0" w:tplc="9C4C8D7E">
      <w:start w:val="1"/>
      <w:numFmt w:val="lowerLetter"/>
      <w:lvlText w:val="%1."/>
      <w:lvlJc w:val="left"/>
      <w:pPr>
        <w:ind w:left="420" w:hanging="360"/>
      </w:pPr>
      <w:rPr>
        <w:rFonts w:hint="default"/>
      </w:rPr>
    </w:lvl>
    <w:lvl w:ilvl="1" w:tplc="04070019" w:tentative="1">
      <w:start w:val="1"/>
      <w:numFmt w:val="lowerLetter"/>
      <w:lvlText w:val="%2."/>
      <w:lvlJc w:val="left"/>
      <w:pPr>
        <w:ind w:left="1140" w:hanging="360"/>
      </w:pPr>
    </w:lvl>
    <w:lvl w:ilvl="2" w:tplc="0407001B" w:tentative="1">
      <w:start w:val="1"/>
      <w:numFmt w:val="lowerRoman"/>
      <w:lvlText w:val="%3."/>
      <w:lvlJc w:val="right"/>
      <w:pPr>
        <w:ind w:left="1860" w:hanging="180"/>
      </w:pPr>
    </w:lvl>
    <w:lvl w:ilvl="3" w:tplc="0407000F" w:tentative="1">
      <w:start w:val="1"/>
      <w:numFmt w:val="decimal"/>
      <w:lvlText w:val="%4."/>
      <w:lvlJc w:val="left"/>
      <w:pPr>
        <w:ind w:left="2580" w:hanging="360"/>
      </w:pPr>
    </w:lvl>
    <w:lvl w:ilvl="4" w:tplc="04070019" w:tentative="1">
      <w:start w:val="1"/>
      <w:numFmt w:val="lowerLetter"/>
      <w:lvlText w:val="%5."/>
      <w:lvlJc w:val="left"/>
      <w:pPr>
        <w:ind w:left="3300" w:hanging="360"/>
      </w:pPr>
    </w:lvl>
    <w:lvl w:ilvl="5" w:tplc="0407001B" w:tentative="1">
      <w:start w:val="1"/>
      <w:numFmt w:val="lowerRoman"/>
      <w:lvlText w:val="%6."/>
      <w:lvlJc w:val="right"/>
      <w:pPr>
        <w:ind w:left="4020" w:hanging="180"/>
      </w:pPr>
    </w:lvl>
    <w:lvl w:ilvl="6" w:tplc="0407000F" w:tentative="1">
      <w:start w:val="1"/>
      <w:numFmt w:val="decimal"/>
      <w:lvlText w:val="%7."/>
      <w:lvlJc w:val="left"/>
      <w:pPr>
        <w:ind w:left="4740" w:hanging="360"/>
      </w:pPr>
    </w:lvl>
    <w:lvl w:ilvl="7" w:tplc="04070019" w:tentative="1">
      <w:start w:val="1"/>
      <w:numFmt w:val="lowerLetter"/>
      <w:lvlText w:val="%8."/>
      <w:lvlJc w:val="left"/>
      <w:pPr>
        <w:ind w:left="5460" w:hanging="360"/>
      </w:pPr>
    </w:lvl>
    <w:lvl w:ilvl="8" w:tplc="0407001B" w:tentative="1">
      <w:start w:val="1"/>
      <w:numFmt w:val="lowerRoman"/>
      <w:lvlText w:val="%9."/>
      <w:lvlJc w:val="right"/>
      <w:pPr>
        <w:ind w:left="6180" w:hanging="180"/>
      </w:pPr>
    </w:lvl>
  </w:abstractNum>
  <w:abstractNum w:abstractNumId="20" w15:restartNumberingAfterBreak="0">
    <w:nsid w:val="4EEA3768"/>
    <w:multiLevelType w:val="hybridMultilevel"/>
    <w:tmpl w:val="93162744"/>
    <w:lvl w:ilvl="0" w:tplc="D3309856">
      <w:start w:val="1"/>
      <w:numFmt w:val="lowerLetter"/>
      <w:lvlText w:val="%1."/>
      <w:lvlJc w:val="left"/>
      <w:pPr>
        <w:ind w:left="1440" w:hanging="360"/>
      </w:pPr>
      <w:rPr>
        <w:b/>
        <w:u w:val="single"/>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1" w15:restartNumberingAfterBreak="0">
    <w:nsid w:val="53D61345"/>
    <w:multiLevelType w:val="hybridMultilevel"/>
    <w:tmpl w:val="E7F68334"/>
    <w:lvl w:ilvl="0" w:tplc="04070019">
      <w:start w:val="1"/>
      <w:numFmt w:val="lowerLetter"/>
      <w:lvlText w:val="%1."/>
      <w:lvlJc w:val="left"/>
      <w:pPr>
        <w:ind w:left="1800" w:hanging="360"/>
      </w:p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22" w15:restartNumberingAfterBreak="0">
    <w:nsid w:val="5DC46A49"/>
    <w:multiLevelType w:val="hybridMultilevel"/>
    <w:tmpl w:val="E3F25DCC"/>
    <w:lvl w:ilvl="0" w:tplc="067AC472">
      <w:start w:val="7"/>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F446F31"/>
    <w:multiLevelType w:val="hybridMultilevel"/>
    <w:tmpl w:val="B6043D40"/>
    <w:lvl w:ilvl="0" w:tplc="04070011">
      <w:start w:val="1"/>
      <w:numFmt w:val="decimal"/>
      <w:lvlText w:val="%1)"/>
      <w:lvlJc w:val="left"/>
      <w:pPr>
        <w:ind w:left="720" w:hanging="36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24D6D7D"/>
    <w:multiLevelType w:val="hybridMultilevel"/>
    <w:tmpl w:val="A5623DA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63DE1055"/>
    <w:multiLevelType w:val="hybridMultilevel"/>
    <w:tmpl w:val="0DDADF70"/>
    <w:lvl w:ilvl="0" w:tplc="25408A8E">
      <w:start w:val="7"/>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4E8675D"/>
    <w:multiLevelType w:val="hybridMultilevel"/>
    <w:tmpl w:val="832A5464"/>
    <w:lvl w:ilvl="0" w:tplc="134CB862">
      <w:start w:val="1"/>
      <w:numFmt w:val="upperRoman"/>
      <w:lvlText w:val="%1."/>
      <w:lvlJc w:val="right"/>
      <w:pPr>
        <w:ind w:left="720" w:hanging="360"/>
      </w:pPr>
      <w:rPr>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5E72DF0"/>
    <w:multiLevelType w:val="hybridMultilevel"/>
    <w:tmpl w:val="3934EFA4"/>
    <w:lvl w:ilvl="0" w:tplc="094633A8">
      <w:start w:val="2"/>
      <w:numFmt w:val="upperRoman"/>
      <w:lvlText w:val="%1."/>
      <w:lvlJc w:val="left"/>
      <w:pPr>
        <w:ind w:left="1800" w:hanging="72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28" w15:restartNumberingAfterBreak="0">
    <w:nsid w:val="664957C5"/>
    <w:multiLevelType w:val="hybridMultilevel"/>
    <w:tmpl w:val="8DB4CB52"/>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BAC77BB"/>
    <w:multiLevelType w:val="hybridMultilevel"/>
    <w:tmpl w:val="A37AFDC6"/>
    <w:lvl w:ilvl="0" w:tplc="04070011">
      <w:start w:val="1"/>
      <w:numFmt w:val="decimal"/>
      <w:lvlText w:val="%1)"/>
      <w:lvlJc w:val="left"/>
      <w:pPr>
        <w:ind w:left="720" w:hanging="360"/>
      </w:pPr>
      <w:rPr>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DF77DC"/>
    <w:multiLevelType w:val="hybridMultilevel"/>
    <w:tmpl w:val="2CCAB7E8"/>
    <w:lvl w:ilvl="0" w:tplc="14FED24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5733BD"/>
    <w:multiLevelType w:val="hybridMultilevel"/>
    <w:tmpl w:val="6C06A2AE"/>
    <w:lvl w:ilvl="0" w:tplc="04070011">
      <w:start w:val="1"/>
      <w:numFmt w:val="decimal"/>
      <w:lvlText w:val="%1)"/>
      <w:lvlJc w:val="left"/>
      <w:pPr>
        <w:ind w:left="1080" w:hanging="720"/>
      </w:pPr>
      <w:rPr>
        <w:rFonts w:hint="default"/>
        <w:b/>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8D71A24"/>
    <w:multiLevelType w:val="hybridMultilevel"/>
    <w:tmpl w:val="D8364D94"/>
    <w:lvl w:ilvl="0" w:tplc="1FBA99F6">
      <w:start w:val="1"/>
      <w:numFmt w:val="upp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AC367B0"/>
    <w:multiLevelType w:val="hybridMultilevel"/>
    <w:tmpl w:val="344E08FC"/>
    <w:lvl w:ilvl="0" w:tplc="9DB2502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B4713DA"/>
    <w:multiLevelType w:val="hybridMultilevel"/>
    <w:tmpl w:val="D932E90E"/>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5" w15:restartNumberingAfterBreak="0">
    <w:nsid w:val="7F291BCE"/>
    <w:multiLevelType w:val="hybridMultilevel"/>
    <w:tmpl w:val="E75E8ED2"/>
    <w:lvl w:ilvl="0" w:tplc="04070019">
      <w:start w:val="1"/>
      <w:numFmt w:val="lowerLetter"/>
      <w:lvlText w:val="%1."/>
      <w:lvlJc w:val="left"/>
      <w:pPr>
        <w:ind w:left="3960" w:hanging="360"/>
      </w:pPr>
    </w:lvl>
    <w:lvl w:ilvl="1" w:tplc="04070019" w:tentative="1">
      <w:start w:val="1"/>
      <w:numFmt w:val="lowerLetter"/>
      <w:lvlText w:val="%2."/>
      <w:lvlJc w:val="left"/>
      <w:pPr>
        <w:ind w:left="4680" w:hanging="360"/>
      </w:pPr>
    </w:lvl>
    <w:lvl w:ilvl="2" w:tplc="0407001B" w:tentative="1">
      <w:start w:val="1"/>
      <w:numFmt w:val="lowerRoman"/>
      <w:lvlText w:val="%3."/>
      <w:lvlJc w:val="right"/>
      <w:pPr>
        <w:ind w:left="5400" w:hanging="180"/>
      </w:pPr>
    </w:lvl>
    <w:lvl w:ilvl="3" w:tplc="0407000F" w:tentative="1">
      <w:start w:val="1"/>
      <w:numFmt w:val="decimal"/>
      <w:lvlText w:val="%4."/>
      <w:lvlJc w:val="left"/>
      <w:pPr>
        <w:ind w:left="6120" w:hanging="360"/>
      </w:pPr>
    </w:lvl>
    <w:lvl w:ilvl="4" w:tplc="04070019" w:tentative="1">
      <w:start w:val="1"/>
      <w:numFmt w:val="lowerLetter"/>
      <w:lvlText w:val="%5."/>
      <w:lvlJc w:val="left"/>
      <w:pPr>
        <w:ind w:left="6840" w:hanging="360"/>
      </w:pPr>
    </w:lvl>
    <w:lvl w:ilvl="5" w:tplc="0407001B" w:tentative="1">
      <w:start w:val="1"/>
      <w:numFmt w:val="lowerRoman"/>
      <w:lvlText w:val="%6."/>
      <w:lvlJc w:val="right"/>
      <w:pPr>
        <w:ind w:left="7560" w:hanging="180"/>
      </w:pPr>
    </w:lvl>
    <w:lvl w:ilvl="6" w:tplc="0407000F" w:tentative="1">
      <w:start w:val="1"/>
      <w:numFmt w:val="decimal"/>
      <w:lvlText w:val="%7."/>
      <w:lvlJc w:val="left"/>
      <w:pPr>
        <w:ind w:left="8280" w:hanging="360"/>
      </w:pPr>
    </w:lvl>
    <w:lvl w:ilvl="7" w:tplc="04070019" w:tentative="1">
      <w:start w:val="1"/>
      <w:numFmt w:val="lowerLetter"/>
      <w:lvlText w:val="%8."/>
      <w:lvlJc w:val="left"/>
      <w:pPr>
        <w:ind w:left="9000" w:hanging="360"/>
      </w:pPr>
    </w:lvl>
    <w:lvl w:ilvl="8" w:tplc="0407001B" w:tentative="1">
      <w:start w:val="1"/>
      <w:numFmt w:val="lowerRoman"/>
      <w:lvlText w:val="%9."/>
      <w:lvlJc w:val="right"/>
      <w:pPr>
        <w:ind w:left="9720" w:hanging="180"/>
      </w:pPr>
    </w:lvl>
  </w:abstractNum>
  <w:abstractNum w:abstractNumId="36" w15:restartNumberingAfterBreak="0">
    <w:nsid w:val="7FD55E40"/>
    <w:multiLevelType w:val="hybridMultilevel"/>
    <w:tmpl w:val="5CA0F34E"/>
    <w:lvl w:ilvl="0" w:tplc="7CF42974">
      <w:start w:val="1"/>
      <w:numFmt w:val="lowerLetter"/>
      <w:lvlText w:val="%1."/>
      <w:lvlJc w:val="left"/>
      <w:pPr>
        <w:ind w:left="1776" w:hanging="360"/>
      </w:pPr>
      <w:rPr>
        <w:rFonts w:hint="default"/>
        <w:b w:val="0"/>
        <w:i/>
      </w:r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num w:numId="1">
    <w:abstractNumId w:val="5"/>
  </w:num>
  <w:num w:numId="2">
    <w:abstractNumId w:val="30"/>
  </w:num>
  <w:num w:numId="3">
    <w:abstractNumId w:val="6"/>
  </w:num>
  <w:num w:numId="4">
    <w:abstractNumId w:val="2"/>
  </w:num>
  <w:num w:numId="5">
    <w:abstractNumId w:val="28"/>
  </w:num>
  <w:num w:numId="6">
    <w:abstractNumId w:val="33"/>
  </w:num>
  <w:num w:numId="7">
    <w:abstractNumId w:val="12"/>
  </w:num>
  <w:num w:numId="8">
    <w:abstractNumId w:val="4"/>
  </w:num>
  <w:num w:numId="9">
    <w:abstractNumId w:val="14"/>
  </w:num>
  <w:num w:numId="10">
    <w:abstractNumId w:val="27"/>
  </w:num>
  <w:num w:numId="11">
    <w:abstractNumId w:val="13"/>
  </w:num>
  <w:num w:numId="12">
    <w:abstractNumId w:val="9"/>
  </w:num>
  <w:num w:numId="13">
    <w:abstractNumId w:val="16"/>
  </w:num>
  <w:num w:numId="14">
    <w:abstractNumId w:val="35"/>
  </w:num>
  <w:num w:numId="15">
    <w:abstractNumId w:val="34"/>
  </w:num>
  <w:num w:numId="16">
    <w:abstractNumId w:val="1"/>
  </w:num>
  <w:num w:numId="17">
    <w:abstractNumId w:val="17"/>
  </w:num>
  <w:num w:numId="18">
    <w:abstractNumId w:val="21"/>
  </w:num>
  <w:num w:numId="19">
    <w:abstractNumId w:val="31"/>
  </w:num>
  <w:num w:numId="20">
    <w:abstractNumId w:val="36"/>
  </w:num>
  <w:num w:numId="21">
    <w:abstractNumId w:val="10"/>
  </w:num>
  <w:num w:numId="22">
    <w:abstractNumId w:val="11"/>
  </w:num>
  <w:num w:numId="23">
    <w:abstractNumId w:val="7"/>
  </w:num>
  <w:num w:numId="24">
    <w:abstractNumId w:val="20"/>
  </w:num>
  <w:num w:numId="25">
    <w:abstractNumId w:val="29"/>
  </w:num>
  <w:num w:numId="26">
    <w:abstractNumId w:val="23"/>
  </w:num>
  <w:num w:numId="27">
    <w:abstractNumId w:val="26"/>
  </w:num>
  <w:num w:numId="28">
    <w:abstractNumId w:val="8"/>
  </w:num>
  <w:num w:numId="29">
    <w:abstractNumId w:val="19"/>
  </w:num>
  <w:num w:numId="30">
    <w:abstractNumId w:val="3"/>
  </w:num>
  <w:num w:numId="31">
    <w:abstractNumId w:val="32"/>
  </w:num>
  <w:num w:numId="32">
    <w:abstractNumId w:val="22"/>
  </w:num>
  <w:num w:numId="33">
    <w:abstractNumId w:val="25"/>
  </w:num>
  <w:num w:numId="34">
    <w:abstractNumId w:val="15"/>
  </w:num>
  <w:num w:numId="35">
    <w:abstractNumId w:val="24"/>
  </w:num>
  <w:num w:numId="36">
    <w:abstractNumId w:val="0"/>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89"/>
    <w:rsid w:val="000032B8"/>
    <w:rsid w:val="00004F66"/>
    <w:rsid w:val="00065B40"/>
    <w:rsid w:val="000818F4"/>
    <w:rsid w:val="0008451A"/>
    <w:rsid w:val="000A7C9F"/>
    <w:rsid w:val="000B123B"/>
    <w:rsid w:val="000B56DE"/>
    <w:rsid w:val="000C51AE"/>
    <w:rsid w:val="000E6AC7"/>
    <w:rsid w:val="000F569A"/>
    <w:rsid w:val="00115A9C"/>
    <w:rsid w:val="00131CDD"/>
    <w:rsid w:val="0013422A"/>
    <w:rsid w:val="00175D0E"/>
    <w:rsid w:val="001E2316"/>
    <w:rsid w:val="001F17AE"/>
    <w:rsid w:val="001F24A8"/>
    <w:rsid w:val="00205F08"/>
    <w:rsid w:val="00215FF0"/>
    <w:rsid w:val="002269E6"/>
    <w:rsid w:val="00234177"/>
    <w:rsid w:val="00256D12"/>
    <w:rsid w:val="002A5CDF"/>
    <w:rsid w:val="002E5D9D"/>
    <w:rsid w:val="0030134D"/>
    <w:rsid w:val="0031475C"/>
    <w:rsid w:val="003329EA"/>
    <w:rsid w:val="003348C6"/>
    <w:rsid w:val="00352A5B"/>
    <w:rsid w:val="00390F7B"/>
    <w:rsid w:val="003B4F5B"/>
    <w:rsid w:val="003B6DEC"/>
    <w:rsid w:val="003D1BB4"/>
    <w:rsid w:val="003F27F4"/>
    <w:rsid w:val="00403051"/>
    <w:rsid w:val="00404F63"/>
    <w:rsid w:val="00413C40"/>
    <w:rsid w:val="00415C0A"/>
    <w:rsid w:val="00416AB8"/>
    <w:rsid w:val="00423906"/>
    <w:rsid w:val="00463BF8"/>
    <w:rsid w:val="004659D6"/>
    <w:rsid w:val="0048189E"/>
    <w:rsid w:val="00491883"/>
    <w:rsid w:val="004A14CB"/>
    <w:rsid w:val="004B203A"/>
    <w:rsid w:val="004B71D1"/>
    <w:rsid w:val="004D7519"/>
    <w:rsid w:val="004E6FB7"/>
    <w:rsid w:val="00500247"/>
    <w:rsid w:val="005474F2"/>
    <w:rsid w:val="00547E60"/>
    <w:rsid w:val="005E4FA9"/>
    <w:rsid w:val="0061488A"/>
    <w:rsid w:val="00626913"/>
    <w:rsid w:val="00643470"/>
    <w:rsid w:val="00657F40"/>
    <w:rsid w:val="006A5132"/>
    <w:rsid w:val="006B3E66"/>
    <w:rsid w:val="006B5976"/>
    <w:rsid w:val="007243B5"/>
    <w:rsid w:val="00750F66"/>
    <w:rsid w:val="007646F7"/>
    <w:rsid w:val="0077277C"/>
    <w:rsid w:val="00780BAD"/>
    <w:rsid w:val="007874F7"/>
    <w:rsid w:val="007A3949"/>
    <w:rsid w:val="007C231D"/>
    <w:rsid w:val="007F210D"/>
    <w:rsid w:val="00806FE3"/>
    <w:rsid w:val="0082748A"/>
    <w:rsid w:val="00841370"/>
    <w:rsid w:val="0084275F"/>
    <w:rsid w:val="00852081"/>
    <w:rsid w:val="008663BC"/>
    <w:rsid w:val="008766B8"/>
    <w:rsid w:val="00887232"/>
    <w:rsid w:val="008909F2"/>
    <w:rsid w:val="00897178"/>
    <w:rsid w:val="008A0688"/>
    <w:rsid w:val="008C021C"/>
    <w:rsid w:val="008C0ACC"/>
    <w:rsid w:val="009112CD"/>
    <w:rsid w:val="00920169"/>
    <w:rsid w:val="00944E04"/>
    <w:rsid w:val="00952285"/>
    <w:rsid w:val="00954D6E"/>
    <w:rsid w:val="00955981"/>
    <w:rsid w:val="009833D6"/>
    <w:rsid w:val="009921B8"/>
    <w:rsid w:val="00996ACC"/>
    <w:rsid w:val="00A1383C"/>
    <w:rsid w:val="00A21489"/>
    <w:rsid w:val="00A40840"/>
    <w:rsid w:val="00A45715"/>
    <w:rsid w:val="00A560C8"/>
    <w:rsid w:val="00A643DC"/>
    <w:rsid w:val="00A76D85"/>
    <w:rsid w:val="00A834B1"/>
    <w:rsid w:val="00AA0CDF"/>
    <w:rsid w:val="00AC64A9"/>
    <w:rsid w:val="00AD62FD"/>
    <w:rsid w:val="00AF39DF"/>
    <w:rsid w:val="00AF5C0D"/>
    <w:rsid w:val="00B066EE"/>
    <w:rsid w:val="00B06E13"/>
    <w:rsid w:val="00B15CEA"/>
    <w:rsid w:val="00B2230E"/>
    <w:rsid w:val="00B26B28"/>
    <w:rsid w:val="00B45878"/>
    <w:rsid w:val="00B47F09"/>
    <w:rsid w:val="00B55035"/>
    <w:rsid w:val="00B57F2A"/>
    <w:rsid w:val="00B666C3"/>
    <w:rsid w:val="00C12FA9"/>
    <w:rsid w:val="00C40EA3"/>
    <w:rsid w:val="00C520A1"/>
    <w:rsid w:val="00CB14A9"/>
    <w:rsid w:val="00CD6B2C"/>
    <w:rsid w:val="00D111CE"/>
    <w:rsid w:val="00D2088A"/>
    <w:rsid w:val="00D209BF"/>
    <w:rsid w:val="00D30F07"/>
    <w:rsid w:val="00D53449"/>
    <w:rsid w:val="00D5349E"/>
    <w:rsid w:val="00D57DD1"/>
    <w:rsid w:val="00D64EE6"/>
    <w:rsid w:val="00DA2E53"/>
    <w:rsid w:val="00DA4B57"/>
    <w:rsid w:val="00DC30C1"/>
    <w:rsid w:val="00DF18A4"/>
    <w:rsid w:val="00DF3983"/>
    <w:rsid w:val="00E05BDA"/>
    <w:rsid w:val="00E13842"/>
    <w:rsid w:val="00E14D2A"/>
    <w:rsid w:val="00E676EA"/>
    <w:rsid w:val="00E905CF"/>
    <w:rsid w:val="00E917E0"/>
    <w:rsid w:val="00EB3858"/>
    <w:rsid w:val="00EC2A6C"/>
    <w:rsid w:val="00EE4CB7"/>
    <w:rsid w:val="00EF04D2"/>
    <w:rsid w:val="00EF57EA"/>
    <w:rsid w:val="00F0159A"/>
    <w:rsid w:val="00F374CF"/>
    <w:rsid w:val="00F45D26"/>
    <w:rsid w:val="00F472AF"/>
    <w:rsid w:val="00F65513"/>
    <w:rsid w:val="00F6665A"/>
    <w:rsid w:val="00F82F24"/>
    <w:rsid w:val="00F91AF4"/>
    <w:rsid w:val="00FB4654"/>
    <w:rsid w:val="00FC14EA"/>
    <w:rsid w:val="00FF69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4FCDF"/>
  <w15:docId w15:val="{E96C1DAF-2298-40AE-BEE4-2294A4B6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3348C6"/>
  </w:style>
  <w:style w:type="paragraph" w:styleId="berschrift2">
    <w:name w:val="heading 2"/>
    <w:basedOn w:val="Standard"/>
    <w:next w:val="Standard"/>
    <w:link w:val="berschrift2Zchn"/>
    <w:uiPriority w:val="9"/>
    <w:qFormat/>
    <w:rsid w:val="00EF04D2"/>
    <w:pPr>
      <w:keepNext/>
      <w:keepLines/>
      <w:spacing w:before="200" w:after="0" w:line="240" w:lineRule="auto"/>
      <w:outlineLvl w:val="1"/>
    </w:pPr>
    <w:rPr>
      <w:rFonts w:ascii="Cambria" w:eastAsia="Times New Roman" w:hAnsi="Cambria" w:cs="Times New Roman"/>
      <w:b/>
      <w:bCs/>
      <w:color w:val="4F81BD"/>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21489"/>
    <w:pPr>
      <w:ind w:left="720"/>
      <w:contextualSpacing/>
    </w:pPr>
  </w:style>
  <w:style w:type="character" w:customStyle="1" w:styleId="berschrift2Zchn">
    <w:name w:val="Überschrift 2 Zchn"/>
    <w:basedOn w:val="Absatz-Standardschriftart"/>
    <w:link w:val="berschrift2"/>
    <w:uiPriority w:val="9"/>
    <w:rsid w:val="00EF04D2"/>
    <w:rPr>
      <w:rFonts w:ascii="Cambria" w:eastAsia="Times New Roman" w:hAnsi="Cambria" w:cs="Times New Roman"/>
      <w:b/>
      <w:bCs/>
      <w:color w:val="4F81BD"/>
      <w:sz w:val="26"/>
      <w:szCs w:val="26"/>
      <w:lang w:eastAsia="de-DE"/>
    </w:rPr>
  </w:style>
  <w:style w:type="paragraph" w:styleId="Funotentext">
    <w:name w:val="footnote text"/>
    <w:basedOn w:val="Standard"/>
    <w:link w:val="FunotentextZchn"/>
    <w:uiPriority w:val="99"/>
    <w:semiHidden/>
    <w:unhideWhenUsed/>
    <w:rsid w:val="003329E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329EA"/>
    <w:rPr>
      <w:sz w:val="20"/>
      <w:szCs w:val="20"/>
    </w:rPr>
  </w:style>
  <w:style w:type="character" w:styleId="Funotenzeichen">
    <w:name w:val="footnote reference"/>
    <w:basedOn w:val="Absatz-Standardschriftart"/>
    <w:uiPriority w:val="99"/>
    <w:semiHidden/>
    <w:unhideWhenUsed/>
    <w:rsid w:val="003329EA"/>
    <w:rPr>
      <w:vertAlign w:val="superscript"/>
    </w:rPr>
  </w:style>
  <w:style w:type="paragraph" w:customStyle="1" w:styleId="TextBRF">
    <w:name w:val="Text BRF"/>
    <w:basedOn w:val="Standard"/>
    <w:qFormat/>
    <w:rsid w:val="00CB14A9"/>
    <w:pPr>
      <w:spacing w:after="0" w:line="360" w:lineRule="auto"/>
      <w:jc w:val="both"/>
    </w:pPr>
    <w:rPr>
      <w:rFonts w:ascii="Arial" w:eastAsiaTheme="minorEastAsia" w:hAnsi="Arial" w:cs="Arial"/>
      <w:sz w:val="24"/>
      <w:szCs w:val="24"/>
      <w:lang w:eastAsia="de-DE"/>
    </w:rPr>
  </w:style>
  <w:style w:type="paragraph" w:customStyle="1" w:styleId="SBRF1">
    <w:name w:val="ÜS BRF 1"/>
    <w:basedOn w:val="Standard"/>
    <w:next w:val="TextBRF"/>
    <w:qFormat/>
    <w:rsid w:val="00CB14A9"/>
    <w:pPr>
      <w:widowControl w:val="0"/>
      <w:spacing w:after="0" w:line="360" w:lineRule="auto"/>
      <w:jc w:val="both"/>
      <w:outlineLvl w:val="0"/>
    </w:pPr>
    <w:rPr>
      <w:rFonts w:ascii="Arial" w:eastAsiaTheme="minorEastAsia" w:hAnsi="Arial" w:cs="Arial"/>
      <w:b/>
      <w:sz w:val="24"/>
      <w:szCs w:val="24"/>
      <w:u w:val="single"/>
      <w:lang w:eastAsia="de-DE"/>
    </w:rPr>
  </w:style>
  <w:style w:type="paragraph" w:customStyle="1" w:styleId="SBRF2">
    <w:name w:val="ÜS BRF 2"/>
    <w:basedOn w:val="Standard"/>
    <w:next w:val="TextBRF"/>
    <w:qFormat/>
    <w:rsid w:val="00CB14A9"/>
    <w:pPr>
      <w:widowControl w:val="0"/>
      <w:spacing w:after="0" w:line="360" w:lineRule="auto"/>
      <w:outlineLvl w:val="1"/>
    </w:pPr>
    <w:rPr>
      <w:rFonts w:ascii="Arial" w:eastAsiaTheme="minorEastAsia" w:hAnsi="Arial" w:cs="Arial"/>
      <w:b/>
      <w:sz w:val="24"/>
      <w:szCs w:val="24"/>
      <w:lang w:eastAsia="de-DE"/>
    </w:rPr>
  </w:style>
  <w:style w:type="paragraph" w:customStyle="1" w:styleId="SBRF3">
    <w:name w:val="ÜS BRF 3"/>
    <w:basedOn w:val="Standard"/>
    <w:next w:val="TextBRF"/>
    <w:qFormat/>
    <w:rsid w:val="00CB14A9"/>
    <w:pPr>
      <w:spacing w:after="0" w:line="360" w:lineRule="auto"/>
      <w:outlineLvl w:val="2"/>
    </w:pPr>
    <w:rPr>
      <w:rFonts w:ascii="Arial" w:eastAsiaTheme="minorEastAsia" w:hAnsi="Arial" w:cs="Arial"/>
      <w:b/>
      <w:sz w:val="24"/>
      <w:szCs w:val="24"/>
      <w:lang w:eastAsia="de-DE"/>
    </w:rPr>
  </w:style>
  <w:style w:type="table" w:styleId="Tabellenraster">
    <w:name w:val="Table Grid"/>
    <w:basedOn w:val="NormaleTabelle"/>
    <w:uiPriority w:val="39"/>
    <w:rsid w:val="004B2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5344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3449"/>
  </w:style>
  <w:style w:type="paragraph" w:styleId="Fuzeile">
    <w:name w:val="footer"/>
    <w:basedOn w:val="Standard"/>
    <w:link w:val="FuzeileZchn"/>
    <w:uiPriority w:val="99"/>
    <w:unhideWhenUsed/>
    <w:rsid w:val="00D5344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3449"/>
  </w:style>
  <w:style w:type="table" w:styleId="Listentabelle6farbig">
    <w:name w:val="List Table 6 Colorful"/>
    <w:basedOn w:val="NormaleTabelle"/>
    <w:uiPriority w:val="51"/>
    <w:rsid w:val="00416AB8"/>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KeinLeerraum">
    <w:name w:val="No Spacing"/>
    <w:link w:val="KeinLeerraumZchn"/>
    <w:uiPriority w:val="1"/>
    <w:qFormat/>
    <w:rsid w:val="00D57DD1"/>
    <w:pPr>
      <w:spacing w:after="0" w:line="240" w:lineRule="auto"/>
    </w:pPr>
    <w:rPr>
      <w:rFonts w:eastAsiaTheme="minorEastAsia"/>
      <w:lang w:eastAsia="de-DE"/>
    </w:rPr>
  </w:style>
  <w:style w:type="character" w:customStyle="1" w:styleId="KeinLeerraumZchn">
    <w:name w:val="Kein Leerraum Zchn"/>
    <w:basedOn w:val="Absatz-Standardschriftart"/>
    <w:link w:val="KeinLeerraum"/>
    <w:uiPriority w:val="1"/>
    <w:rsid w:val="00D57DD1"/>
    <w:rPr>
      <w:rFonts w:eastAsiaTheme="minorEastAsia"/>
      <w:lang w:eastAsia="de-DE"/>
    </w:rPr>
  </w:style>
  <w:style w:type="table" w:styleId="EinfacheTabelle4">
    <w:name w:val="Plain Table 4"/>
    <w:basedOn w:val="NormaleTabelle"/>
    <w:uiPriority w:val="44"/>
    <w:rsid w:val="00E14D2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3719">
      <w:bodyDiv w:val="1"/>
      <w:marLeft w:val="0"/>
      <w:marRight w:val="0"/>
      <w:marTop w:val="0"/>
      <w:marBottom w:val="0"/>
      <w:divBdr>
        <w:top w:val="none" w:sz="0" w:space="0" w:color="auto"/>
        <w:left w:val="none" w:sz="0" w:space="0" w:color="auto"/>
        <w:bottom w:val="none" w:sz="0" w:space="0" w:color="auto"/>
        <w:right w:val="none" w:sz="0" w:space="0" w:color="auto"/>
      </w:divBdr>
      <w:divsChild>
        <w:div w:id="56100147">
          <w:marLeft w:val="0"/>
          <w:marRight w:val="0"/>
          <w:marTop w:val="0"/>
          <w:marBottom w:val="0"/>
          <w:divBdr>
            <w:top w:val="none" w:sz="0" w:space="0" w:color="auto"/>
            <w:left w:val="none" w:sz="0" w:space="0" w:color="auto"/>
            <w:bottom w:val="none" w:sz="0" w:space="0" w:color="auto"/>
            <w:right w:val="none" w:sz="0" w:space="0" w:color="auto"/>
          </w:divBdr>
        </w:div>
        <w:div w:id="159081133">
          <w:marLeft w:val="0"/>
          <w:marRight w:val="0"/>
          <w:marTop w:val="0"/>
          <w:marBottom w:val="0"/>
          <w:divBdr>
            <w:top w:val="none" w:sz="0" w:space="0" w:color="auto"/>
            <w:left w:val="none" w:sz="0" w:space="0" w:color="auto"/>
            <w:bottom w:val="none" w:sz="0" w:space="0" w:color="auto"/>
            <w:right w:val="none" w:sz="0" w:space="0" w:color="auto"/>
          </w:divBdr>
        </w:div>
        <w:div w:id="240989421">
          <w:marLeft w:val="0"/>
          <w:marRight w:val="0"/>
          <w:marTop w:val="0"/>
          <w:marBottom w:val="0"/>
          <w:divBdr>
            <w:top w:val="none" w:sz="0" w:space="0" w:color="auto"/>
            <w:left w:val="none" w:sz="0" w:space="0" w:color="auto"/>
            <w:bottom w:val="none" w:sz="0" w:space="0" w:color="auto"/>
            <w:right w:val="none" w:sz="0" w:space="0" w:color="auto"/>
          </w:divBdr>
        </w:div>
        <w:div w:id="280190715">
          <w:marLeft w:val="0"/>
          <w:marRight w:val="0"/>
          <w:marTop w:val="0"/>
          <w:marBottom w:val="0"/>
          <w:divBdr>
            <w:top w:val="none" w:sz="0" w:space="0" w:color="auto"/>
            <w:left w:val="none" w:sz="0" w:space="0" w:color="auto"/>
            <w:bottom w:val="none" w:sz="0" w:space="0" w:color="auto"/>
            <w:right w:val="none" w:sz="0" w:space="0" w:color="auto"/>
          </w:divBdr>
        </w:div>
        <w:div w:id="319772295">
          <w:marLeft w:val="0"/>
          <w:marRight w:val="0"/>
          <w:marTop w:val="0"/>
          <w:marBottom w:val="0"/>
          <w:divBdr>
            <w:top w:val="none" w:sz="0" w:space="0" w:color="auto"/>
            <w:left w:val="none" w:sz="0" w:space="0" w:color="auto"/>
            <w:bottom w:val="none" w:sz="0" w:space="0" w:color="auto"/>
            <w:right w:val="none" w:sz="0" w:space="0" w:color="auto"/>
          </w:divBdr>
        </w:div>
        <w:div w:id="540367572">
          <w:marLeft w:val="0"/>
          <w:marRight w:val="0"/>
          <w:marTop w:val="0"/>
          <w:marBottom w:val="0"/>
          <w:divBdr>
            <w:top w:val="none" w:sz="0" w:space="0" w:color="auto"/>
            <w:left w:val="none" w:sz="0" w:space="0" w:color="auto"/>
            <w:bottom w:val="none" w:sz="0" w:space="0" w:color="auto"/>
            <w:right w:val="none" w:sz="0" w:space="0" w:color="auto"/>
          </w:divBdr>
        </w:div>
        <w:div w:id="646276716">
          <w:marLeft w:val="0"/>
          <w:marRight w:val="0"/>
          <w:marTop w:val="0"/>
          <w:marBottom w:val="0"/>
          <w:divBdr>
            <w:top w:val="none" w:sz="0" w:space="0" w:color="auto"/>
            <w:left w:val="none" w:sz="0" w:space="0" w:color="auto"/>
            <w:bottom w:val="none" w:sz="0" w:space="0" w:color="auto"/>
            <w:right w:val="none" w:sz="0" w:space="0" w:color="auto"/>
          </w:divBdr>
        </w:div>
        <w:div w:id="673655730">
          <w:marLeft w:val="0"/>
          <w:marRight w:val="0"/>
          <w:marTop w:val="0"/>
          <w:marBottom w:val="0"/>
          <w:divBdr>
            <w:top w:val="none" w:sz="0" w:space="0" w:color="auto"/>
            <w:left w:val="none" w:sz="0" w:space="0" w:color="auto"/>
            <w:bottom w:val="none" w:sz="0" w:space="0" w:color="auto"/>
            <w:right w:val="none" w:sz="0" w:space="0" w:color="auto"/>
          </w:divBdr>
        </w:div>
        <w:div w:id="863707284">
          <w:marLeft w:val="0"/>
          <w:marRight w:val="0"/>
          <w:marTop w:val="0"/>
          <w:marBottom w:val="0"/>
          <w:divBdr>
            <w:top w:val="none" w:sz="0" w:space="0" w:color="auto"/>
            <w:left w:val="none" w:sz="0" w:space="0" w:color="auto"/>
            <w:bottom w:val="none" w:sz="0" w:space="0" w:color="auto"/>
            <w:right w:val="none" w:sz="0" w:space="0" w:color="auto"/>
          </w:divBdr>
        </w:div>
        <w:div w:id="1002732947">
          <w:marLeft w:val="0"/>
          <w:marRight w:val="0"/>
          <w:marTop w:val="0"/>
          <w:marBottom w:val="0"/>
          <w:divBdr>
            <w:top w:val="none" w:sz="0" w:space="0" w:color="auto"/>
            <w:left w:val="none" w:sz="0" w:space="0" w:color="auto"/>
            <w:bottom w:val="none" w:sz="0" w:space="0" w:color="auto"/>
            <w:right w:val="none" w:sz="0" w:space="0" w:color="auto"/>
          </w:divBdr>
        </w:div>
        <w:div w:id="1015111473">
          <w:marLeft w:val="0"/>
          <w:marRight w:val="0"/>
          <w:marTop w:val="0"/>
          <w:marBottom w:val="0"/>
          <w:divBdr>
            <w:top w:val="none" w:sz="0" w:space="0" w:color="auto"/>
            <w:left w:val="none" w:sz="0" w:space="0" w:color="auto"/>
            <w:bottom w:val="none" w:sz="0" w:space="0" w:color="auto"/>
            <w:right w:val="none" w:sz="0" w:space="0" w:color="auto"/>
          </w:divBdr>
        </w:div>
        <w:div w:id="1021321573">
          <w:marLeft w:val="0"/>
          <w:marRight w:val="0"/>
          <w:marTop w:val="0"/>
          <w:marBottom w:val="0"/>
          <w:divBdr>
            <w:top w:val="none" w:sz="0" w:space="0" w:color="auto"/>
            <w:left w:val="none" w:sz="0" w:space="0" w:color="auto"/>
            <w:bottom w:val="none" w:sz="0" w:space="0" w:color="auto"/>
            <w:right w:val="none" w:sz="0" w:space="0" w:color="auto"/>
          </w:divBdr>
        </w:div>
        <w:div w:id="1037704775">
          <w:marLeft w:val="0"/>
          <w:marRight w:val="0"/>
          <w:marTop w:val="0"/>
          <w:marBottom w:val="0"/>
          <w:divBdr>
            <w:top w:val="none" w:sz="0" w:space="0" w:color="auto"/>
            <w:left w:val="none" w:sz="0" w:space="0" w:color="auto"/>
            <w:bottom w:val="none" w:sz="0" w:space="0" w:color="auto"/>
            <w:right w:val="none" w:sz="0" w:space="0" w:color="auto"/>
          </w:divBdr>
        </w:div>
        <w:div w:id="1176457188">
          <w:marLeft w:val="0"/>
          <w:marRight w:val="0"/>
          <w:marTop w:val="0"/>
          <w:marBottom w:val="0"/>
          <w:divBdr>
            <w:top w:val="none" w:sz="0" w:space="0" w:color="auto"/>
            <w:left w:val="none" w:sz="0" w:space="0" w:color="auto"/>
            <w:bottom w:val="none" w:sz="0" w:space="0" w:color="auto"/>
            <w:right w:val="none" w:sz="0" w:space="0" w:color="auto"/>
          </w:divBdr>
        </w:div>
        <w:div w:id="1651209325">
          <w:marLeft w:val="0"/>
          <w:marRight w:val="0"/>
          <w:marTop w:val="0"/>
          <w:marBottom w:val="0"/>
          <w:divBdr>
            <w:top w:val="none" w:sz="0" w:space="0" w:color="auto"/>
            <w:left w:val="none" w:sz="0" w:space="0" w:color="auto"/>
            <w:bottom w:val="none" w:sz="0" w:space="0" w:color="auto"/>
            <w:right w:val="none" w:sz="0" w:space="0" w:color="auto"/>
          </w:divBdr>
        </w:div>
        <w:div w:id="1756316011">
          <w:marLeft w:val="0"/>
          <w:marRight w:val="0"/>
          <w:marTop w:val="0"/>
          <w:marBottom w:val="0"/>
          <w:divBdr>
            <w:top w:val="none" w:sz="0" w:space="0" w:color="auto"/>
            <w:left w:val="none" w:sz="0" w:space="0" w:color="auto"/>
            <w:bottom w:val="none" w:sz="0" w:space="0" w:color="auto"/>
            <w:right w:val="none" w:sz="0" w:space="0" w:color="auto"/>
          </w:divBdr>
        </w:div>
        <w:div w:id="1813516816">
          <w:marLeft w:val="0"/>
          <w:marRight w:val="0"/>
          <w:marTop w:val="0"/>
          <w:marBottom w:val="0"/>
          <w:divBdr>
            <w:top w:val="none" w:sz="0" w:space="0" w:color="auto"/>
            <w:left w:val="none" w:sz="0" w:space="0" w:color="auto"/>
            <w:bottom w:val="none" w:sz="0" w:space="0" w:color="auto"/>
            <w:right w:val="none" w:sz="0" w:space="0" w:color="auto"/>
          </w:divBdr>
        </w:div>
        <w:div w:id="1853564612">
          <w:marLeft w:val="0"/>
          <w:marRight w:val="0"/>
          <w:marTop w:val="0"/>
          <w:marBottom w:val="0"/>
          <w:divBdr>
            <w:top w:val="none" w:sz="0" w:space="0" w:color="auto"/>
            <w:left w:val="none" w:sz="0" w:space="0" w:color="auto"/>
            <w:bottom w:val="none" w:sz="0" w:space="0" w:color="auto"/>
            <w:right w:val="none" w:sz="0" w:space="0" w:color="auto"/>
          </w:divBdr>
        </w:div>
        <w:div w:id="1860007590">
          <w:marLeft w:val="0"/>
          <w:marRight w:val="0"/>
          <w:marTop w:val="0"/>
          <w:marBottom w:val="0"/>
          <w:divBdr>
            <w:top w:val="none" w:sz="0" w:space="0" w:color="auto"/>
            <w:left w:val="none" w:sz="0" w:space="0" w:color="auto"/>
            <w:bottom w:val="none" w:sz="0" w:space="0" w:color="auto"/>
            <w:right w:val="none" w:sz="0" w:space="0" w:color="auto"/>
          </w:divBdr>
        </w:div>
        <w:div w:id="1915890596">
          <w:marLeft w:val="0"/>
          <w:marRight w:val="0"/>
          <w:marTop w:val="0"/>
          <w:marBottom w:val="0"/>
          <w:divBdr>
            <w:top w:val="none" w:sz="0" w:space="0" w:color="auto"/>
            <w:left w:val="none" w:sz="0" w:space="0" w:color="auto"/>
            <w:bottom w:val="none" w:sz="0" w:space="0" w:color="auto"/>
            <w:right w:val="none" w:sz="0" w:space="0" w:color="auto"/>
          </w:divBdr>
        </w:div>
        <w:div w:id="1941793260">
          <w:marLeft w:val="0"/>
          <w:marRight w:val="0"/>
          <w:marTop w:val="0"/>
          <w:marBottom w:val="0"/>
          <w:divBdr>
            <w:top w:val="none" w:sz="0" w:space="0" w:color="auto"/>
            <w:left w:val="none" w:sz="0" w:space="0" w:color="auto"/>
            <w:bottom w:val="none" w:sz="0" w:space="0" w:color="auto"/>
            <w:right w:val="none" w:sz="0" w:space="0" w:color="auto"/>
          </w:divBdr>
        </w:div>
        <w:div w:id="2087995253">
          <w:marLeft w:val="0"/>
          <w:marRight w:val="0"/>
          <w:marTop w:val="0"/>
          <w:marBottom w:val="0"/>
          <w:divBdr>
            <w:top w:val="none" w:sz="0" w:space="0" w:color="auto"/>
            <w:left w:val="none" w:sz="0" w:space="0" w:color="auto"/>
            <w:bottom w:val="none" w:sz="0" w:space="0" w:color="auto"/>
            <w:right w:val="none" w:sz="0" w:space="0" w:color="auto"/>
          </w:divBdr>
        </w:div>
      </w:divsChild>
    </w:div>
    <w:div w:id="63111343">
      <w:bodyDiv w:val="1"/>
      <w:marLeft w:val="0"/>
      <w:marRight w:val="0"/>
      <w:marTop w:val="0"/>
      <w:marBottom w:val="0"/>
      <w:divBdr>
        <w:top w:val="none" w:sz="0" w:space="0" w:color="auto"/>
        <w:left w:val="none" w:sz="0" w:space="0" w:color="auto"/>
        <w:bottom w:val="none" w:sz="0" w:space="0" w:color="auto"/>
        <w:right w:val="none" w:sz="0" w:space="0" w:color="auto"/>
      </w:divBdr>
      <w:divsChild>
        <w:div w:id="5329452">
          <w:marLeft w:val="0"/>
          <w:marRight w:val="0"/>
          <w:marTop w:val="0"/>
          <w:marBottom w:val="0"/>
          <w:divBdr>
            <w:top w:val="none" w:sz="0" w:space="0" w:color="auto"/>
            <w:left w:val="none" w:sz="0" w:space="0" w:color="auto"/>
            <w:bottom w:val="none" w:sz="0" w:space="0" w:color="auto"/>
            <w:right w:val="none" w:sz="0" w:space="0" w:color="auto"/>
          </w:divBdr>
        </w:div>
        <w:div w:id="70664111">
          <w:marLeft w:val="0"/>
          <w:marRight w:val="0"/>
          <w:marTop w:val="0"/>
          <w:marBottom w:val="0"/>
          <w:divBdr>
            <w:top w:val="none" w:sz="0" w:space="0" w:color="auto"/>
            <w:left w:val="none" w:sz="0" w:space="0" w:color="auto"/>
            <w:bottom w:val="none" w:sz="0" w:space="0" w:color="auto"/>
            <w:right w:val="none" w:sz="0" w:space="0" w:color="auto"/>
          </w:divBdr>
        </w:div>
        <w:div w:id="80180811">
          <w:marLeft w:val="0"/>
          <w:marRight w:val="0"/>
          <w:marTop w:val="0"/>
          <w:marBottom w:val="0"/>
          <w:divBdr>
            <w:top w:val="none" w:sz="0" w:space="0" w:color="auto"/>
            <w:left w:val="none" w:sz="0" w:space="0" w:color="auto"/>
            <w:bottom w:val="none" w:sz="0" w:space="0" w:color="auto"/>
            <w:right w:val="none" w:sz="0" w:space="0" w:color="auto"/>
          </w:divBdr>
        </w:div>
        <w:div w:id="88933982">
          <w:marLeft w:val="0"/>
          <w:marRight w:val="0"/>
          <w:marTop w:val="0"/>
          <w:marBottom w:val="0"/>
          <w:divBdr>
            <w:top w:val="none" w:sz="0" w:space="0" w:color="auto"/>
            <w:left w:val="none" w:sz="0" w:space="0" w:color="auto"/>
            <w:bottom w:val="none" w:sz="0" w:space="0" w:color="auto"/>
            <w:right w:val="none" w:sz="0" w:space="0" w:color="auto"/>
          </w:divBdr>
        </w:div>
        <w:div w:id="315915060">
          <w:marLeft w:val="0"/>
          <w:marRight w:val="0"/>
          <w:marTop w:val="0"/>
          <w:marBottom w:val="0"/>
          <w:divBdr>
            <w:top w:val="none" w:sz="0" w:space="0" w:color="auto"/>
            <w:left w:val="none" w:sz="0" w:space="0" w:color="auto"/>
            <w:bottom w:val="none" w:sz="0" w:space="0" w:color="auto"/>
            <w:right w:val="none" w:sz="0" w:space="0" w:color="auto"/>
          </w:divBdr>
        </w:div>
        <w:div w:id="319164115">
          <w:marLeft w:val="0"/>
          <w:marRight w:val="0"/>
          <w:marTop w:val="0"/>
          <w:marBottom w:val="0"/>
          <w:divBdr>
            <w:top w:val="none" w:sz="0" w:space="0" w:color="auto"/>
            <w:left w:val="none" w:sz="0" w:space="0" w:color="auto"/>
            <w:bottom w:val="none" w:sz="0" w:space="0" w:color="auto"/>
            <w:right w:val="none" w:sz="0" w:space="0" w:color="auto"/>
          </w:divBdr>
        </w:div>
        <w:div w:id="341128664">
          <w:marLeft w:val="0"/>
          <w:marRight w:val="0"/>
          <w:marTop w:val="0"/>
          <w:marBottom w:val="0"/>
          <w:divBdr>
            <w:top w:val="none" w:sz="0" w:space="0" w:color="auto"/>
            <w:left w:val="none" w:sz="0" w:space="0" w:color="auto"/>
            <w:bottom w:val="none" w:sz="0" w:space="0" w:color="auto"/>
            <w:right w:val="none" w:sz="0" w:space="0" w:color="auto"/>
          </w:divBdr>
        </w:div>
        <w:div w:id="418258349">
          <w:marLeft w:val="0"/>
          <w:marRight w:val="0"/>
          <w:marTop w:val="0"/>
          <w:marBottom w:val="0"/>
          <w:divBdr>
            <w:top w:val="none" w:sz="0" w:space="0" w:color="auto"/>
            <w:left w:val="none" w:sz="0" w:space="0" w:color="auto"/>
            <w:bottom w:val="none" w:sz="0" w:space="0" w:color="auto"/>
            <w:right w:val="none" w:sz="0" w:space="0" w:color="auto"/>
          </w:divBdr>
        </w:div>
        <w:div w:id="707753265">
          <w:marLeft w:val="0"/>
          <w:marRight w:val="0"/>
          <w:marTop w:val="0"/>
          <w:marBottom w:val="0"/>
          <w:divBdr>
            <w:top w:val="none" w:sz="0" w:space="0" w:color="auto"/>
            <w:left w:val="none" w:sz="0" w:space="0" w:color="auto"/>
            <w:bottom w:val="none" w:sz="0" w:space="0" w:color="auto"/>
            <w:right w:val="none" w:sz="0" w:space="0" w:color="auto"/>
          </w:divBdr>
        </w:div>
        <w:div w:id="746684090">
          <w:marLeft w:val="0"/>
          <w:marRight w:val="0"/>
          <w:marTop w:val="0"/>
          <w:marBottom w:val="0"/>
          <w:divBdr>
            <w:top w:val="none" w:sz="0" w:space="0" w:color="auto"/>
            <w:left w:val="none" w:sz="0" w:space="0" w:color="auto"/>
            <w:bottom w:val="none" w:sz="0" w:space="0" w:color="auto"/>
            <w:right w:val="none" w:sz="0" w:space="0" w:color="auto"/>
          </w:divBdr>
        </w:div>
        <w:div w:id="840124341">
          <w:marLeft w:val="0"/>
          <w:marRight w:val="0"/>
          <w:marTop w:val="0"/>
          <w:marBottom w:val="0"/>
          <w:divBdr>
            <w:top w:val="none" w:sz="0" w:space="0" w:color="auto"/>
            <w:left w:val="none" w:sz="0" w:space="0" w:color="auto"/>
            <w:bottom w:val="none" w:sz="0" w:space="0" w:color="auto"/>
            <w:right w:val="none" w:sz="0" w:space="0" w:color="auto"/>
          </w:divBdr>
        </w:div>
        <w:div w:id="892426530">
          <w:marLeft w:val="0"/>
          <w:marRight w:val="0"/>
          <w:marTop w:val="0"/>
          <w:marBottom w:val="0"/>
          <w:divBdr>
            <w:top w:val="none" w:sz="0" w:space="0" w:color="auto"/>
            <w:left w:val="none" w:sz="0" w:space="0" w:color="auto"/>
            <w:bottom w:val="none" w:sz="0" w:space="0" w:color="auto"/>
            <w:right w:val="none" w:sz="0" w:space="0" w:color="auto"/>
          </w:divBdr>
        </w:div>
        <w:div w:id="895970529">
          <w:marLeft w:val="0"/>
          <w:marRight w:val="0"/>
          <w:marTop w:val="0"/>
          <w:marBottom w:val="0"/>
          <w:divBdr>
            <w:top w:val="none" w:sz="0" w:space="0" w:color="auto"/>
            <w:left w:val="none" w:sz="0" w:space="0" w:color="auto"/>
            <w:bottom w:val="none" w:sz="0" w:space="0" w:color="auto"/>
            <w:right w:val="none" w:sz="0" w:space="0" w:color="auto"/>
          </w:divBdr>
        </w:div>
        <w:div w:id="1025985986">
          <w:marLeft w:val="0"/>
          <w:marRight w:val="0"/>
          <w:marTop w:val="0"/>
          <w:marBottom w:val="0"/>
          <w:divBdr>
            <w:top w:val="none" w:sz="0" w:space="0" w:color="auto"/>
            <w:left w:val="none" w:sz="0" w:space="0" w:color="auto"/>
            <w:bottom w:val="none" w:sz="0" w:space="0" w:color="auto"/>
            <w:right w:val="none" w:sz="0" w:space="0" w:color="auto"/>
          </w:divBdr>
        </w:div>
        <w:div w:id="1201632201">
          <w:marLeft w:val="0"/>
          <w:marRight w:val="0"/>
          <w:marTop w:val="0"/>
          <w:marBottom w:val="0"/>
          <w:divBdr>
            <w:top w:val="none" w:sz="0" w:space="0" w:color="auto"/>
            <w:left w:val="none" w:sz="0" w:space="0" w:color="auto"/>
            <w:bottom w:val="none" w:sz="0" w:space="0" w:color="auto"/>
            <w:right w:val="none" w:sz="0" w:space="0" w:color="auto"/>
          </w:divBdr>
        </w:div>
        <w:div w:id="1436367832">
          <w:marLeft w:val="0"/>
          <w:marRight w:val="0"/>
          <w:marTop w:val="0"/>
          <w:marBottom w:val="0"/>
          <w:divBdr>
            <w:top w:val="none" w:sz="0" w:space="0" w:color="auto"/>
            <w:left w:val="none" w:sz="0" w:space="0" w:color="auto"/>
            <w:bottom w:val="none" w:sz="0" w:space="0" w:color="auto"/>
            <w:right w:val="none" w:sz="0" w:space="0" w:color="auto"/>
          </w:divBdr>
        </w:div>
        <w:div w:id="1574927182">
          <w:marLeft w:val="0"/>
          <w:marRight w:val="0"/>
          <w:marTop w:val="0"/>
          <w:marBottom w:val="0"/>
          <w:divBdr>
            <w:top w:val="none" w:sz="0" w:space="0" w:color="auto"/>
            <w:left w:val="none" w:sz="0" w:space="0" w:color="auto"/>
            <w:bottom w:val="none" w:sz="0" w:space="0" w:color="auto"/>
            <w:right w:val="none" w:sz="0" w:space="0" w:color="auto"/>
          </w:divBdr>
        </w:div>
        <w:div w:id="1771470725">
          <w:marLeft w:val="0"/>
          <w:marRight w:val="0"/>
          <w:marTop w:val="0"/>
          <w:marBottom w:val="0"/>
          <w:divBdr>
            <w:top w:val="none" w:sz="0" w:space="0" w:color="auto"/>
            <w:left w:val="none" w:sz="0" w:space="0" w:color="auto"/>
            <w:bottom w:val="none" w:sz="0" w:space="0" w:color="auto"/>
            <w:right w:val="none" w:sz="0" w:space="0" w:color="auto"/>
          </w:divBdr>
        </w:div>
        <w:div w:id="1931618154">
          <w:marLeft w:val="0"/>
          <w:marRight w:val="0"/>
          <w:marTop w:val="0"/>
          <w:marBottom w:val="0"/>
          <w:divBdr>
            <w:top w:val="none" w:sz="0" w:space="0" w:color="auto"/>
            <w:left w:val="none" w:sz="0" w:space="0" w:color="auto"/>
            <w:bottom w:val="none" w:sz="0" w:space="0" w:color="auto"/>
            <w:right w:val="none" w:sz="0" w:space="0" w:color="auto"/>
          </w:divBdr>
        </w:div>
      </w:divsChild>
    </w:div>
    <w:div w:id="67113351">
      <w:bodyDiv w:val="1"/>
      <w:marLeft w:val="0"/>
      <w:marRight w:val="0"/>
      <w:marTop w:val="0"/>
      <w:marBottom w:val="0"/>
      <w:divBdr>
        <w:top w:val="none" w:sz="0" w:space="0" w:color="auto"/>
        <w:left w:val="none" w:sz="0" w:space="0" w:color="auto"/>
        <w:bottom w:val="none" w:sz="0" w:space="0" w:color="auto"/>
        <w:right w:val="none" w:sz="0" w:space="0" w:color="auto"/>
      </w:divBdr>
      <w:divsChild>
        <w:div w:id="449933131">
          <w:marLeft w:val="0"/>
          <w:marRight w:val="0"/>
          <w:marTop w:val="0"/>
          <w:marBottom w:val="0"/>
          <w:divBdr>
            <w:top w:val="none" w:sz="0" w:space="0" w:color="auto"/>
            <w:left w:val="none" w:sz="0" w:space="0" w:color="auto"/>
            <w:bottom w:val="none" w:sz="0" w:space="0" w:color="auto"/>
            <w:right w:val="none" w:sz="0" w:space="0" w:color="auto"/>
          </w:divBdr>
        </w:div>
        <w:div w:id="652106164">
          <w:marLeft w:val="0"/>
          <w:marRight w:val="0"/>
          <w:marTop w:val="0"/>
          <w:marBottom w:val="0"/>
          <w:divBdr>
            <w:top w:val="none" w:sz="0" w:space="0" w:color="auto"/>
            <w:left w:val="none" w:sz="0" w:space="0" w:color="auto"/>
            <w:bottom w:val="none" w:sz="0" w:space="0" w:color="auto"/>
            <w:right w:val="none" w:sz="0" w:space="0" w:color="auto"/>
          </w:divBdr>
        </w:div>
        <w:div w:id="991760236">
          <w:marLeft w:val="0"/>
          <w:marRight w:val="0"/>
          <w:marTop w:val="0"/>
          <w:marBottom w:val="0"/>
          <w:divBdr>
            <w:top w:val="none" w:sz="0" w:space="0" w:color="auto"/>
            <w:left w:val="none" w:sz="0" w:space="0" w:color="auto"/>
            <w:bottom w:val="none" w:sz="0" w:space="0" w:color="auto"/>
            <w:right w:val="none" w:sz="0" w:space="0" w:color="auto"/>
          </w:divBdr>
        </w:div>
        <w:div w:id="1594582991">
          <w:marLeft w:val="0"/>
          <w:marRight w:val="0"/>
          <w:marTop w:val="0"/>
          <w:marBottom w:val="0"/>
          <w:divBdr>
            <w:top w:val="none" w:sz="0" w:space="0" w:color="auto"/>
            <w:left w:val="none" w:sz="0" w:space="0" w:color="auto"/>
            <w:bottom w:val="none" w:sz="0" w:space="0" w:color="auto"/>
            <w:right w:val="none" w:sz="0" w:space="0" w:color="auto"/>
          </w:divBdr>
        </w:div>
        <w:div w:id="1728338372">
          <w:marLeft w:val="0"/>
          <w:marRight w:val="0"/>
          <w:marTop w:val="0"/>
          <w:marBottom w:val="0"/>
          <w:divBdr>
            <w:top w:val="none" w:sz="0" w:space="0" w:color="auto"/>
            <w:left w:val="none" w:sz="0" w:space="0" w:color="auto"/>
            <w:bottom w:val="none" w:sz="0" w:space="0" w:color="auto"/>
            <w:right w:val="none" w:sz="0" w:space="0" w:color="auto"/>
          </w:divBdr>
        </w:div>
        <w:div w:id="1926761937">
          <w:marLeft w:val="0"/>
          <w:marRight w:val="0"/>
          <w:marTop w:val="0"/>
          <w:marBottom w:val="0"/>
          <w:divBdr>
            <w:top w:val="none" w:sz="0" w:space="0" w:color="auto"/>
            <w:left w:val="none" w:sz="0" w:space="0" w:color="auto"/>
            <w:bottom w:val="none" w:sz="0" w:space="0" w:color="auto"/>
            <w:right w:val="none" w:sz="0" w:space="0" w:color="auto"/>
          </w:divBdr>
        </w:div>
      </w:divsChild>
    </w:div>
    <w:div w:id="192422579">
      <w:bodyDiv w:val="1"/>
      <w:marLeft w:val="0"/>
      <w:marRight w:val="0"/>
      <w:marTop w:val="0"/>
      <w:marBottom w:val="0"/>
      <w:divBdr>
        <w:top w:val="none" w:sz="0" w:space="0" w:color="auto"/>
        <w:left w:val="none" w:sz="0" w:space="0" w:color="auto"/>
        <w:bottom w:val="none" w:sz="0" w:space="0" w:color="auto"/>
        <w:right w:val="none" w:sz="0" w:space="0" w:color="auto"/>
      </w:divBdr>
      <w:divsChild>
        <w:div w:id="47261866">
          <w:marLeft w:val="0"/>
          <w:marRight w:val="0"/>
          <w:marTop w:val="0"/>
          <w:marBottom w:val="0"/>
          <w:divBdr>
            <w:top w:val="none" w:sz="0" w:space="0" w:color="auto"/>
            <w:left w:val="none" w:sz="0" w:space="0" w:color="auto"/>
            <w:bottom w:val="none" w:sz="0" w:space="0" w:color="auto"/>
            <w:right w:val="none" w:sz="0" w:space="0" w:color="auto"/>
          </w:divBdr>
        </w:div>
        <w:div w:id="174225590">
          <w:marLeft w:val="0"/>
          <w:marRight w:val="0"/>
          <w:marTop w:val="0"/>
          <w:marBottom w:val="0"/>
          <w:divBdr>
            <w:top w:val="none" w:sz="0" w:space="0" w:color="auto"/>
            <w:left w:val="none" w:sz="0" w:space="0" w:color="auto"/>
            <w:bottom w:val="none" w:sz="0" w:space="0" w:color="auto"/>
            <w:right w:val="none" w:sz="0" w:space="0" w:color="auto"/>
          </w:divBdr>
        </w:div>
        <w:div w:id="196820173">
          <w:marLeft w:val="0"/>
          <w:marRight w:val="0"/>
          <w:marTop w:val="0"/>
          <w:marBottom w:val="0"/>
          <w:divBdr>
            <w:top w:val="none" w:sz="0" w:space="0" w:color="auto"/>
            <w:left w:val="none" w:sz="0" w:space="0" w:color="auto"/>
            <w:bottom w:val="none" w:sz="0" w:space="0" w:color="auto"/>
            <w:right w:val="none" w:sz="0" w:space="0" w:color="auto"/>
          </w:divBdr>
        </w:div>
        <w:div w:id="505021957">
          <w:marLeft w:val="0"/>
          <w:marRight w:val="0"/>
          <w:marTop w:val="0"/>
          <w:marBottom w:val="0"/>
          <w:divBdr>
            <w:top w:val="none" w:sz="0" w:space="0" w:color="auto"/>
            <w:left w:val="none" w:sz="0" w:space="0" w:color="auto"/>
            <w:bottom w:val="none" w:sz="0" w:space="0" w:color="auto"/>
            <w:right w:val="none" w:sz="0" w:space="0" w:color="auto"/>
          </w:divBdr>
        </w:div>
        <w:div w:id="533811154">
          <w:marLeft w:val="0"/>
          <w:marRight w:val="0"/>
          <w:marTop w:val="0"/>
          <w:marBottom w:val="0"/>
          <w:divBdr>
            <w:top w:val="none" w:sz="0" w:space="0" w:color="auto"/>
            <w:left w:val="none" w:sz="0" w:space="0" w:color="auto"/>
            <w:bottom w:val="none" w:sz="0" w:space="0" w:color="auto"/>
            <w:right w:val="none" w:sz="0" w:space="0" w:color="auto"/>
          </w:divBdr>
        </w:div>
        <w:div w:id="582110947">
          <w:marLeft w:val="0"/>
          <w:marRight w:val="0"/>
          <w:marTop w:val="0"/>
          <w:marBottom w:val="0"/>
          <w:divBdr>
            <w:top w:val="none" w:sz="0" w:space="0" w:color="auto"/>
            <w:left w:val="none" w:sz="0" w:space="0" w:color="auto"/>
            <w:bottom w:val="none" w:sz="0" w:space="0" w:color="auto"/>
            <w:right w:val="none" w:sz="0" w:space="0" w:color="auto"/>
          </w:divBdr>
        </w:div>
        <w:div w:id="696781956">
          <w:marLeft w:val="0"/>
          <w:marRight w:val="0"/>
          <w:marTop w:val="0"/>
          <w:marBottom w:val="0"/>
          <w:divBdr>
            <w:top w:val="none" w:sz="0" w:space="0" w:color="auto"/>
            <w:left w:val="none" w:sz="0" w:space="0" w:color="auto"/>
            <w:bottom w:val="none" w:sz="0" w:space="0" w:color="auto"/>
            <w:right w:val="none" w:sz="0" w:space="0" w:color="auto"/>
          </w:divBdr>
        </w:div>
        <w:div w:id="701711926">
          <w:marLeft w:val="0"/>
          <w:marRight w:val="0"/>
          <w:marTop w:val="0"/>
          <w:marBottom w:val="0"/>
          <w:divBdr>
            <w:top w:val="none" w:sz="0" w:space="0" w:color="auto"/>
            <w:left w:val="none" w:sz="0" w:space="0" w:color="auto"/>
            <w:bottom w:val="none" w:sz="0" w:space="0" w:color="auto"/>
            <w:right w:val="none" w:sz="0" w:space="0" w:color="auto"/>
          </w:divBdr>
        </w:div>
        <w:div w:id="770662573">
          <w:marLeft w:val="0"/>
          <w:marRight w:val="0"/>
          <w:marTop w:val="0"/>
          <w:marBottom w:val="0"/>
          <w:divBdr>
            <w:top w:val="none" w:sz="0" w:space="0" w:color="auto"/>
            <w:left w:val="none" w:sz="0" w:space="0" w:color="auto"/>
            <w:bottom w:val="none" w:sz="0" w:space="0" w:color="auto"/>
            <w:right w:val="none" w:sz="0" w:space="0" w:color="auto"/>
          </w:divBdr>
        </w:div>
        <w:div w:id="1522469232">
          <w:marLeft w:val="0"/>
          <w:marRight w:val="0"/>
          <w:marTop w:val="0"/>
          <w:marBottom w:val="0"/>
          <w:divBdr>
            <w:top w:val="none" w:sz="0" w:space="0" w:color="auto"/>
            <w:left w:val="none" w:sz="0" w:space="0" w:color="auto"/>
            <w:bottom w:val="none" w:sz="0" w:space="0" w:color="auto"/>
            <w:right w:val="none" w:sz="0" w:space="0" w:color="auto"/>
          </w:divBdr>
        </w:div>
        <w:div w:id="1544830237">
          <w:marLeft w:val="0"/>
          <w:marRight w:val="0"/>
          <w:marTop w:val="0"/>
          <w:marBottom w:val="0"/>
          <w:divBdr>
            <w:top w:val="none" w:sz="0" w:space="0" w:color="auto"/>
            <w:left w:val="none" w:sz="0" w:space="0" w:color="auto"/>
            <w:bottom w:val="none" w:sz="0" w:space="0" w:color="auto"/>
            <w:right w:val="none" w:sz="0" w:space="0" w:color="auto"/>
          </w:divBdr>
        </w:div>
        <w:div w:id="1728916793">
          <w:marLeft w:val="0"/>
          <w:marRight w:val="0"/>
          <w:marTop w:val="0"/>
          <w:marBottom w:val="0"/>
          <w:divBdr>
            <w:top w:val="none" w:sz="0" w:space="0" w:color="auto"/>
            <w:left w:val="none" w:sz="0" w:space="0" w:color="auto"/>
            <w:bottom w:val="none" w:sz="0" w:space="0" w:color="auto"/>
            <w:right w:val="none" w:sz="0" w:space="0" w:color="auto"/>
          </w:divBdr>
        </w:div>
        <w:div w:id="1833184043">
          <w:marLeft w:val="0"/>
          <w:marRight w:val="0"/>
          <w:marTop w:val="0"/>
          <w:marBottom w:val="0"/>
          <w:divBdr>
            <w:top w:val="none" w:sz="0" w:space="0" w:color="auto"/>
            <w:left w:val="none" w:sz="0" w:space="0" w:color="auto"/>
            <w:bottom w:val="none" w:sz="0" w:space="0" w:color="auto"/>
            <w:right w:val="none" w:sz="0" w:space="0" w:color="auto"/>
          </w:divBdr>
        </w:div>
        <w:div w:id="2052070285">
          <w:marLeft w:val="0"/>
          <w:marRight w:val="0"/>
          <w:marTop w:val="0"/>
          <w:marBottom w:val="0"/>
          <w:divBdr>
            <w:top w:val="none" w:sz="0" w:space="0" w:color="auto"/>
            <w:left w:val="none" w:sz="0" w:space="0" w:color="auto"/>
            <w:bottom w:val="none" w:sz="0" w:space="0" w:color="auto"/>
            <w:right w:val="none" w:sz="0" w:space="0" w:color="auto"/>
          </w:divBdr>
        </w:div>
        <w:div w:id="2125688046">
          <w:marLeft w:val="0"/>
          <w:marRight w:val="0"/>
          <w:marTop w:val="0"/>
          <w:marBottom w:val="0"/>
          <w:divBdr>
            <w:top w:val="none" w:sz="0" w:space="0" w:color="auto"/>
            <w:left w:val="none" w:sz="0" w:space="0" w:color="auto"/>
            <w:bottom w:val="none" w:sz="0" w:space="0" w:color="auto"/>
            <w:right w:val="none" w:sz="0" w:space="0" w:color="auto"/>
          </w:divBdr>
        </w:div>
        <w:div w:id="2137331135">
          <w:marLeft w:val="0"/>
          <w:marRight w:val="0"/>
          <w:marTop w:val="0"/>
          <w:marBottom w:val="0"/>
          <w:divBdr>
            <w:top w:val="none" w:sz="0" w:space="0" w:color="auto"/>
            <w:left w:val="none" w:sz="0" w:space="0" w:color="auto"/>
            <w:bottom w:val="none" w:sz="0" w:space="0" w:color="auto"/>
            <w:right w:val="none" w:sz="0" w:space="0" w:color="auto"/>
          </w:divBdr>
        </w:div>
      </w:divsChild>
    </w:div>
    <w:div w:id="241261558">
      <w:bodyDiv w:val="1"/>
      <w:marLeft w:val="0"/>
      <w:marRight w:val="0"/>
      <w:marTop w:val="0"/>
      <w:marBottom w:val="0"/>
      <w:divBdr>
        <w:top w:val="none" w:sz="0" w:space="0" w:color="auto"/>
        <w:left w:val="none" w:sz="0" w:space="0" w:color="auto"/>
        <w:bottom w:val="none" w:sz="0" w:space="0" w:color="auto"/>
        <w:right w:val="none" w:sz="0" w:space="0" w:color="auto"/>
      </w:divBdr>
      <w:divsChild>
        <w:div w:id="193738844">
          <w:marLeft w:val="0"/>
          <w:marRight w:val="0"/>
          <w:marTop w:val="0"/>
          <w:marBottom w:val="0"/>
          <w:divBdr>
            <w:top w:val="none" w:sz="0" w:space="0" w:color="auto"/>
            <w:left w:val="none" w:sz="0" w:space="0" w:color="auto"/>
            <w:bottom w:val="none" w:sz="0" w:space="0" w:color="auto"/>
            <w:right w:val="none" w:sz="0" w:space="0" w:color="auto"/>
          </w:divBdr>
        </w:div>
        <w:div w:id="256131969">
          <w:marLeft w:val="0"/>
          <w:marRight w:val="0"/>
          <w:marTop w:val="0"/>
          <w:marBottom w:val="0"/>
          <w:divBdr>
            <w:top w:val="none" w:sz="0" w:space="0" w:color="auto"/>
            <w:left w:val="none" w:sz="0" w:space="0" w:color="auto"/>
            <w:bottom w:val="none" w:sz="0" w:space="0" w:color="auto"/>
            <w:right w:val="none" w:sz="0" w:space="0" w:color="auto"/>
          </w:divBdr>
        </w:div>
        <w:div w:id="762840752">
          <w:marLeft w:val="0"/>
          <w:marRight w:val="0"/>
          <w:marTop w:val="0"/>
          <w:marBottom w:val="0"/>
          <w:divBdr>
            <w:top w:val="none" w:sz="0" w:space="0" w:color="auto"/>
            <w:left w:val="none" w:sz="0" w:space="0" w:color="auto"/>
            <w:bottom w:val="none" w:sz="0" w:space="0" w:color="auto"/>
            <w:right w:val="none" w:sz="0" w:space="0" w:color="auto"/>
          </w:divBdr>
        </w:div>
        <w:div w:id="799736095">
          <w:marLeft w:val="0"/>
          <w:marRight w:val="0"/>
          <w:marTop w:val="0"/>
          <w:marBottom w:val="0"/>
          <w:divBdr>
            <w:top w:val="none" w:sz="0" w:space="0" w:color="auto"/>
            <w:left w:val="none" w:sz="0" w:space="0" w:color="auto"/>
            <w:bottom w:val="none" w:sz="0" w:space="0" w:color="auto"/>
            <w:right w:val="none" w:sz="0" w:space="0" w:color="auto"/>
          </w:divBdr>
        </w:div>
        <w:div w:id="854879013">
          <w:marLeft w:val="0"/>
          <w:marRight w:val="0"/>
          <w:marTop w:val="0"/>
          <w:marBottom w:val="0"/>
          <w:divBdr>
            <w:top w:val="none" w:sz="0" w:space="0" w:color="auto"/>
            <w:left w:val="none" w:sz="0" w:space="0" w:color="auto"/>
            <w:bottom w:val="none" w:sz="0" w:space="0" w:color="auto"/>
            <w:right w:val="none" w:sz="0" w:space="0" w:color="auto"/>
          </w:divBdr>
        </w:div>
        <w:div w:id="925773435">
          <w:marLeft w:val="0"/>
          <w:marRight w:val="0"/>
          <w:marTop w:val="0"/>
          <w:marBottom w:val="0"/>
          <w:divBdr>
            <w:top w:val="none" w:sz="0" w:space="0" w:color="auto"/>
            <w:left w:val="none" w:sz="0" w:space="0" w:color="auto"/>
            <w:bottom w:val="none" w:sz="0" w:space="0" w:color="auto"/>
            <w:right w:val="none" w:sz="0" w:space="0" w:color="auto"/>
          </w:divBdr>
        </w:div>
        <w:div w:id="998773836">
          <w:marLeft w:val="0"/>
          <w:marRight w:val="0"/>
          <w:marTop w:val="0"/>
          <w:marBottom w:val="0"/>
          <w:divBdr>
            <w:top w:val="none" w:sz="0" w:space="0" w:color="auto"/>
            <w:left w:val="none" w:sz="0" w:space="0" w:color="auto"/>
            <w:bottom w:val="none" w:sz="0" w:space="0" w:color="auto"/>
            <w:right w:val="none" w:sz="0" w:space="0" w:color="auto"/>
          </w:divBdr>
        </w:div>
        <w:div w:id="1079055079">
          <w:marLeft w:val="0"/>
          <w:marRight w:val="0"/>
          <w:marTop w:val="0"/>
          <w:marBottom w:val="0"/>
          <w:divBdr>
            <w:top w:val="none" w:sz="0" w:space="0" w:color="auto"/>
            <w:left w:val="none" w:sz="0" w:space="0" w:color="auto"/>
            <w:bottom w:val="none" w:sz="0" w:space="0" w:color="auto"/>
            <w:right w:val="none" w:sz="0" w:space="0" w:color="auto"/>
          </w:divBdr>
        </w:div>
        <w:div w:id="1140810230">
          <w:marLeft w:val="0"/>
          <w:marRight w:val="0"/>
          <w:marTop w:val="0"/>
          <w:marBottom w:val="0"/>
          <w:divBdr>
            <w:top w:val="none" w:sz="0" w:space="0" w:color="auto"/>
            <w:left w:val="none" w:sz="0" w:space="0" w:color="auto"/>
            <w:bottom w:val="none" w:sz="0" w:space="0" w:color="auto"/>
            <w:right w:val="none" w:sz="0" w:space="0" w:color="auto"/>
          </w:divBdr>
        </w:div>
      </w:divsChild>
    </w:div>
    <w:div w:id="420419494">
      <w:bodyDiv w:val="1"/>
      <w:marLeft w:val="0"/>
      <w:marRight w:val="0"/>
      <w:marTop w:val="0"/>
      <w:marBottom w:val="0"/>
      <w:divBdr>
        <w:top w:val="none" w:sz="0" w:space="0" w:color="auto"/>
        <w:left w:val="none" w:sz="0" w:space="0" w:color="auto"/>
        <w:bottom w:val="none" w:sz="0" w:space="0" w:color="auto"/>
        <w:right w:val="none" w:sz="0" w:space="0" w:color="auto"/>
      </w:divBdr>
      <w:divsChild>
        <w:div w:id="53428459">
          <w:marLeft w:val="0"/>
          <w:marRight w:val="0"/>
          <w:marTop w:val="0"/>
          <w:marBottom w:val="0"/>
          <w:divBdr>
            <w:top w:val="none" w:sz="0" w:space="0" w:color="auto"/>
            <w:left w:val="none" w:sz="0" w:space="0" w:color="auto"/>
            <w:bottom w:val="none" w:sz="0" w:space="0" w:color="auto"/>
            <w:right w:val="none" w:sz="0" w:space="0" w:color="auto"/>
          </w:divBdr>
        </w:div>
        <w:div w:id="167797934">
          <w:marLeft w:val="0"/>
          <w:marRight w:val="0"/>
          <w:marTop w:val="0"/>
          <w:marBottom w:val="0"/>
          <w:divBdr>
            <w:top w:val="none" w:sz="0" w:space="0" w:color="auto"/>
            <w:left w:val="none" w:sz="0" w:space="0" w:color="auto"/>
            <w:bottom w:val="none" w:sz="0" w:space="0" w:color="auto"/>
            <w:right w:val="none" w:sz="0" w:space="0" w:color="auto"/>
          </w:divBdr>
        </w:div>
        <w:div w:id="293946155">
          <w:marLeft w:val="0"/>
          <w:marRight w:val="0"/>
          <w:marTop w:val="0"/>
          <w:marBottom w:val="0"/>
          <w:divBdr>
            <w:top w:val="none" w:sz="0" w:space="0" w:color="auto"/>
            <w:left w:val="none" w:sz="0" w:space="0" w:color="auto"/>
            <w:bottom w:val="none" w:sz="0" w:space="0" w:color="auto"/>
            <w:right w:val="none" w:sz="0" w:space="0" w:color="auto"/>
          </w:divBdr>
        </w:div>
        <w:div w:id="494610578">
          <w:marLeft w:val="0"/>
          <w:marRight w:val="0"/>
          <w:marTop w:val="0"/>
          <w:marBottom w:val="0"/>
          <w:divBdr>
            <w:top w:val="none" w:sz="0" w:space="0" w:color="auto"/>
            <w:left w:val="none" w:sz="0" w:space="0" w:color="auto"/>
            <w:bottom w:val="none" w:sz="0" w:space="0" w:color="auto"/>
            <w:right w:val="none" w:sz="0" w:space="0" w:color="auto"/>
          </w:divBdr>
        </w:div>
        <w:div w:id="619452875">
          <w:marLeft w:val="0"/>
          <w:marRight w:val="0"/>
          <w:marTop w:val="0"/>
          <w:marBottom w:val="0"/>
          <w:divBdr>
            <w:top w:val="none" w:sz="0" w:space="0" w:color="auto"/>
            <w:left w:val="none" w:sz="0" w:space="0" w:color="auto"/>
            <w:bottom w:val="none" w:sz="0" w:space="0" w:color="auto"/>
            <w:right w:val="none" w:sz="0" w:space="0" w:color="auto"/>
          </w:divBdr>
        </w:div>
        <w:div w:id="827869330">
          <w:marLeft w:val="0"/>
          <w:marRight w:val="0"/>
          <w:marTop w:val="0"/>
          <w:marBottom w:val="0"/>
          <w:divBdr>
            <w:top w:val="none" w:sz="0" w:space="0" w:color="auto"/>
            <w:left w:val="none" w:sz="0" w:space="0" w:color="auto"/>
            <w:bottom w:val="none" w:sz="0" w:space="0" w:color="auto"/>
            <w:right w:val="none" w:sz="0" w:space="0" w:color="auto"/>
          </w:divBdr>
        </w:div>
        <w:div w:id="908464218">
          <w:marLeft w:val="0"/>
          <w:marRight w:val="0"/>
          <w:marTop w:val="0"/>
          <w:marBottom w:val="0"/>
          <w:divBdr>
            <w:top w:val="none" w:sz="0" w:space="0" w:color="auto"/>
            <w:left w:val="none" w:sz="0" w:space="0" w:color="auto"/>
            <w:bottom w:val="none" w:sz="0" w:space="0" w:color="auto"/>
            <w:right w:val="none" w:sz="0" w:space="0" w:color="auto"/>
          </w:divBdr>
        </w:div>
        <w:div w:id="935096497">
          <w:marLeft w:val="0"/>
          <w:marRight w:val="0"/>
          <w:marTop w:val="0"/>
          <w:marBottom w:val="0"/>
          <w:divBdr>
            <w:top w:val="none" w:sz="0" w:space="0" w:color="auto"/>
            <w:left w:val="none" w:sz="0" w:space="0" w:color="auto"/>
            <w:bottom w:val="none" w:sz="0" w:space="0" w:color="auto"/>
            <w:right w:val="none" w:sz="0" w:space="0" w:color="auto"/>
          </w:divBdr>
        </w:div>
        <w:div w:id="947272766">
          <w:marLeft w:val="0"/>
          <w:marRight w:val="0"/>
          <w:marTop w:val="0"/>
          <w:marBottom w:val="0"/>
          <w:divBdr>
            <w:top w:val="none" w:sz="0" w:space="0" w:color="auto"/>
            <w:left w:val="none" w:sz="0" w:space="0" w:color="auto"/>
            <w:bottom w:val="none" w:sz="0" w:space="0" w:color="auto"/>
            <w:right w:val="none" w:sz="0" w:space="0" w:color="auto"/>
          </w:divBdr>
        </w:div>
        <w:div w:id="989870963">
          <w:marLeft w:val="0"/>
          <w:marRight w:val="0"/>
          <w:marTop w:val="0"/>
          <w:marBottom w:val="0"/>
          <w:divBdr>
            <w:top w:val="none" w:sz="0" w:space="0" w:color="auto"/>
            <w:left w:val="none" w:sz="0" w:space="0" w:color="auto"/>
            <w:bottom w:val="none" w:sz="0" w:space="0" w:color="auto"/>
            <w:right w:val="none" w:sz="0" w:space="0" w:color="auto"/>
          </w:divBdr>
        </w:div>
        <w:div w:id="993527748">
          <w:marLeft w:val="0"/>
          <w:marRight w:val="0"/>
          <w:marTop w:val="0"/>
          <w:marBottom w:val="0"/>
          <w:divBdr>
            <w:top w:val="none" w:sz="0" w:space="0" w:color="auto"/>
            <w:left w:val="none" w:sz="0" w:space="0" w:color="auto"/>
            <w:bottom w:val="none" w:sz="0" w:space="0" w:color="auto"/>
            <w:right w:val="none" w:sz="0" w:space="0" w:color="auto"/>
          </w:divBdr>
        </w:div>
        <w:div w:id="1300964723">
          <w:marLeft w:val="0"/>
          <w:marRight w:val="0"/>
          <w:marTop w:val="0"/>
          <w:marBottom w:val="0"/>
          <w:divBdr>
            <w:top w:val="none" w:sz="0" w:space="0" w:color="auto"/>
            <w:left w:val="none" w:sz="0" w:space="0" w:color="auto"/>
            <w:bottom w:val="none" w:sz="0" w:space="0" w:color="auto"/>
            <w:right w:val="none" w:sz="0" w:space="0" w:color="auto"/>
          </w:divBdr>
        </w:div>
        <w:div w:id="1466200353">
          <w:marLeft w:val="0"/>
          <w:marRight w:val="0"/>
          <w:marTop w:val="0"/>
          <w:marBottom w:val="0"/>
          <w:divBdr>
            <w:top w:val="none" w:sz="0" w:space="0" w:color="auto"/>
            <w:left w:val="none" w:sz="0" w:space="0" w:color="auto"/>
            <w:bottom w:val="none" w:sz="0" w:space="0" w:color="auto"/>
            <w:right w:val="none" w:sz="0" w:space="0" w:color="auto"/>
          </w:divBdr>
        </w:div>
        <w:div w:id="1574509162">
          <w:marLeft w:val="0"/>
          <w:marRight w:val="0"/>
          <w:marTop w:val="0"/>
          <w:marBottom w:val="0"/>
          <w:divBdr>
            <w:top w:val="none" w:sz="0" w:space="0" w:color="auto"/>
            <w:left w:val="none" w:sz="0" w:space="0" w:color="auto"/>
            <w:bottom w:val="none" w:sz="0" w:space="0" w:color="auto"/>
            <w:right w:val="none" w:sz="0" w:space="0" w:color="auto"/>
          </w:divBdr>
        </w:div>
        <w:div w:id="1612124448">
          <w:marLeft w:val="0"/>
          <w:marRight w:val="0"/>
          <w:marTop w:val="0"/>
          <w:marBottom w:val="0"/>
          <w:divBdr>
            <w:top w:val="none" w:sz="0" w:space="0" w:color="auto"/>
            <w:left w:val="none" w:sz="0" w:space="0" w:color="auto"/>
            <w:bottom w:val="none" w:sz="0" w:space="0" w:color="auto"/>
            <w:right w:val="none" w:sz="0" w:space="0" w:color="auto"/>
          </w:divBdr>
        </w:div>
        <w:div w:id="1684894099">
          <w:marLeft w:val="0"/>
          <w:marRight w:val="0"/>
          <w:marTop w:val="0"/>
          <w:marBottom w:val="0"/>
          <w:divBdr>
            <w:top w:val="none" w:sz="0" w:space="0" w:color="auto"/>
            <w:left w:val="none" w:sz="0" w:space="0" w:color="auto"/>
            <w:bottom w:val="none" w:sz="0" w:space="0" w:color="auto"/>
            <w:right w:val="none" w:sz="0" w:space="0" w:color="auto"/>
          </w:divBdr>
        </w:div>
        <w:div w:id="1695573302">
          <w:marLeft w:val="0"/>
          <w:marRight w:val="0"/>
          <w:marTop w:val="0"/>
          <w:marBottom w:val="0"/>
          <w:divBdr>
            <w:top w:val="none" w:sz="0" w:space="0" w:color="auto"/>
            <w:left w:val="none" w:sz="0" w:space="0" w:color="auto"/>
            <w:bottom w:val="none" w:sz="0" w:space="0" w:color="auto"/>
            <w:right w:val="none" w:sz="0" w:space="0" w:color="auto"/>
          </w:divBdr>
        </w:div>
        <w:div w:id="1786271199">
          <w:marLeft w:val="0"/>
          <w:marRight w:val="0"/>
          <w:marTop w:val="0"/>
          <w:marBottom w:val="0"/>
          <w:divBdr>
            <w:top w:val="none" w:sz="0" w:space="0" w:color="auto"/>
            <w:left w:val="none" w:sz="0" w:space="0" w:color="auto"/>
            <w:bottom w:val="none" w:sz="0" w:space="0" w:color="auto"/>
            <w:right w:val="none" w:sz="0" w:space="0" w:color="auto"/>
          </w:divBdr>
        </w:div>
        <w:div w:id="1941519989">
          <w:marLeft w:val="0"/>
          <w:marRight w:val="0"/>
          <w:marTop w:val="0"/>
          <w:marBottom w:val="0"/>
          <w:divBdr>
            <w:top w:val="none" w:sz="0" w:space="0" w:color="auto"/>
            <w:left w:val="none" w:sz="0" w:space="0" w:color="auto"/>
            <w:bottom w:val="none" w:sz="0" w:space="0" w:color="auto"/>
            <w:right w:val="none" w:sz="0" w:space="0" w:color="auto"/>
          </w:divBdr>
        </w:div>
        <w:div w:id="2009365854">
          <w:marLeft w:val="0"/>
          <w:marRight w:val="0"/>
          <w:marTop w:val="0"/>
          <w:marBottom w:val="0"/>
          <w:divBdr>
            <w:top w:val="none" w:sz="0" w:space="0" w:color="auto"/>
            <w:left w:val="none" w:sz="0" w:space="0" w:color="auto"/>
            <w:bottom w:val="none" w:sz="0" w:space="0" w:color="auto"/>
            <w:right w:val="none" w:sz="0" w:space="0" w:color="auto"/>
          </w:divBdr>
        </w:div>
        <w:div w:id="2108889959">
          <w:marLeft w:val="0"/>
          <w:marRight w:val="0"/>
          <w:marTop w:val="0"/>
          <w:marBottom w:val="0"/>
          <w:divBdr>
            <w:top w:val="none" w:sz="0" w:space="0" w:color="auto"/>
            <w:left w:val="none" w:sz="0" w:space="0" w:color="auto"/>
            <w:bottom w:val="none" w:sz="0" w:space="0" w:color="auto"/>
            <w:right w:val="none" w:sz="0" w:space="0" w:color="auto"/>
          </w:divBdr>
        </w:div>
      </w:divsChild>
    </w:div>
    <w:div w:id="519319959">
      <w:bodyDiv w:val="1"/>
      <w:marLeft w:val="0"/>
      <w:marRight w:val="0"/>
      <w:marTop w:val="0"/>
      <w:marBottom w:val="0"/>
      <w:divBdr>
        <w:top w:val="none" w:sz="0" w:space="0" w:color="auto"/>
        <w:left w:val="none" w:sz="0" w:space="0" w:color="auto"/>
        <w:bottom w:val="none" w:sz="0" w:space="0" w:color="auto"/>
        <w:right w:val="none" w:sz="0" w:space="0" w:color="auto"/>
      </w:divBdr>
      <w:divsChild>
        <w:div w:id="47151131">
          <w:marLeft w:val="0"/>
          <w:marRight w:val="0"/>
          <w:marTop w:val="0"/>
          <w:marBottom w:val="0"/>
          <w:divBdr>
            <w:top w:val="none" w:sz="0" w:space="0" w:color="auto"/>
            <w:left w:val="none" w:sz="0" w:space="0" w:color="auto"/>
            <w:bottom w:val="none" w:sz="0" w:space="0" w:color="auto"/>
            <w:right w:val="none" w:sz="0" w:space="0" w:color="auto"/>
          </w:divBdr>
        </w:div>
        <w:div w:id="175921936">
          <w:marLeft w:val="0"/>
          <w:marRight w:val="0"/>
          <w:marTop w:val="0"/>
          <w:marBottom w:val="0"/>
          <w:divBdr>
            <w:top w:val="none" w:sz="0" w:space="0" w:color="auto"/>
            <w:left w:val="none" w:sz="0" w:space="0" w:color="auto"/>
            <w:bottom w:val="none" w:sz="0" w:space="0" w:color="auto"/>
            <w:right w:val="none" w:sz="0" w:space="0" w:color="auto"/>
          </w:divBdr>
        </w:div>
        <w:div w:id="326909700">
          <w:marLeft w:val="0"/>
          <w:marRight w:val="0"/>
          <w:marTop w:val="0"/>
          <w:marBottom w:val="0"/>
          <w:divBdr>
            <w:top w:val="none" w:sz="0" w:space="0" w:color="auto"/>
            <w:left w:val="none" w:sz="0" w:space="0" w:color="auto"/>
            <w:bottom w:val="none" w:sz="0" w:space="0" w:color="auto"/>
            <w:right w:val="none" w:sz="0" w:space="0" w:color="auto"/>
          </w:divBdr>
        </w:div>
        <w:div w:id="458686492">
          <w:marLeft w:val="0"/>
          <w:marRight w:val="0"/>
          <w:marTop w:val="0"/>
          <w:marBottom w:val="0"/>
          <w:divBdr>
            <w:top w:val="none" w:sz="0" w:space="0" w:color="auto"/>
            <w:left w:val="none" w:sz="0" w:space="0" w:color="auto"/>
            <w:bottom w:val="none" w:sz="0" w:space="0" w:color="auto"/>
            <w:right w:val="none" w:sz="0" w:space="0" w:color="auto"/>
          </w:divBdr>
        </w:div>
        <w:div w:id="689377565">
          <w:marLeft w:val="0"/>
          <w:marRight w:val="0"/>
          <w:marTop w:val="0"/>
          <w:marBottom w:val="0"/>
          <w:divBdr>
            <w:top w:val="none" w:sz="0" w:space="0" w:color="auto"/>
            <w:left w:val="none" w:sz="0" w:space="0" w:color="auto"/>
            <w:bottom w:val="none" w:sz="0" w:space="0" w:color="auto"/>
            <w:right w:val="none" w:sz="0" w:space="0" w:color="auto"/>
          </w:divBdr>
        </w:div>
        <w:div w:id="855073660">
          <w:marLeft w:val="0"/>
          <w:marRight w:val="0"/>
          <w:marTop w:val="0"/>
          <w:marBottom w:val="0"/>
          <w:divBdr>
            <w:top w:val="none" w:sz="0" w:space="0" w:color="auto"/>
            <w:left w:val="none" w:sz="0" w:space="0" w:color="auto"/>
            <w:bottom w:val="none" w:sz="0" w:space="0" w:color="auto"/>
            <w:right w:val="none" w:sz="0" w:space="0" w:color="auto"/>
          </w:divBdr>
        </w:div>
        <w:div w:id="1162039054">
          <w:marLeft w:val="0"/>
          <w:marRight w:val="0"/>
          <w:marTop w:val="0"/>
          <w:marBottom w:val="0"/>
          <w:divBdr>
            <w:top w:val="none" w:sz="0" w:space="0" w:color="auto"/>
            <w:left w:val="none" w:sz="0" w:space="0" w:color="auto"/>
            <w:bottom w:val="none" w:sz="0" w:space="0" w:color="auto"/>
            <w:right w:val="none" w:sz="0" w:space="0" w:color="auto"/>
          </w:divBdr>
        </w:div>
        <w:div w:id="1335373913">
          <w:marLeft w:val="0"/>
          <w:marRight w:val="0"/>
          <w:marTop w:val="0"/>
          <w:marBottom w:val="0"/>
          <w:divBdr>
            <w:top w:val="none" w:sz="0" w:space="0" w:color="auto"/>
            <w:left w:val="none" w:sz="0" w:space="0" w:color="auto"/>
            <w:bottom w:val="none" w:sz="0" w:space="0" w:color="auto"/>
            <w:right w:val="none" w:sz="0" w:space="0" w:color="auto"/>
          </w:divBdr>
        </w:div>
        <w:div w:id="1396859140">
          <w:marLeft w:val="0"/>
          <w:marRight w:val="0"/>
          <w:marTop w:val="0"/>
          <w:marBottom w:val="0"/>
          <w:divBdr>
            <w:top w:val="none" w:sz="0" w:space="0" w:color="auto"/>
            <w:left w:val="none" w:sz="0" w:space="0" w:color="auto"/>
            <w:bottom w:val="none" w:sz="0" w:space="0" w:color="auto"/>
            <w:right w:val="none" w:sz="0" w:space="0" w:color="auto"/>
          </w:divBdr>
        </w:div>
        <w:div w:id="1441222619">
          <w:marLeft w:val="0"/>
          <w:marRight w:val="0"/>
          <w:marTop w:val="0"/>
          <w:marBottom w:val="0"/>
          <w:divBdr>
            <w:top w:val="none" w:sz="0" w:space="0" w:color="auto"/>
            <w:left w:val="none" w:sz="0" w:space="0" w:color="auto"/>
            <w:bottom w:val="none" w:sz="0" w:space="0" w:color="auto"/>
            <w:right w:val="none" w:sz="0" w:space="0" w:color="auto"/>
          </w:divBdr>
        </w:div>
        <w:div w:id="1496068785">
          <w:marLeft w:val="0"/>
          <w:marRight w:val="0"/>
          <w:marTop w:val="0"/>
          <w:marBottom w:val="0"/>
          <w:divBdr>
            <w:top w:val="none" w:sz="0" w:space="0" w:color="auto"/>
            <w:left w:val="none" w:sz="0" w:space="0" w:color="auto"/>
            <w:bottom w:val="none" w:sz="0" w:space="0" w:color="auto"/>
            <w:right w:val="none" w:sz="0" w:space="0" w:color="auto"/>
          </w:divBdr>
        </w:div>
        <w:div w:id="1781753011">
          <w:marLeft w:val="0"/>
          <w:marRight w:val="0"/>
          <w:marTop w:val="0"/>
          <w:marBottom w:val="0"/>
          <w:divBdr>
            <w:top w:val="none" w:sz="0" w:space="0" w:color="auto"/>
            <w:left w:val="none" w:sz="0" w:space="0" w:color="auto"/>
            <w:bottom w:val="none" w:sz="0" w:space="0" w:color="auto"/>
            <w:right w:val="none" w:sz="0" w:space="0" w:color="auto"/>
          </w:divBdr>
        </w:div>
        <w:div w:id="1993870609">
          <w:marLeft w:val="0"/>
          <w:marRight w:val="0"/>
          <w:marTop w:val="0"/>
          <w:marBottom w:val="0"/>
          <w:divBdr>
            <w:top w:val="none" w:sz="0" w:space="0" w:color="auto"/>
            <w:left w:val="none" w:sz="0" w:space="0" w:color="auto"/>
            <w:bottom w:val="none" w:sz="0" w:space="0" w:color="auto"/>
            <w:right w:val="none" w:sz="0" w:space="0" w:color="auto"/>
          </w:divBdr>
        </w:div>
        <w:div w:id="2135631130">
          <w:marLeft w:val="0"/>
          <w:marRight w:val="0"/>
          <w:marTop w:val="0"/>
          <w:marBottom w:val="0"/>
          <w:divBdr>
            <w:top w:val="none" w:sz="0" w:space="0" w:color="auto"/>
            <w:left w:val="none" w:sz="0" w:space="0" w:color="auto"/>
            <w:bottom w:val="none" w:sz="0" w:space="0" w:color="auto"/>
            <w:right w:val="none" w:sz="0" w:space="0" w:color="auto"/>
          </w:divBdr>
        </w:div>
      </w:divsChild>
    </w:div>
    <w:div w:id="521554174">
      <w:bodyDiv w:val="1"/>
      <w:marLeft w:val="0"/>
      <w:marRight w:val="0"/>
      <w:marTop w:val="0"/>
      <w:marBottom w:val="0"/>
      <w:divBdr>
        <w:top w:val="none" w:sz="0" w:space="0" w:color="auto"/>
        <w:left w:val="none" w:sz="0" w:space="0" w:color="auto"/>
        <w:bottom w:val="none" w:sz="0" w:space="0" w:color="auto"/>
        <w:right w:val="none" w:sz="0" w:space="0" w:color="auto"/>
      </w:divBdr>
      <w:divsChild>
        <w:div w:id="1991011683">
          <w:marLeft w:val="0"/>
          <w:marRight w:val="0"/>
          <w:marTop w:val="0"/>
          <w:marBottom w:val="0"/>
          <w:divBdr>
            <w:top w:val="none" w:sz="0" w:space="0" w:color="auto"/>
            <w:left w:val="none" w:sz="0" w:space="0" w:color="auto"/>
            <w:bottom w:val="none" w:sz="0" w:space="0" w:color="auto"/>
            <w:right w:val="none" w:sz="0" w:space="0" w:color="auto"/>
          </w:divBdr>
          <w:divsChild>
            <w:div w:id="90324176">
              <w:marLeft w:val="0"/>
              <w:marRight w:val="0"/>
              <w:marTop w:val="0"/>
              <w:marBottom w:val="0"/>
              <w:divBdr>
                <w:top w:val="none" w:sz="0" w:space="0" w:color="auto"/>
                <w:left w:val="none" w:sz="0" w:space="0" w:color="auto"/>
                <w:bottom w:val="none" w:sz="0" w:space="0" w:color="auto"/>
                <w:right w:val="none" w:sz="0" w:space="0" w:color="auto"/>
              </w:divBdr>
            </w:div>
            <w:div w:id="174657365">
              <w:marLeft w:val="0"/>
              <w:marRight w:val="0"/>
              <w:marTop w:val="0"/>
              <w:marBottom w:val="0"/>
              <w:divBdr>
                <w:top w:val="none" w:sz="0" w:space="0" w:color="auto"/>
                <w:left w:val="none" w:sz="0" w:space="0" w:color="auto"/>
                <w:bottom w:val="none" w:sz="0" w:space="0" w:color="auto"/>
                <w:right w:val="none" w:sz="0" w:space="0" w:color="auto"/>
              </w:divBdr>
            </w:div>
            <w:div w:id="202637352">
              <w:marLeft w:val="0"/>
              <w:marRight w:val="0"/>
              <w:marTop w:val="0"/>
              <w:marBottom w:val="0"/>
              <w:divBdr>
                <w:top w:val="none" w:sz="0" w:space="0" w:color="auto"/>
                <w:left w:val="none" w:sz="0" w:space="0" w:color="auto"/>
                <w:bottom w:val="none" w:sz="0" w:space="0" w:color="auto"/>
                <w:right w:val="none" w:sz="0" w:space="0" w:color="auto"/>
              </w:divBdr>
            </w:div>
            <w:div w:id="258366688">
              <w:marLeft w:val="0"/>
              <w:marRight w:val="0"/>
              <w:marTop w:val="0"/>
              <w:marBottom w:val="0"/>
              <w:divBdr>
                <w:top w:val="none" w:sz="0" w:space="0" w:color="auto"/>
                <w:left w:val="none" w:sz="0" w:space="0" w:color="auto"/>
                <w:bottom w:val="none" w:sz="0" w:space="0" w:color="auto"/>
                <w:right w:val="none" w:sz="0" w:space="0" w:color="auto"/>
              </w:divBdr>
            </w:div>
            <w:div w:id="284848087">
              <w:marLeft w:val="0"/>
              <w:marRight w:val="0"/>
              <w:marTop w:val="0"/>
              <w:marBottom w:val="0"/>
              <w:divBdr>
                <w:top w:val="none" w:sz="0" w:space="0" w:color="auto"/>
                <w:left w:val="none" w:sz="0" w:space="0" w:color="auto"/>
                <w:bottom w:val="none" w:sz="0" w:space="0" w:color="auto"/>
                <w:right w:val="none" w:sz="0" w:space="0" w:color="auto"/>
              </w:divBdr>
            </w:div>
            <w:div w:id="317997800">
              <w:marLeft w:val="0"/>
              <w:marRight w:val="0"/>
              <w:marTop w:val="0"/>
              <w:marBottom w:val="0"/>
              <w:divBdr>
                <w:top w:val="none" w:sz="0" w:space="0" w:color="auto"/>
                <w:left w:val="none" w:sz="0" w:space="0" w:color="auto"/>
                <w:bottom w:val="none" w:sz="0" w:space="0" w:color="auto"/>
                <w:right w:val="none" w:sz="0" w:space="0" w:color="auto"/>
              </w:divBdr>
            </w:div>
            <w:div w:id="359748300">
              <w:marLeft w:val="0"/>
              <w:marRight w:val="0"/>
              <w:marTop w:val="0"/>
              <w:marBottom w:val="0"/>
              <w:divBdr>
                <w:top w:val="none" w:sz="0" w:space="0" w:color="auto"/>
                <w:left w:val="none" w:sz="0" w:space="0" w:color="auto"/>
                <w:bottom w:val="none" w:sz="0" w:space="0" w:color="auto"/>
                <w:right w:val="none" w:sz="0" w:space="0" w:color="auto"/>
              </w:divBdr>
            </w:div>
            <w:div w:id="361905276">
              <w:marLeft w:val="0"/>
              <w:marRight w:val="0"/>
              <w:marTop w:val="0"/>
              <w:marBottom w:val="0"/>
              <w:divBdr>
                <w:top w:val="none" w:sz="0" w:space="0" w:color="auto"/>
                <w:left w:val="none" w:sz="0" w:space="0" w:color="auto"/>
                <w:bottom w:val="none" w:sz="0" w:space="0" w:color="auto"/>
                <w:right w:val="none" w:sz="0" w:space="0" w:color="auto"/>
              </w:divBdr>
            </w:div>
            <w:div w:id="392966120">
              <w:marLeft w:val="0"/>
              <w:marRight w:val="0"/>
              <w:marTop w:val="0"/>
              <w:marBottom w:val="0"/>
              <w:divBdr>
                <w:top w:val="none" w:sz="0" w:space="0" w:color="auto"/>
                <w:left w:val="none" w:sz="0" w:space="0" w:color="auto"/>
                <w:bottom w:val="none" w:sz="0" w:space="0" w:color="auto"/>
                <w:right w:val="none" w:sz="0" w:space="0" w:color="auto"/>
              </w:divBdr>
            </w:div>
            <w:div w:id="411464091">
              <w:marLeft w:val="0"/>
              <w:marRight w:val="0"/>
              <w:marTop w:val="0"/>
              <w:marBottom w:val="0"/>
              <w:divBdr>
                <w:top w:val="none" w:sz="0" w:space="0" w:color="auto"/>
                <w:left w:val="none" w:sz="0" w:space="0" w:color="auto"/>
                <w:bottom w:val="none" w:sz="0" w:space="0" w:color="auto"/>
                <w:right w:val="none" w:sz="0" w:space="0" w:color="auto"/>
              </w:divBdr>
            </w:div>
            <w:div w:id="504396875">
              <w:marLeft w:val="0"/>
              <w:marRight w:val="0"/>
              <w:marTop w:val="0"/>
              <w:marBottom w:val="0"/>
              <w:divBdr>
                <w:top w:val="none" w:sz="0" w:space="0" w:color="auto"/>
                <w:left w:val="none" w:sz="0" w:space="0" w:color="auto"/>
                <w:bottom w:val="none" w:sz="0" w:space="0" w:color="auto"/>
                <w:right w:val="none" w:sz="0" w:space="0" w:color="auto"/>
              </w:divBdr>
            </w:div>
            <w:div w:id="555745940">
              <w:marLeft w:val="0"/>
              <w:marRight w:val="0"/>
              <w:marTop w:val="0"/>
              <w:marBottom w:val="0"/>
              <w:divBdr>
                <w:top w:val="none" w:sz="0" w:space="0" w:color="auto"/>
                <w:left w:val="none" w:sz="0" w:space="0" w:color="auto"/>
                <w:bottom w:val="none" w:sz="0" w:space="0" w:color="auto"/>
                <w:right w:val="none" w:sz="0" w:space="0" w:color="auto"/>
              </w:divBdr>
            </w:div>
            <w:div w:id="585765657">
              <w:marLeft w:val="0"/>
              <w:marRight w:val="0"/>
              <w:marTop w:val="0"/>
              <w:marBottom w:val="0"/>
              <w:divBdr>
                <w:top w:val="none" w:sz="0" w:space="0" w:color="auto"/>
                <w:left w:val="none" w:sz="0" w:space="0" w:color="auto"/>
                <w:bottom w:val="none" w:sz="0" w:space="0" w:color="auto"/>
                <w:right w:val="none" w:sz="0" w:space="0" w:color="auto"/>
              </w:divBdr>
            </w:div>
            <w:div w:id="610669154">
              <w:marLeft w:val="0"/>
              <w:marRight w:val="0"/>
              <w:marTop w:val="0"/>
              <w:marBottom w:val="0"/>
              <w:divBdr>
                <w:top w:val="none" w:sz="0" w:space="0" w:color="auto"/>
                <w:left w:val="none" w:sz="0" w:space="0" w:color="auto"/>
                <w:bottom w:val="none" w:sz="0" w:space="0" w:color="auto"/>
                <w:right w:val="none" w:sz="0" w:space="0" w:color="auto"/>
              </w:divBdr>
            </w:div>
            <w:div w:id="686178238">
              <w:marLeft w:val="0"/>
              <w:marRight w:val="0"/>
              <w:marTop w:val="0"/>
              <w:marBottom w:val="0"/>
              <w:divBdr>
                <w:top w:val="none" w:sz="0" w:space="0" w:color="auto"/>
                <w:left w:val="none" w:sz="0" w:space="0" w:color="auto"/>
                <w:bottom w:val="none" w:sz="0" w:space="0" w:color="auto"/>
                <w:right w:val="none" w:sz="0" w:space="0" w:color="auto"/>
              </w:divBdr>
            </w:div>
            <w:div w:id="759564238">
              <w:marLeft w:val="0"/>
              <w:marRight w:val="0"/>
              <w:marTop w:val="0"/>
              <w:marBottom w:val="0"/>
              <w:divBdr>
                <w:top w:val="none" w:sz="0" w:space="0" w:color="auto"/>
                <w:left w:val="none" w:sz="0" w:space="0" w:color="auto"/>
                <w:bottom w:val="none" w:sz="0" w:space="0" w:color="auto"/>
                <w:right w:val="none" w:sz="0" w:space="0" w:color="auto"/>
              </w:divBdr>
            </w:div>
            <w:div w:id="760877660">
              <w:marLeft w:val="0"/>
              <w:marRight w:val="0"/>
              <w:marTop w:val="0"/>
              <w:marBottom w:val="0"/>
              <w:divBdr>
                <w:top w:val="none" w:sz="0" w:space="0" w:color="auto"/>
                <w:left w:val="none" w:sz="0" w:space="0" w:color="auto"/>
                <w:bottom w:val="none" w:sz="0" w:space="0" w:color="auto"/>
                <w:right w:val="none" w:sz="0" w:space="0" w:color="auto"/>
              </w:divBdr>
            </w:div>
            <w:div w:id="924651941">
              <w:marLeft w:val="0"/>
              <w:marRight w:val="0"/>
              <w:marTop w:val="0"/>
              <w:marBottom w:val="0"/>
              <w:divBdr>
                <w:top w:val="none" w:sz="0" w:space="0" w:color="auto"/>
                <w:left w:val="none" w:sz="0" w:space="0" w:color="auto"/>
                <w:bottom w:val="none" w:sz="0" w:space="0" w:color="auto"/>
                <w:right w:val="none" w:sz="0" w:space="0" w:color="auto"/>
              </w:divBdr>
            </w:div>
            <w:div w:id="955284682">
              <w:marLeft w:val="0"/>
              <w:marRight w:val="0"/>
              <w:marTop w:val="0"/>
              <w:marBottom w:val="0"/>
              <w:divBdr>
                <w:top w:val="none" w:sz="0" w:space="0" w:color="auto"/>
                <w:left w:val="none" w:sz="0" w:space="0" w:color="auto"/>
                <w:bottom w:val="none" w:sz="0" w:space="0" w:color="auto"/>
                <w:right w:val="none" w:sz="0" w:space="0" w:color="auto"/>
              </w:divBdr>
            </w:div>
            <w:div w:id="990674306">
              <w:marLeft w:val="0"/>
              <w:marRight w:val="0"/>
              <w:marTop w:val="0"/>
              <w:marBottom w:val="0"/>
              <w:divBdr>
                <w:top w:val="none" w:sz="0" w:space="0" w:color="auto"/>
                <w:left w:val="none" w:sz="0" w:space="0" w:color="auto"/>
                <w:bottom w:val="none" w:sz="0" w:space="0" w:color="auto"/>
                <w:right w:val="none" w:sz="0" w:space="0" w:color="auto"/>
              </w:divBdr>
            </w:div>
            <w:div w:id="1108697866">
              <w:marLeft w:val="0"/>
              <w:marRight w:val="0"/>
              <w:marTop w:val="0"/>
              <w:marBottom w:val="0"/>
              <w:divBdr>
                <w:top w:val="none" w:sz="0" w:space="0" w:color="auto"/>
                <w:left w:val="none" w:sz="0" w:space="0" w:color="auto"/>
                <w:bottom w:val="none" w:sz="0" w:space="0" w:color="auto"/>
                <w:right w:val="none" w:sz="0" w:space="0" w:color="auto"/>
              </w:divBdr>
            </w:div>
            <w:div w:id="1158888282">
              <w:marLeft w:val="0"/>
              <w:marRight w:val="0"/>
              <w:marTop w:val="0"/>
              <w:marBottom w:val="0"/>
              <w:divBdr>
                <w:top w:val="none" w:sz="0" w:space="0" w:color="auto"/>
                <w:left w:val="none" w:sz="0" w:space="0" w:color="auto"/>
                <w:bottom w:val="none" w:sz="0" w:space="0" w:color="auto"/>
                <w:right w:val="none" w:sz="0" w:space="0" w:color="auto"/>
              </w:divBdr>
            </w:div>
            <w:div w:id="1405033665">
              <w:marLeft w:val="0"/>
              <w:marRight w:val="0"/>
              <w:marTop w:val="0"/>
              <w:marBottom w:val="0"/>
              <w:divBdr>
                <w:top w:val="none" w:sz="0" w:space="0" w:color="auto"/>
                <w:left w:val="none" w:sz="0" w:space="0" w:color="auto"/>
                <w:bottom w:val="none" w:sz="0" w:space="0" w:color="auto"/>
                <w:right w:val="none" w:sz="0" w:space="0" w:color="auto"/>
              </w:divBdr>
            </w:div>
            <w:div w:id="1406147443">
              <w:marLeft w:val="0"/>
              <w:marRight w:val="0"/>
              <w:marTop w:val="0"/>
              <w:marBottom w:val="0"/>
              <w:divBdr>
                <w:top w:val="none" w:sz="0" w:space="0" w:color="auto"/>
                <w:left w:val="none" w:sz="0" w:space="0" w:color="auto"/>
                <w:bottom w:val="none" w:sz="0" w:space="0" w:color="auto"/>
                <w:right w:val="none" w:sz="0" w:space="0" w:color="auto"/>
              </w:divBdr>
            </w:div>
            <w:div w:id="1428187150">
              <w:marLeft w:val="0"/>
              <w:marRight w:val="0"/>
              <w:marTop w:val="0"/>
              <w:marBottom w:val="0"/>
              <w:divBdr>
                <w:top w:val="none" w:sz="0" w:space="0" w:color="auto"/>
                <w:left w:val="none" w:sz="0" w:space="0" w:color="auto"/>
                <w:bottom w:val="none" w:sz="0" w:space="0" w:color="auto"/>
                <w:right w:val="none" w:sz="0" w:space="0" w:color="auto"/>
              </w:divBdr>
            </w:div>
            <w:div w:id="1431389609">
              <w:marLeft w:val="0"/>
              <w:marRight w:val="0"/>
              <w:marTop w:val="0"/>
              <w:marBottom w:val="0"/>
              <w:divBdr>
                <w:top w:val="none" w:sz="0" w:space="0" w:color="auto"/>
                <w:left w:val="none" w:sz="0" w:space="0" w:color="auto"/>
                <w:bottom w:val="none" w:sz="0" w:space="0" w:color="auto"/>
                <w:right w:val="none" w:sz="0" w:space="0" w:color="auto"/>
              </w:divBdr>
            </w:div>
            <w:div w:id="1495606499">
              <w:marLeft w:val="0"/>
              <w:marRight w:val="0"/>
              <w:marTop w:val="0"/>
              <w:marBottom w:val="0"/>
              <w:divBdr>
                <w:top w:val="none" w:sz="0" w:space="0" w:color="auto"/>
                <w:left w:val="none" w:sz="0" w:space="0" w:color="auto"/>
                <w:bottom w:val="none" w:sz="0" w:space="0" w:color="auto"/>
                <w:right w:val="none" w:sz="0" w:space="0" w:color="auto"/>
              </w:divBdr>
            </w:div>
            <w:div w:id="1523469221">
              <w:marLeft w:val="0"/>
              <w:marRight w:val="0"/>
              <w:marTop w:val="0"/>
              <w:marBottom w:val="0"/>
              <w:divBdr>
                <w:top w:val="none" w:sz="0" w:space="0" w:color="auto"/>
                <w:left w:val="none" w:sz="0" w:space="0" w:color="auto"/>
                <w:bottom w:val="none" w:sz="0" w:space="0" w:color="auto"/>
                <w:right w:val="none" w:sz="0" w:space="0" w:color="auto"/>
              </w:divBdr>
            </w:div>
            <w:div w:id="1591350696">
              <w:marLeft w:val="0"/>
              <w:marRight w:val="0"/>
              <w:marTop w:val="0"/>
              <w:marBottom w:val="0"/>
              <w:divBdr>
                <w:top w:val="none" w:sz="0" w:space="0" w:color="auto"/>
                <w:left w:val="none" w:sz="0" w:space="0" w:color="auto"/>
                <w:bottom w:val="none" w:sz="0" w:space="0" w:color="auto"/>
                <w:right w:val="none" w:sz="0" w:space="0" w:color="auto"/>
              </w:divBdr>
            </w:div>
            <w:div w:id="1667786803">
              <w:marLeft w:val="0"/>
              <w:marRight w:val="0"/>
              <w:marTop w:val="0"/>
              <w:marBottom w:val="0"/>
              <w:divBdr>
                <w:top w:val="none" w:sz="0" w:space="0" w:color="auto"/>
                <w:left w:val="none" w:sz="0" w:space="0" w:color="auto"/>
                <w:bottom w:val="none" w:sz="0" w:space="0" w:color="auto"/>
                <w:right w:val="none" w:sz="0" w:space="0" w:color="auto"/>
              </w:divBdr>
            </w:div>
            <w:div w:id="1706980491">
              <w:marLeft w:val="0"/>
              <w:marRight w:val="0"/>
              <w:marTop w:val="0"/>
              <w:marBottom w:val="0"/>
              <w:divBdr>
                <w:top w:val="none" w:sz="0" w:space="0" w:color="auto"/>
                <w:left w:val="none" w:sz="0" w:space="0" w:color="auto"/>
                <w:bottom w:val="none" w:sz="0" w:space="0" w:color="auto"/>
                <w:right w:val="none" w:sz="0" w:space="0" w:color="auto"/>
              </w:divBdr>
            </w:div>
            <w:div w:id="1724795700">
              <w:marLeft w:val="0"/>
              <w:marRight w:val="0"/>
              <w:marTop w:val="0"/>
              <w:marBottom w:val="0"/>
              <w:divBdr>
                <w:top w:val="none" w:sz="0" w:space="0" w:color="auto"/>
                <w:left w:val="none" w:sz="0" w:space="0" w:color="auto"/>
                <w:bottom w:val="none" w:sz="0" w:space="0" w:color="auto"/>
                <w:right w:val="none" w:sz="0" w:space="0" w:color="auto"/>
              </w:divBdr>
            </w:div>
            <w:div w:id="1730152139">
              <w:marLeft w:val="0"/>
              <w:marRight w:val="0"/>
              <w:marTop w:val="0"/>
              <w:marBottom w:val="0"/>
              <w:divBdr>
                <w:top w:val="none" w:sz="0" w:space="0" w:color="auto"/>
                <w:left w:val="none" w:sz="0" w:space="0" w:color="auto"/>
                <w:bottom w:val="none" w:sz="0" w:space="0" w:color="auto"/>
                <w:right w:val="none" w:sz="0" w:space="0" w:color="auto"/>
              </w:divBdr>
            </w:div>
            <w:div w:id="1731804593">
              <w:marLeft w:val="0"/>
              <w:marRight w:val="0"/>
              <w:marTop w:val="0"/>
              <w:marBottom w:val="0"/>
              <w:divBdr>
                <w:top w:val="none" w:sz="0" w:space="0" w:color="auto"/>
                <w:left w:val="none" w:sz="0" w:space="0" w:color="auto"/>
                <w:bottom w:val="none" w:sz="0" w:space="0" w:color="auto"/>
                <w:right w:val="none" w:sz="0" w:space="0" w:color="auto"/>
              </w:divBdr>
            </w:div>
            <w:div w:id="1747070702">
              <w:marLeft w:val="0"/>
              <w:marRight w:val="0"/>
              <w:marTop w:val="0"/>
              <w:marBottom w:val="0"/>
              <w:divBdr>
                <w:top w:val="none" w:sz="0" w:space="0" w:color="auto"/>
                <w:left w:val="none" w:sz="0" w:space="0" w:color="auto"/>
                <w:bottom w:val="none" w:sz="0" w:space="0" w:color="auto"/>
                <w:right w:val="none" w:sz="0" w:space="0" w:color="auto"/>
              </w:divBdr>
            </w:div>
            <w:div w:id="1756901578">
              <w:marLeft w:val="0"/>
              <w:marRight w:val="0"/>
              <w:marTop w:val="0"/>
              <w:marBottom w:val="0"/>
              <w:divBdr>
                <w:top w:val="none" w:sz="0" w:space="0" w:color="auto"/>
                <w:left w:val="none" w:sz="0" w:space="0" w:color="auto"/>
                <w:bottom w:val="none" w:sz="0" w:space="0" w:color="auto"/>
                <w:right w:val="none" w:sz="0" w:space="0" w:color="auto"/>
              </w:divBdr>
            </w:div>
            <w:div w:id="1840844535">
              <w:marLeft w:val="0"/>
              <w:marRight w:val="0"/>
              <w:marTop w:val="0"/>
              <w:marBottom w:val="0"/>
              <w:divBdr>
                <w:top w:val="none" w:sz="0" w:space="0" w:color="auto"/>
                <w:left w:val="none" w:sz="0" w:space="0" w:color="auto"/>
                <w:bottom w:val="none" w:sz="0" w:space="0" w:color="auto"/>
                <w:right w:val="none" w:sz="0" w:space="0" w:color="auto"/>
              </w:divBdr>
            </w:div>
            <w:div w:id="1897548067">
              <w:marLeft w:val="0"/>
              <w:marRight w:val="0"/>
              <w:marTop w:val="0"/>
              <w:marBottom w:val="0"/>
              <w:divBdr>
                <w:top w:val="none" w:sz="0" w:space="0" w:color="auto"/>
                <w:left w:val="none" w:sz="0" w:space="0" w:color="auto"/>
                <w:bottom w:val="none" w:sz="0" w:space="0" w:color="auto"/>
                <w:right w:val="none" w:sz="0" w:space="0" w:color="auto"/>
              </w:divBdr>
            </w:div>
            <w:div w:id="1913616563">
              <w:marLeft w:val="0"/>
              <w:marRight w:val="0"/>
              <w:marTop w:val="0"/>
              <w:marBottom w:val="0"/>
              <w:divBdr>
                <w:top w:val="none" w:sz="0" w:space="0" w:color="auto"/>
                <w:left w:val="none" w:sz="0" w:space="0" w:color="auto"/>
                <w:bottom w:val="none" w:sz="0" w:space="0" w:color="auto"/>
                <w:right w:val="none" w:sz="0" w:space="0" w:color="auto"/>
              </w:divBdr>
            </w:div>
            <w:div w:id="1943411514">
              <w:marLeft w:val="0"/>
              <w:marRight w:val="0"/>
              <w:marTop w:val="0"/>
              <w:marBottom w:val="0"/>
              <w:divBdr>
                <w:top w:val="none" w:sz="0" w:space="0" w:color="auto"/>
                <w:left w:val="none" w:sz="0" w:space="0" w:color="auto"/>
                <w:bottom w:val="none" w:sz="0" w:space="0" w:color="auto"/>
                <w:right w:val="none" w:sz="0" w:space="0" w:color="auto"/>
              </w:divBdr>
            </w:div>
            <w:div w:id="2026249254">
              <w:marLeft w:val="0"/>
              <w:marRight w:val="0"/>
              <w:marTop w:val="0"/>
              <w:marBottom w:val="0"/>
              <w:divBdr>
                <w:top w:val="none" w:sz="0" w:space="0" w:color="auto"/>
                <w:left w:val="none" w:sz="0" w:space="0" w:color="auto"/>
                <w:bottom w:val="none" w:sz="0" w:space="0" w:color="auto"/>
                <w:right w:val="none" w:sz="0" w:space="0" w:color="auto"/>
              </w:divBdr>
            </w:div>
            <w:div w:id="2044208683">
              <w:marLeft w:val="0"/>
              <w:marRight w:val="0"/>
              <w:marTop w:val="0"/>
              <w:marBottom w:val="0"/>
              <w:divBdr>
                <w:top w:val="none" w:sz="0" w:space="0" w:color="auto"/>
                <w:left w:val="none" w:sz="0" w:space="0" w:color="auto"/>
                <w:bottom w:val="none" w:sz="0" w:space="0" w:color="auto"/>
                <w:right w:val="none" w:sz="0" w:space="0" w:color="auto"/>
              </w:divBdr>
            </w:div>
            <w:div w:id="21332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3091">
      <w:bodyDiv w:val="1"/>
      <w:marLeft w:val="0"/>
      <w:marRight w:val="0"/>
      <w:marTop w:val="0"/>
      <w:marBottom w:val="0"/>
      <w:divBdr>
        <w:top w:val="none" w:sz="0" w:space="0" w:color="auto"/>
        <w:left w:val="none" w:sz="0" w:space="0" w:color="auto"/>
        <w:bottom w:val="none" w:sz="0" w:space="0" w:color="auto"/>
        <w:right w:val="none" w:sz="0" w:space="0" w:color="auto"/>
      </w:divBdr>
      <w:divsChild>
        <w:div w:id="288127353">
          <w:marLeft w:val="0"/>
          <w:marRight w:val="0"/>
          <w:marTop w:val="0"/>
          <w:marBottom w:val="0"/>
          <w:divBdr>
            <w:top w:val="none" w:sz="0" w:space="0" w:color="auto"/>
            <w:left w:val="none" w:sz="0" w:space="0" w:color="auto"/>
            <w:bottom w:val="none" w:sz="0" w:space="0" w:color="auto"/>
            <w:right w:val="none" w:sz="0" w:space="0" w:color="auto"/>
          </w:divBdr>
        </w:div>
        <w:div w:id="397555990">
          <w:marLeft w:val="0"/>
          <w:marRight w:val="0"/>
          <w:marTop w:val="0"/>
          <w:marBottom w:val="0"/>
          <w:divBdr>
            <w:top w:val="none" w:sz="0" w:space="0" w:color="auto"/>
            <w:left w:val="none" w:sz="0" w:space="0" w:color="auto"/>
            <w:bottom w:val="none" w:sz="0" w:space="0" w:color="auto"/>
            <w:right w:val="none" w:sz="0" w:space="0" w:color="auto"/>
          </w:divBdr>
        </w:div>
        <w:div w:id="838499897">
          <w:marLeft w:val="0"/>
          <w:marRight w:val="0"/>
          <w:marTop w:val="0"/>
          <w:marBottom w:val="0"/>
          <w:divBdr>
            <w:top w:val="none" w:sz="0" w:space="0" w:color="auto"/>
            <w:left w:val="none" w:sz="0" w:space="0" w:color="auto"/>
            <w:bottom w:val="none" w:sz="0" w:space="0" w:color="auto"/>
            <w:right w:val="none" w:sz="0" w:space="0" w:color="auto"/>
          </w:divBdr>
        </w:div>
        <w:div w:id="1436485527">
          <w:marLeft w:val="0"/>
          <w:marRight w:val="0"/>
          <w:marTop w:val="0"/>
          <w:marBottom w:val="0"/>
          <w:divBdr>
            <w:top w:val="none" w:sz="0" w:space="0" w:color="auto"/>
            <w:left w:val="none" w:sz="0" w:space="0" w:color="auto"/>
            <w:bottom w:val="none" w:sz="0" w:space="0" w:color="auto"/>
            <w:right w:val="none" w:sz="0" w:space="0" w:color="auto"/>
          </w:divBdr>
        </w:div>
        <w:div w:id="2081756482">
          <w:marLeft w:val="0"/>
          <w:marRight w:val="0"/>
          <w:marTop w:val="0"/>
          <w:marBottom w:val="0"/>
          <w:divBdr>
            <w:top w:val="none" w:sz="0" w:space="0" w:color="auto"/>
            <w:left w:val="none" w:sz="0" w:space="0" w:color="auto"/>
            <w:bottom w:val="none" w:sz="0" w:space="0" w:color="auto"/>
            <w:right w:val="none" w:sz="0" w:space="0" w:color="auto"/>
          </w:divBdr>
        </w:div>
        <w:div w:id="2103988894">
          <w:marLeft w:val="0"/>
          <w:marRight w:val="0"/>
          <w:marTop w:val="0"/>
          <w:marBottom w:val="0"/>
          <w:divBdr>
            <w:top w:val="none" w:sz="0" w:space="0" w:color="auto"/>
            <w:left w:val="none" w:sz="0" w:space="0" w:color="auto"/>
            <w:bottom w:val="none" w:sz="0" w:space="0" w:color="auto"/>
            <w:right w:val="none" w:sz="0" w:space="0" w:color="auto"/>
          </w:divBdr>
        </w:div>
        <w:div w:id="2142847544">
          <w:marLeft w:val="0"/>
          <w:marRight w:val="0"/>
          <w:marTop w:val="0"/>
          <w:marBottom w:val="0"/>
          <w:divBdr>
            <w:top w:val="none" w:sz="0" w:space="0" w:color="auto"/>
            <w:left w:val="none" w:sz="0" w:space="0" w:color="auto"/>
            <w:bottom w:val="none" w:sz="0" w:space="0" w:color="auto"/>
            <w:right w:val="none" w:sz="0" w:space="0" w:color="auto"/>
          </w:divBdr>
        </w:div>
      </w:divsChild>
    </w:div>
    <w:div w:id="785851329">
      <w:bodyDiv w:val="1"/>
      <w:marLeft w:val="0"/>
      <w:marRight w:val="0"/>
      <w:marTop w:val="0"/>
      <w:marBottom w:val="0"/>
      <w:divBdr>
        <w:top w:val="none" w:sz="0" w:space="0" w:color="auto"/>
        <w:left w:val="none" w:sz="0" w:space="0" w:color="auto"/>
        <w:bottom w:val="none" w:sz="0" w:space="0" w:color="auto"/>
        <w:right w:val="none" w:sz="0" w:space="0" w:color="auto"/>
      </w:divBdr>
      <w:divsChild>
        <w:div w:id="162740787">
          <w:marLeft w:val="0"/>
          <w:marRight w:val="0"/>
          <w:marTop w:val="0"/>
          <w:marBottom w:val="0"/>
          <w:divBdr>
            <w:top w:val="none" w:sz="0" w:space="0" w:color="auto"/>
            <w:left w:val="none" w:sz="0" w:space="0" w:color="auto"/>
            <w:bottom w:val="none" w:sz="0" w:space="0" w:color="auto"/>
            <w:right w:val="none" w:sz="0" w:space="0" w:color="auto"/>
          </w:divBdr>
        </w:div>
        <w:div w:id="262693104">
          <w:marLeft w:val="0"/>
          <w:marRight w:val="0"/>
          <w:marTop w:val="0"/>
          <w:marBottom w:val="0"/>
          <w:divBdr>
            <w:top w:val="none" w:sz="0" w:space="0" w:color="auto"/>
            <w:left w:val="none" w:sz="0" w:space="0" w:color="auto"/>
            <w:bottom w:val="none" w:sz="0" w:space="0" w:color="auto"/>
            <w:right w:val="none" w:sz="0" w:space="0" w:color="auto"/>
          </w:divBdr>
        </w:div>
        <w:div w:id="329064831">
          <w:marLeft w:val="0"/>
          <w:marRight w:val="0"/>
          <w:marTop w:val="0"/>
          <w:marBottom w:val="0"/>
          <w:divBdr>
            <w:top w:val="none" w:sz="0" w:space="0" w:color="auto"/>
            <w:left w:val="none" w:sz="0" w:space="0" w:color="auto"/>
            <w:bottom w:val="none" w:sz="0" w:space="0" w:color="auto"/>
            <w:right w:val="none" w:sz="0" w:space="0" w:color="auto"/>
          </w:divBdr>
        </w:div>
        <w:div w:id="376206263">
          <w:marLeft w:val="0"/>
          <w:marRight w:val="0"/>
          <w:marTop w:val="0"/>
          <w:marBottom w:val="0"/>
          <w:divBdr>
            <w:top w:val="none" w:sz="0" w:space="0" w:color="auto"/>
            <w:left w:val="none" w:sz="0" w:space="0" w:color="auto"/>
            <w:bottom w:val="none" w:sz="0" w:space="0" w:color="auto"/>
            <w:right w:val="none" w:sz="0" w:space="0" w:color="auto"/>
          </w:divBdr>
        </w:div>
        <w:div w:id="448861735">
          <w:marLeft w:val="0"/>
          <w:marRight w:val="0"/>
          <w:marTop w:val="0"/>
          <w:marBottom w:val="0"/>
          <w:divBdr>
            <w:top w:val="none" w:sz="0" w:space="0" w:color="auto"/>
            <w:left w:val="none" w:sz="0" w:space="0" w:color="auto"/>
            <w:bottom w:val="none" w:sz="0" w:space="0" w:color="auto"/>
            <w:right w:val="none" w:sz="0" w:space="0" w:color="auto"/>
          </w:divBdr>
        </w:div>
        <w:div w:id="655963795">
          <w:marLeft w:val="0"/>
          <w:marRight w:val="0"/>
          <w:marTop w:val="0"/>
          <w:marBottom w:val="0"/>
          <w:divBdr>
            <w:top w:val="none" w:sz="0" w:space="0" w:color="auto"/>
            <w:left w:val="none" w:sz="0" w:space="0" w:color="auto"/>
            <w:bottom w:val="none" w:sz="0" w:space="0" w:color="auto"/>
            <w:right w:val="none" w:sz="0" w:space="0" w:color="auto"/>
          </w:divBdr>
        </w:div>
        <w:div w:id="997534303">
          <w:marLeft w:val="0"/>
          <w:marRight w:val="0"/>
          <w:marTop w:val="0"/>
          <w:marBottom w:val="0"/>
          <w:divBdr>
            <w:top w:val="none" w:sz="0" w:space="0" w:color="auto"/>
            <w:left w:val="none" w:sz="0" w:space="0" w:color="auto"/>
            <w:bottom w:val="none" w:sz="0" w:space="0" w:color="auto"/>
            <w:right w:val="none" w:sz="0" w:space="0" w:color="auto"/>
          </w:divBdr>
        </w:div>
        <w:div w:id="997655133">
          <w:marLeft w:val="0"/>
          <w:marRight w:val="0"/>
          <w:marTop w:val="0"/>
          <w:marBottom w:val="0"/>
          <w:divBdr>
            <w:top w:val="none" w:sz="0" w:space="0" w:color="auto"/>
            <w:left w:val="none" w:sz="0" w:space="0" w:color="auto"/>
            <w:bottom w:val="none" w:sz="0" w:space="0" w:color="auto"/>
            <w:right w:val="none" w:sz="0" w:space="0" w:color="auto"/>
          </w:divBdr>
        </w:div>
        <w:div w:id="1324508999">
          <w:marLeft w:val="0"/>
          <w:marRight w:val="0"/>
          <w:marTop w:val="0"/>
          <w:marBottom w:val="0"/>
          <w:divBdr>
            <w:top w:val="none" w:sz="0" w:space="0" w:color="auto"/>
            <w:left w:val="none" w:sz="0" w:space="0" w:color="auto"/>
            <w:bottom w:val="none" w:sz="0" w:space="0" w:color="auto"/>
            <w:right w:val="none" w:sz="0" w:space="0" w:color="auto"/>
          </w:divBdr>
        </w:div>
        <w:div w:id="1336419506">
          <w:marLeft w:val="0"/>
          <w:marRight w:val="0"/>
          <w:marTop w:val="0"/>
          <w:marBottom w:val="0"/>
          <w:divBdr>
            <w:top w:val="none" w:sz="0" w:space="0" w:color="auto"/>
            <w:left w:val="none" w:sz="0" w:space="0" w:color="auto"/>
            <w:bottom w:val="none" w:sz="0" w:space="0" w:color="auto"/>
            <w:right w:val="none" w:sz="0" w:space="0" w:color="auto"/>
          </w:divBdr>
        </w:div>
        <w:div w:id="1487629434">
          <w:marLeft w:val="0"/>
          <w:marRight w:val="0"/>
          <w:marTop w:val="0"/>
          <w:marBottom w:val="0"/>
          <w:divBdr>
            <w:top w:val="none" w:sz="0" w:space="0" w:color="auto"/>
            <w:left w:val="none" w:sz="0" w:space="0" w:color="auto"/>
            <w:bottom w:val="none" w:sz="0" w:space="0" w:color="auto"/>
            <w:right w:val="none" w:sz="0" w:space="0" w:color="auto"/>
          </w:divBdr>
        </w:div>
        <w:div w:id="1493836469">
          <w:marLeft w:val="0"/>
          <w:marRight w:val="0"/>
          <w:marTop w:val="0"/>
          <w:marBottom w:val="0"/>
          <w:divBdr>
            <w:top w:val="none" w:sz="0" w:space="0" w:color="auto"/>
            <w:left w:val="none" w:sz="0" w:space="0" w:color="auto"/>
            <w:bottom w:val="none" w:sz="0" w:space="0" w:color="auto"/>
            <w:right w:val="none" w:sz="0" w:space="0" w:color="auto"/>
          </w:divBdr>
        </w:div>
        <w:div w:id="1503933224">
          <w:marLeft w:val="0"/>
          <w:marRight w:val="0"/>
          <w:marTop w:val="0"/>
          <w:marBottom w:val="0"/>
          <w:divBdr>
            <w:top w:val="none" w:sz="0" w:space="0" w:color="auto"/>
            <w:left w:val="none" w:sz="0" w:space="0" w:color="auto"/>
            <w:bottom w:val="none" w:sz="0" w:space="0" w:color="auto"/>
            <w:right w:val="none" w:sz="0" w:space="0" w:color="auto"/>
          </w:divBdr>
        </w:div>
        <w:div w:id="1548760250">
          <w:marLeft w:val="0"/>
          <w:marRight w:val="0"/>
          <w:marTop w:val="0"/>
          <w:marBottom w:val="0"/>
          <w:divBdr>
            <w:top w:val="none" w:sz="0" w:space="0" w:color="auto"/>
            <w:left w:val="none" w:sz="0" w:space="0" w:color="auto"/>
            <w:bottom w:val="none" w:sz="0" w:space="0" w:color="auto"/>
            <w:right w:val="none" w:sz="0" w:space="0" w:color="auto"/>
          </w:divBdr>
        </w:div>
        <w:div w:id="1661420936">
          <w:marLeft w:val="0"/>
          <w:marRight w:val="0"/>
          <w:marTop w:val="0"/>
          <w:marBottom w:val="0"/>
          <w:divBdr>
            <w:top w:val="none" w:sz="0" w:space="0" w:color="auto"/>
            <w:left w:val="none" w:sz="0" w:space="0" w:color="auto"/>
            <w:bottom w:val="none" w:sz="0" w:space="0" w:color="auto"/>
            <w:right w:val="none" w:sz="0" w:space="0" w:color="auto"/>
          </w:divBdr>
        </w:div>
        <w:div w:id="1801920543">
          <w:marLeft w:val="0"/>
          <w:marRight w:val="0"/>
          <w:marTop w:val="0"/>
          <w:marBottom w:val="0"/>
          <w:divBdr>
            <w:top w:val="none" w:sz="0" w:space="0" w:color="auto"/>
            <w:left w:val="none" w:sz="0" w:space="0" w:color="auto"/>
            <w:bottom w:val="none" w:sz="0" w:space="0" w:color="auto"/>
            <w:right w:val="none" w:sz="0" w:space="0" w:color="auto"/>
          </w:divBdr>
        </w:div>
        <w:div w:id="1818494555">
          <w:marLeft w:val="0"/>
          <w:marRight w:val="0"/>
          <w:marTop w:val="0"/>
          <w:marBottom w:val="0"/>
          <w:divBdr>
            <w:top w:val="none" w:sz="0" w:space="0" w:color="auto"/>
            <w:left w:val="none" w:sz="0" w:space="0" w:color="auto"/>
            <w:bottom w:val="none" w:sz="0" w:space="0" w:color="auto"/>
            <w:right w:val="none" w:sz="0" w:space="0" w:color="auto"/>
          </w:divBdr>
        </w:div>
        <w:div w:id="1886018675">
          <w:marLeft w:val="0"/>
          <w:marRight w:val="0"/>
          <w:marTop w:val="0"/>
          <w:marBottom w:val="0"/>
          <w:divBdr>
            <w:top w:val="none" w:sz="0" w:space="0" w:color="auto"/>
            <w:left w:val="none" w:sz="0" w:space="0" w:color="auto"/>
            <w:bottom w:val="none" w:sz="0" w:space="0" w:color="auto"/>
            <w:right w:val="none" w:sz="0" w:space="0" w:color="auto"/>
          </w:divBdr>
        </w:div>
        <w:div w:id="2093694376">
          <w:marLeft w:val="0"/>
          <w:marRight w:val="0"/>
          <w:marTop w:val="0"/>
          <w:marBottom w:val="0"/>
          <w:divBdr>
            <w:top w:val="none" w:sz="0" w:space="0" w:color="auto"/>
            <w:left w:val="none" w:sz="0" w:space="0" w:color="auto"/>
            <w:bottom w:val="none" w:sz="0" w:space="0" w:color="auto"/>
            <w:right w:val="none" w:sz="0" w:space="0" w:color="auto"/>
          </w:divBdr>
        </w:div>
      </w:divsChild>
    </w:div>
    <w:div w:id="888372820">
      <w:bodyDiv w:val="1"/>
      <w:marLeft w:val="0"/>
      <w:marRight w:val="0"/>
      <w:marTop w:val="0"/>
      <w:marBottom w:val="0"/>
      <w:divBdr>
        <w:top w:val="none" w:sz="0" w:space="0" w:color="auto"/>
        <w:left w:val="none" w:sz="0" w:space="0" w:color="auto"/>
        <w:bottom w:val="none" w:sz="0" w:space="0" w:color="auto"/>
        <w:right w:val="none" w:sz="0" w:space="0" w:color="auto"/>
      </w:divBdr>
      <w:divsChild>
        <w:div w:id="104464561">
          <w:marLeft w:val="0"/>
          <w:marRight w:val="0"/>
          <w:marTop w:val="0"/>
          <w:marBottom w:val="0"/>
          <w:divBdr>
            <w:top w:val="none" w:sz="0" w:space="0" w:color="auto"/>
            <w:left w:val="none" w:sz="0" w:space="0" w:color="auto"/>
            <w:bottom w:val="none" w:sz="0" w:space="0" w:color="auto"/>
            <w:right w:val="none" w:sz="0" w:space="0" w:color="auto"/>
          </w:divBdr>
        </w:div>
        <w:div w:id="121507350">
          <w:marLeft w:val="0"/>
          <w:marRight w:val="0"/>
          <w:marTop w:val="0"/>
          <w:marBottom w:val="0"/>
          <w:divBdr>
            <w:top w:val="none" w:sz="0" w:space="0" w:color="auto"/>
            <w:left w:val="none" w:sz="0" w:space="0" w:color="auto"/>
            <w:bottom w:val="none" w:sz="0" w:space="0" w:color="auto"/>
            <w:right w:val="none" w:sz="0" w:space="0" w:color="auto"/>
          </w:divBdr>
        </w:div>
        <w:div w:id="148637707">
          <w:marLeft w:val="0"/>
          <w:marRight w:val="0"/>
          <w:marTop w:val="0"/>
          <w:marBottom w:val="0"/>
          <w:divBdr>
            <w:top w:val="none" w:sz="0" w:space="0" w:color="auto"/>
            <w:left w:val="none" w:sz="0" w:space="0" w:color="auto"/>
            <w:bottom w:val="none" w:sz="0" w:space="0" w:color="auto"/>
            <w:right w:val="none" w:sz="0" w:space="0" w:color="auto"/>
          </w:divBdr>
        </w:div>
        <w:div w:id="157499678">
          <w:marLeft w:val="0"/>
          <w:marRight w:val="0"/>
          <w:marTop w:val="0"/>
          <w:marBottom w:val="0"/>
          <w:divBdr>
            <w:top w:val="none" w:sz="0" w:space="0" w:color="auto"/>
            <w:left w:val="none" w:sz="0" w:space="0" w:color="auto"/>
            <w:bottom w:val="none" w:sz="0" w:space="0" w:color="auto"/>
            <w:right w:val="none" w:sz="0" w:space="0" w:color="auto"/>
          </w:divBdr>
        </w:div>
        <w:div w:id="279654600">
          <w:marLeft w:val="0"/>
          <w:marRight w:val="0"/>
          <w:marTop w:val="0"/>
          <w:marBottom w:val="0"/>
          <w:divBdr>
            <w:top w:val="none" w:sz="0" w:space="0" w:color="auto"/>
            <w:left w:val="none" w:sz="0" w:space="0" w:color="auto"/>
            <w:bottom w:val="none" w:sz="0" w:space="0" w:color="auto"/>
            <w:right w:val="none" w:sz="0" w:space="0" w:color="auto"/>
          </w:divBdr>
          <w:divsChild>
            <w:div w:id="1680817040">
              <w:marLeft w:val="0"/>
              <w:marRight w:val="0"/>
              <w:marTop w:val="0"/>
              <w:marBottom w:val="0"/>
              <w:divBdr>
                <w:top w:val="none" w:sz="0" w:space="0" w:color="auto"/>
                <w:left w:val="none" w:sz="0" w:space="0" w:color="auto"/>
                <w:bottom w:val="none" w:sz="0" w:space="0" w:color="auto"/>
                <w:right w:val="none" w:sz="0" w:space="0" w:color="auto"/>
              </w:divBdr>
              <w:divsChild>
                <w:div w:id="72241331">
                  <w:marLeft w:val="0"/>
                  <w:marRight w:val="0"/>
                  <w:marTop w:val="0"/>
                  <w:marBottom w:val="0"/>
                  <w:divBdr>
                    <w:top w:val="none" w:sz="0" w:space="0" w:color="auto"/>
                    <w:left w:val="none" w:sz="0" w:space="0" w:color="auto"/>
                    <w:bottom w:val="none" w:sz="0" w:space="0" w:color="auto"/>
                    <w:right w:val="none" w:sz="0" w:space="0" w:color="auto"/>
                  </w:divBdr>
                </w:div>
                <w:div w:id="80418874">
                  <w:marLeft w:val="0"/>
                  <w:marRight w:val="0"/>
                  <w:marTop w:val="0"/>
                  <w:marBottom w:val="0"/>
                  <w:divBdr>
                    <w:top w:val="none" w:sz="0" w:space="0" w:color="auto"/>
                    <w:left w:val="none" w:sz="0" w:space="0" w:color="auto"/>
                    <w:bottom w:val="none" w:sz="0" w:space="0" w:color="auto"/>
                    <w:right w:val="none" w:sz="0" w:space="0" w:color="auto"/>
                  </w:divBdr>
                </w:div>
                <w:div w:id="86922147">
                  <w:marLeft w:val="0"/>
                  <w:marRight w:val="0"/>
                  <w:marTop w:val="0"/>
                  <w:marBottom w:val="0"/>
                  <w:divBdr>
                    <w:top w:val="none" w:sz="0" w:space="0" w:color="auto"/>
                    <w:left w:val="none" w:sz="0" w:space="0" w:color="auto"/>
                    <w:bottom w:val="none" w:sz="0" w:space="0" w:color="auto"/>
                    <w:right w:val="none" w:sz="0" w:space="0" w:color="auto"/>
                  </w:divBdr>
                </w:div>
                <w:div w:id="126509641">
                  <w:marLeft w:val="0"/>
                  <w:marRight w:val="0"/>
                  <w:marTop w:val="0"/>
                  <w:marBottom w:val="0"/>
                  <w:divBdr>
                    <w:top w:val="none" w:sz="0" w:space="0" w:color="auto"/>
                    <w:left w:val="none" w:sz="0" w:space="0" w:color="auto"/>
                    <w:bottom w:val="none" w:sz="0" w:space="0" w:color="auto"/>
                    <w:right w:val="none" w:sz="0" w:space="0" w:color="auto"/>
                  </w:divBdr>
                </w:div>
                <w:div w:id="134415879">
                  <w:marLeft w:val="0"/>
                  <w:marRight w:val="0"/>
                  <w:marTop w:val="0"/>
                  <w:marBottom w:val="0"/>
                  <w:divBdr>
                    <w:top w:val="none" w:sz="0" w:space="0" w:color="auto"/>
                    <w:left w:val="none" w:sz="0" w:space="0" w:color="auto"/>
                    <w:bottom w:val="none" w:sz="0" w:space="0" w:color="auto"/>
                    <w:right w:val="none" w:sz="0" w:space="0" w:color="auto"/>
                  </w:divBdr>
                </w:div>
                <w:div w:id="142671878">
                  <w:marLeft w:val="0"/>
                  <w:marRight w:val="0"/>
                  <w:marTop w:val="0"/>
                  <w:marBottom w:val="0"/>
                  <w:divBdr>
                    <w:top w:val="none" w:sz="0" w:space="0" w:color="auto"/>
                    <w:left w:val="none" w:sz="0" w:space="0" w:color="auto"/>
                    <w:bottom w:val="none" w:sz="0" w:space="0" w:color="auto"/>
                    <w:right w:val="none" w:sz="0" w:space="0" w:color="auto"/>
                  </w:divBdr>
                </w:div>
                <w:div w:id="271934738">
                  <w:marLeft w:val="0"/>
                  <w:marRight w:val="0"/>
                  <w:marTop w:val="0"/>
                  <w:marBottom w:val="0"/>
                  <w:divBdr>
                    <w:top w:val="none" w:sz="0" w:space="0" w:color="auto"/>
                    <w:left w:val="none" w:sz="0" w:space="0" w:color="auto"/>
                    <w:bottom w:val="none" w:sz="0" w:space="0" w:color="auto"/>
                    <w:right w:val="none" w:sz="0" w:space="0" w:color="auto"/>
                  </w:divBdr>
                </w:div>
                <w:div w:id="287587592">
                  <w:marLeft w:val="0"/>
                  <w:marRight w:val="0"/>
                  <w:marTop w:val="0"/>
                  <w:marBottom w:val="0"/>
                  <w:divBdr>
                    <w:top w:val="none" w:sz="0" w:space="0" w:color="auto"/>
                    <w:left w:val="none" w:sz="0" w:space="0" w:color="auto"/>
                    <w:bottom w:val="none" w:sz="0" w:space="0" w:color="auto"/>
                    <w:right w:val="none" w:sz="0" w:space="0" w:color="auto"/>
                  </w:divBdr>
                </w:div>
                <w:div w:id="331681888">
                  <w:marLeft w:val="0"/>
                  <w:marRight w:val="0"/>
                  <w:marTop w:val="0"/>
                  <w:marBottom w:val="0"/>
                  <w:divBdr>
                    <w:top w:val="none" w:sz="0" w:space="0" w:color="auto"/>
                    <w:left w:val="none" w:sz="0" w:space="0" w:color="auto"/>
                    <w:bottom w:val="none" w:sz="0" w:space="0" w:color="auto"/>
                    <w:right w:val="none" w:sz="0" w:space="0" w:color="auto"/>
                  </w:divBdr>
                </w:div>
                <w:div w:id="336536998">
                  <w:marLeft w:val="0"/>
                  <w:marRight w:val="0"/>
                  <w:marTop w:val="0"/>
                  <w:marBottom w:val="0"/>
                  <w:divBdr>
                    <w:top w:val="none" w:sz="0" w:space="0" w:color="auto"/>
                    <w:left w:val="none" w:sz="0" w:space="0" w:color="auto"/>
                    <w:bottom w:val="none" w:sz="0" w:space="0" w:color="auto"/>
                    <w:right w:val="none" w:sz="0" w:space="0" w:color="auto"/>
                  </w:divBdr>
                </w:div>
                <w:div w:id="346832008">
                  <w:marLeft w:val="0"/>
                  <w:marRight w:val="0"/>
                  <w:marTop w:val="0"/>
                  <w:marBottom w:val="0"/>
                  <w:divBdr>
                    <w:top w:val="none" w:sz="0" w:space="0" w:color="auto"/>
                    <w:left w:val="none" w:sz="0" w:space="0" w:color="auto"/>
                    <w:bottom w:val="none" w:sz="0" w:space="0" w:color="auto"/>
                    <w:right w:val="none" w:sz="0" w:space="0" w:color="auto"/>
                  </w:divBdr>
                </w:div>
                <w:div w:id="373388707">
                  <w:marLeft w:val="0"/>
                  <w:marRight w:val="0"/>
                  <w:marTop w:val="0"/>
                  <w:marBottom w:val="0"/>
                  <w:divBdr>
                    <w:top w:val="none" w:sz="0" w:space="0" w:color="auto"/>
                    <w:left w:val="none" w:sz="0" w:space="0" w:color="auto"/>
                    <w:bottom w:val="none" w:sz="0" w:space="0" w:color="auto"/>
                    <w:right w:val="none" w:sz="0" w:space="0" w:color="auto"/>
                  </w:divBdr>
                </w:div>
                <w:div w:id="425344940">
                  <w:marLeft w:val="0"/>
                  <w:marRight w:val="0"/>
                  <w:marTop w:val="0"/>
                  <w:marBottom w:val="0"/>
                  <w:divBdr>
                    <w:top w:val="none" w:sz="0" w:space="0" w:color="auto"/>
                    <w:left w:val="none" w:sz="0" w:space="0" w:color="auto"/>
                    <w:bottom w:val="none" w:sz="0" w:space="0" w:color="auto"/>
                    <w:right w:val="none" w:sz="0" w:space="0" w:color="auto"/>
                  </w:divBdr>
                </w:div>
                <w:div w:id="533537109">
                  <w:marLeft w:val="0"/>
                  <w:marRight w:val="0"/>
                  <w:marTop w:val="0"/>
                  <w:marBottom w:val="0"/>
                  <w:divBdr>
                    <w:top w:val="none" w:sz="0" w:space="0" w:color="auto"/>
                    <w:left w:val="none" w:sz="0" w:space="0" w:color="auto"/>
                    <w:bottom w:val="none" w:sz="0" w:space="0" w:color="auto"/>
                    <w:right w:val="none" w:sz="0" w:space="0" w:color="auto"/>
                  </w:divBdr>
                </w:div>
                <w:div w:id="615021251">
                  <w:marLeft w:val="0"/>
                  <w:marRight w:val="0"/>
                  <w:marTop w:val="0"/>
                  <w:marBottom w:val="0"/>
                  <w:divBdr>
                    <w:top w:val="none" w:sz="0" w:space="0" w:color="auto"/>
                    <w:left w:val="none" w:sz="0" w:space="0" w:color="auto"/>
                    <w:bottom w:val="none" w:sz="0" w:space="0" w:color="auto"/>
                    <w:right w:val="none" w:sz="0" w:space="0" w:color="auto"/>
                  </w:divBdr>
                </w:div>
                <w:div w:id="665977597">
                  <w:marLeft w:val="0"/>
                  <w:marRight w:val="0"/>
                  <w:marTop w:val="0"/>
                  <w:marBottom w:val="0"/>
                  <w:divBdr>
                    <w:top w:val="none" w:sz="0" w:space="0" w:color="auto"/>
                    <w:left w:val="none" w:sz="0" w:space="0" w:color="auto"/>
                    <w:bottom w:val="none" w:sz="0" w:space="0" w:color="auto"/>
                    <w:right w:val="none" w:sz="0" w:space="0" w:color="auto"/>
                  </w:divBdr>
                </w:div>
                <w:div w:id="668482082">
                  <w:marLeft w:val="0"/>
                  <w:marRight w:val="0"/>
                  <w:marTop w:val="0"/>
                  <w:marBottom w:val="0"/>
                  <w:divBdr>
                    <w:top w:val="none" w:sz="0" w:space="0" w:color="auto"/>
                    <w:left w:val="none" w:sz="0" w:space="0" w:color="auto"/>
                    <w:bottom w:val="none" w:sz="0" w:space="0" w:color="auto"/>
                    <w:right w:val="none" w:sz="0" w:space="0" w:color="auto"/>
                  </w:divBdr>
                </w:div>
                <w:div w:id="700545522">
                  <w:marLeft w:val="0"/>
                  <w:marRight w:val="0"/>
                  <w:marTop w:val="0"/>
                  <w:marBottom w:val="0"/>
                  <w:divBdr>
                    <w:top w:val="none" w:sz="0" w:space="0" w:color="auto"/>
                    <w:left w:val="none" w:sz="0" w:space="0" w:color="auto"/>
                    <w:bottom w:val="none" w:sz="0" w:space="0" w:color="auto"/>
                    <w:right w:val="none" w:sz="0" w:space="0" w:color="auto"/>
                  </w:divBdr>
                </w:div>
                <w:div w:id="770854878">
                  <w:marLeft w:val="0"/>
                  <w:marRight w:val="0"/>
                  <w:marTop w:val="0"/>
                  <w:marBottom w:val="0"/>
                  <w:divBdr>
                    <w:top w:val="none" w:sz="0" w:space="0" w:color="auto"/>
                    <w:left w:val="none" w:sz="0" w:space="0" w:color="auto"/>
                    <w:bottom w:val="none" w:sz="0" w:space="0" w:color="auto"/>
                    <w:right w:val="none" w:sz="0" w:space="0" w:color="auto"/>
                  </w:divBdr>
                </w:div>
                <w:div w:id="784350688">
                  <w:marLeft w:val="0"/>
                  <w:marRight w:val="0"/>
                  <w:marTop w:val="0"/>
                  <w:marBottom w:val="0"/>
                  <w:divBdr>
                    <w:top w:val="none" w:sz="0" w:space="0" w:color="auto"/>
                    <w:left w:val="none" w:sz="0" w:space="0" w:color="auto"/>
                    <w:bottom w:val="none" w:sz="0" w:space="0" w:color="auto"/>
                    <w:right w:val="none" w:sz="0" w:space="0" w:color="auto"/>
                  </w:divBdr>
                </w:div>
                <w:div w:id="811948927">
                  <w:marLeft w:val="0"/>
                  <w:marRight w:val="0"/>
                  <w:marTop w:val="0"/>
                  <w:marBottom w:val="0"/>
                  <w:divBdr>
                    <w:top w:val="none" w:sz="0" w:space="0" w:color="auto"/>
                    <w:left w:val="none" w:sz="0" w:space="0" w:color="auto"/>
                    <w:bottom w:val="none" w:sz="0" w:space="0" w:color="auto"/>
                    <w:right w:val="none" w:sz="0" w:space="0" w:color="auto"/>
                  </w:divBdr>
                </w:div>
                <w:div w:id="872614889">
                  <w:marLeft w:val="0"/>
                  <w:marRight w:val="0"/>
                  <w:marTop w:val="0"/>
                  <w:marBottom w:val="0"/>
                  <w:divBdr>
                    <w:top w:val="none" w:sz="0" w:space="0" w:color="auto"/>
                    <w:left w:val="none" w:sz="0" w:space="0" w:color="auto"/>
                    <w:bottom w:val="none" w:sz="0" w:space="0" w:color="auto"/>
                    <w:right w:val="none" w:sz="0" w:space="0" w:color="auto"/>
                  </w:divBdr>
                </w:div>
                <w:div w:id="956256879">
                  <w:marLeft w:val="0"/>
                  <w:marRight w:val="0"/>
                  <w:marTop w:val="0"/>
                  <w:marBottom w:val="0"/>
                  <w:divBdr>
                    <w:top w:val="none" w:sz="0" w:space="0" w:color="auto"/>
                    <w:left w:val="none" w:sz="0" w:space="0" w:color="auto"/>
                    <w:bottom w:val="none" w:sz="0" w:space="0" w:color="auto"/>
                    <w:right w:val="none" w:sz="0" w:space="0" w:color="auto"/>
                  </w:divBdr>
                </w:div>
                <w:div w:id="968632569">
                  <w:marLeft w:val="0"/>
                  <w:marRight w:val="0"/>
                  <w:marTop w:val="0"/>
                  <w:marBottom w:val="0"/>
                  <w:divBdr>
                    <w:top w:val="none" w:sz="0" w:space="0" w:color="auto"/>
                    <w:left w:val="none" w:sz="0" w:space="0" w:color="auto"/>
                    <w:bottom w:val="none" w:sz="0" w:space="0" w:color="auto"/>
                    <w:right w:val="none" w:sz="0" w:space="0" w:color="auto"/>
                  </w:divBdr>
                </w:div>
                <w:div w:id="969750234">
                  <w:marLeft w:val="0"/>
                  <w:marRight w:val="0"/>
                  <w:marTop w:val="0"/>
                  <w:marBottom w:val="0"/>
                  <w:divBdr>
                    <w:top w:val="none" w:sz="0" w:space="0" w:color="auto"/>
                    <w:left w:val="none" w:sz="0" w:space="0" w:color="auto"/>
                    <w:bottom w:val="none" w:sz="0" w:space="0" w:color="auto"/>
                    <w:right w:val="none" w:sz="0" w:space="0" w:color="auto"/>
                  </w:divBdr>
                </w:div>
                <w:div w:id="1025980461">
                  <w:marLeft w:val="0"/>
                  <w:marRight w:val="0"/>
                  <w:marTop w:val="0"/>
                  <w:marBottom w:val="0"/>
                  <w:divBdr>
                    <w:top w:val="none" w:sz="0" w:space="0" w:color="auto"/>
                    <w:left w:val="none" w:sz="0" w:space="0" w:color="auto"/>
                    <w:bottom w:val="none" w:sz="0" w:space="0" w:color="auto"/>
                    <w:right w:val="none" w:sz="0" w:space="0" w:color="auto"/>
                  </w:divBdr>
                </w:div>
                <w:div w:id="1036388653">
                  <w:marLeft w:val="0"/>
                  <w:marRight w:val="0"/>
                  <w:marTop w:val="0"/>
                  <w:marBottom w:val="0"/>
                  <w:divBdr>
                    <w:top w:val="none" w:sz="0" w:space="0" w:color="auto"/>
                    <w:left w:val="none" w:sz="0" w:space="0" w:color="auto"/>
                    <w:bottom w:val="none" w:sz="0" w:space="0" w:color="auto"/>
                    <w:right w:val="none" w:sz="0" w:space="0" w:color="auto"/>
                  </w:divBdr>
                </w:div>
                <w:div w:id="1089040468">
                  <w:marLeft w:val="0"/>
                  <w:marRight w:val="0"/>
                  <w:marTop w:val="0"/>
                  <w:marBottom w:val="0"/>
                  <w:divBdr>
                    <w:top w:val="none" w:sz="0" w:space="0" w:color="auto"/>
                    <w:left w:val="none" w:sz="0" w:space="0" w:color="auto"/>
                    <w:bottom w:val="none" w:sz="0" w:space="0" w:color="auto"/>
                    <w:right w:val="none" w:sz="0" w:space="0" w:color="auto"/>
                  </w:divBdr>
                </w:div>
                <w:div w:id="1097597907">
                  <w:marLeft w:val="0"/>
                  <w:marRight w:val="0"/>
                  <w:marTop w:val="0"/>
                  <w:marBottom w:val="0"/>
                  <w:divBdr>
                    <w:top w:val="none" w:sz="0" w:space="0" w:color="auto"/>
                    <w:left w:val="none" w:sz="0" w:space="0" w:color="auto"/>
                    <w:bottom w:val="none" w:sz="0" w:space="0" w:color="auto"/>
                    <w:right w:val="none" w:sz="0" w:space="0" w:color="auto"/>
                  </w:divBdr>
                </w:div>
                <w:div w:id="1099788229">
                  <w:marLeft w:val="0"/>
                  <w:marRight w:val="0"/>
                  <w:marTop w:val="0"/>
                  <w:marBottom w:val="0"/>
                  <w:divBdr>
                    <w:top w:val="none" w:sz="0" w:space="0" w:color="auto"/>
                    <w:left w:val="none" w:sz="0" w:space="0" w:color="auto"/>
                    <w:bottom w:val="none" w:sz="0" w:space="0" w:color="auto"/>
                    <w:right w:val="none" w:sz="0" w:space="0" w:color="auto"/>
                  </w:divBdr>
                </w:div>
                <w:div w:id="1121265909">
                  <w:marLeft w:val="0"/>
                  <w:marRight w:val="0"/>
                  <w:marTop w:val="0"/>
                  <w:marBottom w:val="0"/>
                  <w:divBdr>
                    <w:top w:val="none" w:sz="0" w:space="0" w:color="auto"/>
                    <w:left w:val="none" w:sz="0" w:space="0" w:color="auto"/>
                    <w:bottom w:val="none" w:sz="0" w:space="0" w:color="auto"/>
                    <w:right w:val="none" w:sz="0" w:space="0" w:color="auto"/>
                  </w:divBdr>
                </w:div>
                <w:div w:id="1122843200">
                  <w:marLeft w:val="0"/>
                  <w:marRight w:val="0"/>
                  <w:marTop w:val="0"/>
                  <w:marBottom w:val="0"/>
                  <w:divBdr>
                    <w:top w:val="none" w:sz="0" w:space="0" w:color="auto"/>
                    <w:left w:val="none" w:sz="0" w:space="0" w:color="auto"/>
                    <w:bottom w:val="none" w:sz="0" w:space="0" w:color="auto"/>
                    <w:right w:val="none" w:sz="0" w:space="0" w:color="auto"/>
                  </w:divBdr>
                </w:div>
                <w:div w:id="1135369287">
                  <w:marLeft w:val="0"/>
                  <w:marRight w:val="0"/>
                  <w:marTop w:val="0"/>
                  <w:marBottom w:val="0"/>
                  <w:divBdr>
                    <w:top w:val="none" w:sz="0" w:space="0" w:color="auto"/>
                    <w:left w:val="none" w:sz="0" w:space="0" w:color="auto"/>
                    <w:bottom w:val="none" w:sz="0" w:space="0" w:color="auto"/>
                    <w:right w:val="none" w:sz="0" w:space="0" w:color="auto"/>
                  </w:divBdr>
                </w:div>
                <w:div w:id="1150750776">
                  <w:marLeft w:val="0"/>
                  <w:marRight w:val="0"/>
                  <w:marTop w:val="0"/>
                  <w:marBottom w:val="0"/>
                  <w:divBdr>
                    <w:top w:val="none" w:sz="0" w:space="0" w:color="auto"/>
                    <w:left w:val="none" w:sz="0" w:space="0" w:color="auto"/>
                    <w:bottom w:val="none" w:sz="0" w:space="0" w:color="auto"/>
                    <w:right w:val="none" w:sz="0" w:space="0" w:color="auto"/>
                  </w:divBdr>
                </w:div>
                <w:div w:id="1150753600">
                  <w:marLeft w:val="0"/>
                  <w:marRight w:val="0"/>
                  <w:marTop w:val="0"/>
                  <w:marBottom w:val="0"/>
                  <w:divBdr>
                    <w:top w:val="none" w:sz="0" w:space="0" w:color="auto"/>
                    <w:left w:val="none" w:sz="0" w:space="0" w:color="auto"/>
                    <w:bottom w:val="none" w:sz="0" w:space="0" w:color="auto"/>
                    <w:right w:val="none" w:sz="0" w:space="0" w:color="auto"/>
                  </w:divBdr>
                </w:div>
                <w:div w:id="1158812119">
                  <w:marLeft w:val="0"/>
                  <w:marRight w:val="0"/>
                  <w:marTop w:val="0"/>
                  <w:marBottom w:val="0"/>
                  <w:divBdr>
                    <w:top w:val="none" w:sz="0" w:space="0" w:color="auto"/>
                    <w:left w:val="none" w:sz="0" w:space="0" w:color="auto"/>
                    <w:bottom w:val="none" w:sz="0" w:space="0" w:color="auto"/>
                    <w:right w:val="none" w:sz="0" w:space="0" w:color="auto"/>
                  </w:divBdr>
                </w:div>
                <w:div w:id="1171529462">
                  <w:marLeft w:val="0"/>
                  <w:marRight w:val="0"/>
                  <w:marTop w:val="0"/>
                  <w:marBottom w:val="0"/>
                  <w:divBdr>
                    <w:top w:val="none" w:sz="0" w:space="0" w:color="auto"/>
                    <w:left w:val="none" w:sz="0" w:space="0" w:color="auto"/>
                    <w:bottom w:val="none" w:sz="0" w:space="0" w:color="auto"/>
                    <w:right w:val="none" w:sz="0" w:space="0" w:color="auto"/>
                  </w:divBdr>
                </w:div>
                <w:div w:id="1242332069">
                  <w:marLeft w:val="0"/>
                  <w:marRight w:val="0"/>
                  <w:marTop w:val="0"/>
                  <w:marBottom w:val="0"/>
                  <w:divBdr>
                    <w:top w:val="none" w:sz="0" w:space="0" w:color="auto"/>
                    <w:left w:val="none" w:sz="0" w:space="0" w:color="auto"/>
                    <w:bottom w:val="none" w:sz="0" w:space="0" w:color="auto"/>
                    <w:right w:val="none" w:sz="0" w:space="0" w:color="auto"/>
                  </w:divBdr>
                </w:div>
                <w:div w:id="1252618053">
                  <w:marLeft w:val="0"/>
                  <w:marRight w:val="0"/>
                  <w:marTop w:val="0"/>
                  <w:marBottom w:val="0"/>
                  <w:divBdr>
                    <w:top w:val="none" w:sz="0" w:space="0" w:color="auto"/>
                    <w:left w:val="none" w:sz="0" w:space="0" w:color="auto"/>
                    <w:bottom w:val="none" w:sz="0" w:space="0" w:color="auto"/>
                    <w:right w:val="none" w:sz="0" w:space="0" w:color="auto"/>
                  </w:divBdr>
                </w:div>
                <w:div w:id="1324511076">
                  <w:marLeft w:val="0"/>
                  <w:marRight w:val="0"/>
                  <w:marTop w:val="0"/>
                  <w:marBottom w:val="0"/>
                  <w:divBdr>
                    <w:top w:val="none" w:sz="0" w:space="0" w:color="auto"/>
                    <w:left w:val="none" w:sz="0" w:space="0" w:color="auto"/>
                    <w:bottom w:val="none" w:sz="0" w:space="0" w:color="auto"/>
                    <w:right w:val="none" w:sz="0" w:space="0" w:color="auto"/>
                  </w:divBdr>
                </w:div>
                <w:div w:id="1424299157">
                  <w:marLeft w:val="0"/>
                  <w:marRight w:val="0"/>
                  <w:marTop w:val="0"/>
                  <w:marBottom w:val="0"/>
                  <w:divBdr>
                    <w:top w:val="none" w:sz="0" w:space="0" w:color="auto"/>
                    <w:left w:val="none" w:sz="0" w:space="0" w:color="auto"/>
                    <w:bottom w:val="none" w:sz="0" w:space="0" w:color="auto"/>
                    <w:right w:val="none" w:sz="0" w:space="0" w:color="auto"/>
                  </w:divBdr>
                </w:div>
                <w:div w:id="1561870002">
                  <w:marLeft w:val="0"/>
                  <w:marRight w:val="0"/>
                  <w:marTop w:val="0"/>
                  <w:marBottom w:val="0"/>
                  <w:divBdr>
                    <w:top w:val="none" w:sz="0" w:space="0" w:color="auto"/>
                    <w:left w:val="none" w:sz="0" w:space="0" w:color="auto"/>
                    <w:bottom w:val="none" w:sz="0" w:space="0" w:color="auto"/>
                    <w:right w:val="none" w:sz="0" w:space="0" w:color="auto"/>
                  </w:divBdr>
                </w:div>
                <w:div w:id="1571496331">
                  <w:marLeft w:val="0"/>
                  <w:marRight w:val="0"/>
                  <w:marTop w:val="0"/>
                  <w:marBottom w:val="0"/>
                  <w:divBdr>
                    <w:top w:val="none" w:sz="0" w:space="0" w:color="auto"/>
                    <w:left w:val="none" w:sz="0" w:space="0" w:color="auto"/>
                    <w:bottom w:val="none" w:sz="0" w:space="0" w:color="auto"/>
                    <w:right w:val="none" w:sz="0" w:space="0" w:color="auto"/>
                  </w:divBdr>
                </w:div>
                <w:div w:id="1596280891">
                  <w:marLeft w:val="0"/>
                  <w:marRight w:val="0"/>
                  <w:marTop w:val="0"/>
                  <w:marBottom w:val="0"/>
                  <w:divBdr>
                    <w:top w:val="none" w:sz="0" w:space="0" w:color="auto"/>
                    <w:left w:val="none" w:sz="0" w:space="0" w:color="auto"/>
                    <w:bottom w:val="none" w:sz="0" w:space="0" w:color="auto"/>
                    <w:right w:val="none" w:sz="0" w:space="0" w:color="auto"/>
                  </w:divBdr>
                </w:div>
                <w:div w:id="1606575546">
                  <w:marLeft w:val="0"/>
                  <w:marRight w:val="0"/>
                  <w:marTop w:val="0"/>
                  <w:marBottom w:val="0"/>
                  <w:divBdr>
                    <w:top w:val="none" w:sz="0" w:space="0" w:color="auto"/>
                    <w:left w:val="none" w:sz="0" w:space="0" w:color="auto"/>
                    <w:bottom w:val="none" w:sz="0" w:space="0" w:color="auto"/>
                    <w:right w:val="none" w:sz="0" w:space="0" w:color="auto"/>
                  </w:divBdr>
                </w:div>
                <w:div w:id="1644773255">
                  <w:marLeft w:val="0"/>
                  <w:marRight w:val="0"/>
                  <w:marTop w:val="0"/>
                  <w:marBottom w:val="0"/>
                  <w:divBdr>
                    <w:top w:val="none" w:sz="0" w:space="0" w:color="auto"/>
                    <w:left w:val="none" w:sz="0" w:space="0" w:color="auto"/>
                    <w:bottom w:val="none" w:sz="0" w:space="0" w:color="auto"/>
                    <w:right w:val="none" w:sz="0" w:space="0" w:color="auto"/>
                  </w:divBdr>
                </w:div>
                <w:div w:id="1653679746">
                  <w:marLeft w:val="0"/>
                  <w:marRight w:val="0"/>
                  <w:marTop w:val="0"/>
                  <w:marBottom w:val="0"/>
                  <w:divBdr>
                    <w:top w:val="none" w:sz="0" w:space="0" w:color="auto"/>
                    <w:left w:val="none" w:sz="0" w:space="0" w:color="auto"/>
                    <w:bottom w:val="none" w:sz="0" w:space="0" w:color="auto"/>
                    <w:right w:val="none" w:sz="0" w:space="0" w:color="auto"/>
                  </w:divBdr>
                </w:div>
                <w:div w:id="1704355275">
                  <w:marLeft w:val="0"/>
                  <w:marRight w:val="0"/>
                  <w:marTop w:val="0"/>
                  <w:marBottom w:val="0"/>
                  <w:divBdr>
                    <w:top w:val="none" w:sz="0" w:space="0" w:color="auto"/>
                    <w:left w:val="none" w:sz="0" w:space="0" w:color="auto"/>
                    <w:bottom w:val="none" w:sz="0" w:space="0" w:color="auto"/>
                    <w:right w:val="none" w:sz="0" w:space="0" w:color="auto"/>
                  </w:divBdr>
                </w:div>
                <w:div w:id="1716462302">
                  <w:marLeft w:val="0"/>
                  <w:marRight w:val="0"/>
                  <w:marTop w:val="0"/>
                  <w:marBottom w:val="0"/>
                  <w:divBdr>
                    <w:top w:val="none" w:sz="0" w:space="0" w:color="auto"/>
                    <w:left w:val="none" w:sz="0" w:space="0" w:color="auto"/>
                    <w:bottom w:val="none" w:sz="0" w:space="0" w:color="auto"/>
                    <w:right w:val="none" w:sz="0" w:space="0" w:color="auto"/>
                  </w:divBdr>
                </w:div>
                <w:div w:id="1716616411">
                  <w:marLeft w:val="0"/>
                  <w:marRight w:val="0"/>
                  <w:marTop w:val="0"/>
                  <w:marBottom w:val="0"/>
                  <w:divBdr>
                    <w:top w:val="none" w:sz="0" w:space="0" w:color="auto"/>
                    <w:left w:val="none" w:sz="0" w:space="0" w:color="auto"/>
                    <w:bottom w:val="none" w:sz="0" w:space="0" w:color="auto"/>
                    <w:right w:val="none" w:sz="0" w:space="0" w:color="auto"/>
                  </w:divBdr>
                </w:div>
                <w:div w:id="1796288562">
                  <w:marLeft w:val="0"/>
                  <w:marRight w:val="0"/>
                  <w:marTop w:val="0"/>
                  <w:marBottom w:val="0"/>
                  <w:divBdr>
                    <w:top w:val="none" w:sz="0" w:space="0" w:color="auto"/>
                    <w:left w:val="none" w:sz="0" w:space="0" w:color="auto"/>
                    <w:bottom w:val="none" w:sz="0" w:space="0" w:color="auto"/>
                    <w:right w:val="none" w:sz="0" w:space="0" w:color="auto"/>
                  </w:divBdr>
                </w:div>
                <w:div w:id="1820536869">
                  <w:marLeft w:val="0"/>
                  <w:marRight w:val="0"/>
                  <w:marTop w:val="0"/>
                  <w:marBottom w:val="0"/>
                  <w:divBdr>
                    <w:top w:val="none" w:sz="0" w:space="0" w:color="auto"/>
                    <w:left w:val="none" w:sz="0" w:space="0" w:color="auto"/>
                    <w:bottom w:val="none" w:sz="0" w:space="0" w:color="auto"/>
                    <w:right w:val="none" w:sz="0" w:space="0" w:color="auto"/>
                  </w:divBdr>
                </w:div>
                <w:div w:id="1832716532">
                  <w:marLeft w:val="0"/>
                  <w:marRight w:val="0"/>
                  <w:marTop w:val="0"/>
                  <w:marBottom w:val="0"/>
                  <w:divBdr>
                    <w:top w:val="none" w:sz="0" w:space="0" w:color="auto"/>
                    <w:left w:val="none" w:sz="0" w:space="0" w:color="auto"/>
                    <w:bottom w:val="none" w:sz="0" w:space="0" w:color="auto"/>
                    <w:right w:val="none" w:sz="0" w:space="0" w:color="auto"/>
                  </w:divBdr>
                </w:div>
                <w:div w:id="1903056268">
                  <w:marLeft w:val="0"/>
                  <w:marRight w:val="0"/>
                  <w:marTop w:val="0"/>
                  <w:marBottom w:val="0"/>
                  <w:divBdr>
                    <w:top w:val="none" w:sz="0" w:space="0" w:color="auto"/>
                    <w:left w:val="none" w:sz="0" w:space="0" w:color="auto"/>
                    <w:bottom w:val="none" w:sz="0" w:space="0" w:color="auto"/>
                    <w:right w:val="none" w:sz="0" w:space="0" w:color="auto"/>
                  </w:divBdr>
                </w:div>
                <w:div w:id="1903246075">
                  <w:marLeft w:val="0"/>
                  <w:marRight w:val="0"/>
                  <w:marTop w:val="0"/>
                  <w:marBottom w:val="0"/>
                  <w:divBdr>
                    <w:top w:val="none" w:sz="0" w:space="0" w:color="auto"/>
                    <w:left w:val="none" w:sz="0" w:space="0" w:color="auto"/>
                    <w:bottom w:val="none" w:sz="0" w:space="0" w:color="auto"/>
                    <w:right w:val="none" w:sz="0" w:space="0" w:color="auto"/>
                  </w:divBdr>
                </w:div>
                <w:div w:id="1947737687">
                  <w:marLeft w:val="0"/>
                  <w:marRight w:val="0"/>
                  <w:marTop w:val="0"/>
                  <w:marBottom w:val="0"/>
                  <w:divBdr>
                    <w:top w:val="none" w:sz="0" w:space="0" w:color="auto"/>
                    <w:left w:val="none" w:sz="0" w:space="0" w:color="auto"/>
                    <w:bottom w:val="none" w:sz="0" w:space="0" w:color="auto"/>
                    <w:right w:val="none" w:sz="0" w:space="0" w:color="auto"/>
                  </w:divBdr>
                </w:div>
                <w:div w:id="1991517517">
                  <w:marLeft w:val="0"/>
                  <w:marRight w:val="0"/>
                  <w:marTop w:val="0"/>
                  <w:marBottom w:val="0"/>
                  <w:divBdr>
                    <w:top w:val="none" w:sz="0" w:space="0" w:color="auto"/>
                    <w:left w:val="none" w:sz="0" w:space="0" w:color="auto"/>
                    <w:bottom w:val="none" w:sz="0" w:space="0" w:color="auto"/>
                    <w:right w:val="none" w:sz="0" w:space="0" w:color="auto"/>
                  </w:divBdr>
                </w:div>
                <w:div w:id="2014644486">
                  <w:marLeft w:val="0"/>
                  <w:marRight w:val="0"/>
                  <w:marTop w:val="0"/>
                  <w:marBottom w:val="0"/>
                  <w:divBdr>
                    <w:top w:val="none" w:sz="0" w:space="0" w:color="auto"/>
                    <w:left w:val="none" w:sz="0" w:space="0" w:color="auto"/>
                    <w:bottom w:val="none" w:sz="0" w:space="0" w:color="auto"/>
                    <w:right w:val="none" w:sz="0" w:space="0" w:color="auto"/>
                  </w:divBdr>
                </w:div>
                <w:div w:id="2023974932">
                  <w:marLeft w:val="0"/>
                  <w:marRight w:val="0"/>
                  <w:marTop w:val="0"/>
                  <w:marBottom w:val="0"/>
                  <w:divBdr>
                    <w:top w:val="none" w:sz="0" w:space="0" w:color="auto"/>
                    <w:left w:val="none" w:sz="0" w:space="0" w:color="auto"/>
                    <w:bottom w:val="none" w:sz="0" w:space="0" w:color="auto"/>
                    <w:right w:val="none" w:sz="0" w:space="0" w:color="auto"/>
                  </w:divBdr>
                </w:div>
                <w:div w:id="2082174120">
                  <w:marLeft w:val="0"/>
                  <w:marRight w:val="0"/>
                  <w:marTop w:val="0"/>
                  <w:marBottom w:val="0"/>
                  <w:divBdr>
                    <w:top w:val="none" w:sz="0" w:space="0" w:color="auto"/>
                    <w:left w:val="none" w:sz="0" w:space="0" w:color="auto"/>
                    <w:bottom w:val="none" w:sz="0" w:space="0" w:color="auto"/>
                    <w:right w:val="none" w:sz="0" w:space="0" w:color="auto"/>
                  </w:divBdr>
                </w:div>
                <w:div w:id="2104648705">
                  <w:marLeft w:val="0"/>
                  <w:marRight w:val="0"/>
                  <w:marTop w:val="0"/>
                  <w:marBottom w:val="0"/>
                  <w:divBdr>
                    <w:top w:val="none" w:sz="0" w:space="0" w:color="auto"/>
                    <w:left w:val="none" w:sz="0" w:space="0" w:color="auto"/>
                    <w:bottom w:val="none" w:sz="0" w:space="0" w:color="auto"/>
                    <w:right w:val="none" w:sz="0" w:space="0" w:color="auto"/>
                  </w:divBdr>
                </w:div>
                <w:div w:id="21266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380748">
          <w:marLeft w:val="0"/>
          <w:marRight w:val="0"/>
          <w:marTop w:val="0"/>
          <w:marBottom w:val="0"/>
          <w:divBdr>
            <w:top w:val="none" w:sz="0" w:space="0" w:color="auto"/>
            <w:left w:val="none" w:sz="0" w:space="0" w:color="auto"/>
            <w:bottom w:val="none" w:sz="0" w:space="0" w:color="auto"/>
            <w:right w:val="none" w:sz="0" w:space="0" w:color="auto"/>
          </w:divBdr>
        </w:div>
        <w:div w:id="299962656">
          <w:marLeft w:val="0"/>
          <w:marRight w:val="0"/>
          <w:marTop w:val="0"/>
          <w:marBottom w:val="0"/>
          <w:divBdr>
            <w:top w:val="none" w:sz="0" w:space="0" w:color="auto"/>
            <w:left w:val="none" w:sz="0" w:space="0" w:color="auto"/>
            <w:bottom w:val="none" w:sz="0" w:space="0" w:color="auto"/>
            <w:right w:val="none" w:sz="0" w:space="0" w:color="auto"/>
          </w:divBdr>
        </w:div>
        <w:div w:id="350646150">
          <w:marLeft w:val="0"/>
          <w:marRight w:val="0"/>
          <w:marTop w:val="0"/>
          <w:marBottom w:val="0"/>
          <w:divBdr>
            <w:top w:val="none" w:sz="0" w:space="0" w:color="auto"/>
            <w:left w:val="none" w:sz="0" w:space="0" w:color="auto"/>
            <w:bottom w:val="none" w:sz="0" w:space="0" w:color="auto"/>
            <w:right w:val="none" w:sz="0" w:space="0" w:color="auto"/>
          </w:divBdr>
        </w:div>
        <w:div w:id="392823513">
          <w:marLeft w:val="0"/>
          <w:marRight w:val="0"/>
          <w:marTop w:val="0"/>
          <w:marBottom w:val="0"/>
          <w:divBdr>
            <w:top w:val="none" w:sz="0" w:space="0" w:color="auto"/>
            <w:left w:val="none" w:sz="0" w:space="0" w:color="auto"/>
            <w:bottom w:val="none" w:sz="0" w:space="0" w:color="auto"/>
            <w:right w:val="none" w:sz="0" w:space="0" w:color="auto"/>
          </w:divBdr>
        </w:div>
        <w:div w:id="416748742">
          <w:marLeft w:val="0"/>
          <w:marRight w:val="0"/>
          <w:marTop w:val="0"/>
          <w:marBottom w:val="0"/>
          <w:divBdr>
            <w:top w:val="none" w:sz="0" w:space="0" w:color="auto"/>
            <w:left w:val="none" w:sz="0" w:space="0" w:color="auto"/>
            <w:bottom w:val="none" w:sz="0" w:space="0" w:color="auto"/>
            <w:right w:val="none" w:sz="0" w:space="0" w:color="auto"/>
          </w:divBdr>
        </w:div>
        <w:div w:id="436214206">
          <w:marLeft w:val="0"/>
          <w:marRight w:val="0"/>
          <w:marTop w:val="0"/>
          <w:marBottom w:val="0"/>
          <w:divBdr>
            <w:top w:val="none" w:sz="0" w:space="0" w:color="auto"/>
            <w:left w:val="none" w:sz="0" w:space="0" w:color="auto"/>
            <w:bottom w:val="none" w:sz="0" w:space="0" w:color="auto"/>
            <w:right w:val="none" w:sz="0" w:space="0" w:color="auto"/>
          </w:divBdr>
        </w:div>
        <w:div w:id="470942808">
          <w:marLeft w:val="0"/>
          <w:marRight w:val="0"/>
          <w:marTop w:val="0"/>
          <w:marBottom w:val="0"/>
          <w:divBdr>
            <w:top w:val="none" w:sz="0" w:space="0" w:color="auto"/>
            <w:left w:val="none" w:sz="0" w:space="0" w:color="auto"/>
            <w:bottom w:val="none" w:sz="0" w:space="0" w:color="auto"/>
            <w:right w:val="none" w:sz="0" w:space="0" w:color="auto"/>
          </w:divBdr>
        </w:div>
        <w:div w:id="473528063">
          <w:marLeft w:val="0"/>
          <w:marRight w:val="0"/>
          <w:marTop w:val="0"/>
          <w:marBottom w:val="0"/>
          <w:divBdr>
            <w:top w:val="none" w:sz="0" w:space="0" w:color="auto"/>
            <w:left w:val="none" w:sz="0" w:space="0" w:color="auto"/>
            <w:bottom w:val="none" w:sz="0" w:space="0" w:color="auto"/>
            <w:right w:val="none" w:sz="0" w:space="0" w:color="auto"/>
          </w:divBdr>
        </w:div>
        <w:div w:id="508452449">
          <w:marLeft w:val="0"/>
          <w:marRight w:val="0"/>
          <w:marTop w:val="0"/>
          <w:marBottom w:val="0"/>
          <w:divBdr>
            <w:top w:val="none" w:sz="0" w:space="0" w:color="auto"/>
            <w:left w:val="none" w:sz="0" w:space="0" w:color="auto"/>
            <w:bottom w:val="none" w:sz="0" w:space="0" w:color="auto"/>
            <w:right w:val="none" w:sz="0" w:space="0" w:color="auto"/>
          </w:divBdr>
        </w:div>
        <w:div w:id="534192793">
          <w:marLeft w:val="0"/>
          <w:marRight w:val="0"/>
          <w:marTop w:val="0"/>
          <w:marBottom w:val="0"/>
          <w:divBdr>
            <w:top w:val="none" w:sz="0" w:space="0" w:color="auto"/>
            <w:left w:val="none" w:sz="0" w:space="0" w:color="auto"/>
            <w:bottom w:val="none" w:sz="0" w:space="0" w:color="auto"/>
            <w:right w:val="none" w:sz="0" w:space="0" w:color="auto"/>
          </w:divBdr>
        </w:div>
        <w:div w:id="579483795">
          <w:marLeft w:val="0"/>
          <w:marRight w:val="0"/>
          <w:marTop w:val="0"/>
          <w:marBottom w:val="0"/>
          <w:divBdr>
            <w:top w:val="none" w:sz="0" w:space="0" w:color="auto"/>
            <w:left w:val="none" w:sz="0" w:space="0" w:color="auto"/>
            <w:bottom w:val="none" w:sz="0" w:space="0" w:color="auto"/>
            <w:right w:val="none" w:sz="0" w:space="0" w:color="auto"/>
          </w:divBdr>
        </w:div>
        <w:div w:id="650866575">
          <w:marLeft w:val="0"/>
          <w:marRight w:val="0"/>
          <w:marTop w:val="0"/>
          <w:marBottom w:val="0"/>
          <w:divBdr>
            <w:top w:val="none" w:sz="0" w:space="0" w:color="auto"/>
            <w:left w:val="none" w:sz="0" w:space="0" w:color="auto"/>
            <w:bottom w:val="none" w:sz="0" w:space="0" w:color="auto"/>
            <w:right w:val="none" w:sz="0" w:space="0" w:color="auto"/>
          </w:divBdr>
        </w:div>
        <w:div w:id="672758138">
          <w:marLeft w:val="0"/>
          <w:marRight w:val="0"/>
          <w:marTop w:val="0"/>
          <w:marBottom w:val="0"/>
          <w:divBdr>
            <w:top w:val="none" w:sz="0" w:space="0" w:color="auto"/>
            <w:left w:val="none" w:sz="0" w:space="0" w:color="auto"/>
            <w:bottom w:val="none" w:sz="0" w:space="0" w:color="auto"/>
            <w:right w:val="none" w:sz="0" w:space="0" w:color="auto"/>
          </w:divBdr>
        </w:div>
        <w:div w:id="691421972">
          <w:marLeft w:val="0"/>
          <w:marRight w:val="0"/>
          <w:marTop w:val="0"/>
          <w:marBottom w:val="0"/>
          <w:divBdr>
            <w:top w:val="none" w:sz="0" w:space="0" w:color="auto"/>
            <w:left w:val="none" w:sz="0" w:space="0" w:color="auto"/>
            <w:bottom w:val="none" w:sz="0" w:space="0" w:color="auto"/>
            <w:right w:val="none" w:sz="0" w:space="0" w:color="auto"/>
          </w:divBdr>
        </w:div>
        <w:div w:id="750666362">
          <w:marLeft w:val="0"/>
          <w:marRight w:val="0"/>
          <w:marTop w:val="0"/>
          <w:marBottom w:val="0"/>
          <w:divBdr>
            <w:top w:val="none" w:sz="0" w:space="0" w:color="auto"/>
            <w:left w:val="none" w:sz="0" w:space="0" w:color="auto"/>
            <w:bottom w:val="none" w:sz="0" w:space="0" w:color="auto"/>
            <w:right w:val="none" w:sz="0" w:space="0" w:color="auto"/>
          </w:divBdr>
        </w:div>
        <w:div w:id="910430138">
          <w:marLeft w:val="0"/>
          <w:marRight w:val="0"/>
          <w:marTop w:val="0"/>
          <w:marBottom w:val="0"/>
          <w:divBdr>
            <w:top w:val="none" w:sz="0" w:space="0" w:color="auto"/>
            <w:left w:val="none" w:sz="0" w:space="0" w:color="auto"/>
            <w:bottom w:val="none" w:sz="0" w:space="0" w:color="auto"/>
            <w:right w:val="none" w:sz="0" w:space="0" w:color="auto"/>
          </w:divBdr>
        </w:div>
        <w:div w:id="949505266">
          <w:marLeft w:val="0"/>
          <w:marRight w:val="0"/>
          <w:marTop w:val="0"/>
          <w:marBottom w:val="0"/>
          <w:divBdr>
            <w:top w:val="none" w:sz="0" w:space="0" w:color="auto"/>
            <w:left w:val="none" w:sz="0" w:space="0" w:color="auto"/>
            <w:bottom w:val="none" w:sz="0" w:space="0" w:color="auto"/>
            <w:right w:val="none" w:sz="0" w:space="0" w:color="auto"/>
          </w:divBdr>
        </w:div>
        <w:div w:id="1156413850">
          <w:marLeft w:val="0"/>
          <w:marRight w:val="0"/>
          <w:marTop w:val="0"/>
          <w:marBottom w:val="0"/>
          <w:divBdr>
            <w:top w:val="none" w:sz="0" w:space="0" w:color="auto"/>
            <w:left w:val="none" w:sz="0" w:space="0" w:color="auto"/>
            <w:bottom w:val="none" w:sz="0" w:space="0" w:color="auto"/>
            <w:right w:val="none" w:sz="0" w:space="0" w:color="auto"/>
          </w:divBdr>
          <w:divsChild>
            <w:div w:id="1929802542">
              <w:marLeft w:val="0"/>
              <w:marRight w:val="0"/>
              <w:marTop w:val="0"/>
              <w:marBottom w:val="0"/>
              <w:divBdr>
                <w:top w:val="none" w:sz="0" w:space="0" w:color="auto"/>
                <w:left w:val="none" w:sz="0" w:space="0" w:color="auto"/>
                <w:bottom w:val="none" w:sz="0" w:space="0" w:color="auto"/>
                <w:right w:val="none" w:sz="0" w:space="0" w:color="auto"/>
              </w:divBdr>
              <w:divsChild>
                <w:div w:id="50931273">
                  <w:marLeft w:val="0"/>
                  <w:marRight w:val="0"/>
                  <w:marTop w:val="0"/>
                  <w:marBottom w:val="0"/>
                  <w:divBdr>
                    <w:top w:val="none" w:sz="0" w:space="0" w:color="auto"/>
                    <w:left w:val="none" w:sz="0" w:space="0" w:color="auto"/>
                    <w:bottom w:val="none" w:sz="0" w:space="0" w:color="auto"/>
                    <w:right w:val="none" w:sz="0" w:space="0" w:color="auto"/>
                  </w:divBdr>
                </w:div>
                <w:div w:id="185751408">
                  <w:marLeft w:val="0"/>
                  <w:marRight w:val="0"/>
                  <w:marTop w:val="0"/>
                  <w:marBottom w:val="0"/>
                  <w:divBdr>
                    <w:top w:val="none" w:sz="0" w:space="0" w:color="auto"/>
                    <w:left w:val="none" w:sz="0" w:space="0" w:color="auto"/>
                    <w:bottom w:val="none" w:sz="0" w:space="0" w:color="auto"/>
                    <w:right w:val="none" w:sz="0" w:space="0" w:color="auto"/>
                  </w:divBdr>
                </w:div>
                <w:div w:id="222760208">
                  <w:marLeft w:val="0"/>
                  <w:marRight w:val="0"/>
                  <w:marTop w:val="0"/>
                  <w:marBottom w:val="0"/>
                  <w:divBdr>
                    <w:top w:val="none" w:sz="0" w:space="0" w:color="auto"/>
                    <w:left w:val="none" w:sz="0" w:space="0" w:color="auto"/>
                    <w:bottom w:val="none" w:sz="0" w:space="0" w:color="auto"/>
                    <w:right w:val="none" w:sz="0" w:space="0" w:color="auto"/>
                  </w:divBdr>
                </w:div>
                <w:div w:id="223176881">
                  <w:marLeft w:val="0"/>
                  <w:marRight w:val="0"/>
                  <w:marTop w:val="0"/>
                  <w:marBottom w:val="0"/>
                  <w:divBdr>
                    <w:top w:val="none" w:sz="0" w:space="0" w:color="auto"/>
                    <w:left w:val="none" w:sz="0" w:space="0" w:color="auto"/>
                    <w:bottom w:val="none" w:sz="0" w:space="0" w:color="auto"/>
                    <w:right w:val="none" w:sz="0" w:space="0" w:color="auto"/>
                  </w:divBdr>
                </w:div>
                <w:div w:id="267398209">
                  <w:marLeft w:val="0"/>
                  <w:marRight w:val="0"/>
                  <w:marTop w:val="0"/>
                  <w:marBottom w:val="0"/>
                  <w:divBdr>
                    <w:top w:val="none" w:sz="0" w:space="0" w:color="auto"/>
                    <w:left w:val="none" w:sz="0" w:space="0" w:color="auto"/>
                    <w:bottom w:val="none" w:sz="0" w:space="0" w:color="auto"/>
                    <w:right w:val="none" w:sz="0" w:space="0" w:color="auto"/>
                  </w:divBdr>
                </w:div>
                <w:div w:id="278606113">
                  <w:marLeft w:val="0"/>
                  <w:marRight w:val="0"/>
                  <w:marTop w:val="0"/>
                  <w:marBottom w:val="0"/>
                  <w:divBdr>
                    <w:top w:val="none" w:sz="0" w:space="0" w:color="auto"/>
                    <w:left w:val="none" w:sz="0" w:space="0" w:color="auto"/>
                    <w:bottom w:val="none" w:sz="0" w:space="0" w:color="auto"/>
                    <w:right w:val="none" w:sz="0" w:space="0" w:color="auto"/>
                  </w:divBdr>
                </w:div>
                <w:div w:id="345714498">
                  <w:marLeft w:val="0"/>
                  <w:marRight w:val="0"/>
                  <w:marTop w:val="0"/>
                  <w:marBottom w:val="0"/>
                  <w:divBdr>
                    <w:top w:val="none" w:sz="0" w:space="0" w:color="auto"/>
                    <w:left w:val="none" w:sz="0" w:space="0" w:color="auto"/>
                    <w:bottom w:val="none" w:sz="0" w:space="0" w:color="auto"/>
                    <w:right w:val="none" w:sz="0" w:space="0" w:color="auto"/>
                  </w:divBdr>
                </w:div>
                <w:div w:id="363213610">
                  <w:marLeft w:val="0"/>
                  <w:marRight w:val="0"/>
                  <w:marTop w:val="0"/>
                  <w:marBottom w:val="0"/>
                  <w:divBdr>
                    <w:top w:val="none" w:sz="0" w:space="0" w:color="auto"/>
                    <w:left w:val="none" w:sz="0" w:space="0" w:color="auto"/>
                    <w:bottom w:val="none" w:sz="0" w:space="0" w:color="auto"/>
                    <w:right w:val="none" w:sz="0" w:space="0" w:color="auto"/>
                  </w:divBdr>
                </w:div>
                <w:div w:id="373891235">
                  <w:marLeft w:val="0"/>
                  <w:marRight w:val="0"/>
                  <w:marTop w:val="0"/>
                  <w:marBottom w:val="0"/>
                  <w:divBdr>
                    <w:top w:val="none" w:sz="0" w:space="0" w:color="auto"/>
                    <w:left w:val="none" w:sz="0" w:space="0" w:color="auto"/>
                    <w:bottom w:val="none" w:sz="0" w:space="0" w:color="auto"/>
                    <w:right w:val="none" w:sz="0" w:space="0" w:color="auto"/>
                  </w:divBdr>
                </w:div>
                <w:div w:id="431168170">
                  <w:marLeft w:val="0"/>
                  <w:marRight w:val="0"/>
                  <w:marTop w:val="0"/>
                  <w:marBottom w:val="0"/>
                  <w:divBdr>
                    <w:top w:val="none" w:sz="0" w:space="0" w:color="auto"/>
                    <w:left w:val="none" w:sz="0" w:space="0" w:color="auto"/>
                    <w:bottom w:val="none" w:sz="0" w:space="0" w:color="auto"/>
                    <w:right w:val="none" w:sz="0" w:space="0" w:color="auto"/>
                  </w:divBdr>
                </w:div>
                <w:div w:id="569120344">
                  <w:marLeft w:val="0"/>
                  <w:marRight w:val="0"/>
                  <w:marTop w:val="0"/>
                  <w:marBottom w:val="0"/>
                  <w:divBdr>
                    <w:top w:val="none" w:sz="0" w:space="0" w:color="auto"/>
                    <w:left w:val="none" w:sz="0" w:space="0" w:color="auto"/>
                    <w:bottom w:val="none" w:sz="0" w:space="0" w:color="auto"/>
                    <w:right w:val="none" w:sz="0" w:space="0" w:color="auto"/>
                  </w:divBdr>
                </w:div>
                <w:div w:id="610668290">
                  <w:marLeft w:val="0"/>
                  <w:marRight w:val="0"/>
                  <w:marTop w:val="0"/>
                  <w:marBottom w:val="0"/>
                  <w:divBdr>
                    <w:top w:val="none" w:sz="0" w:space="0" w:color="auto"/>
                    <w:left w:val="none" w:sz="0" w:space="0" w:color="auto"/>
                    <w:bottom w:val="none" w:sz="0" w:space="0" w:color="auto"/>
                    <w:right w:val="none" w:sz="0" w:space="0" w:color="auto"/>
                  </w:divBdr>
                </w:div>
                <w:div w:id="672032537">
                  <w:marLeft w:val="0"/>
                  <w:marRight w:val="0"/>
                  <w:marTop w:val="0"/>
                  <w:marBottom w:val="0"/>
                  <w:divBdr>
                    <w:top w:val="none" w:sz="0" w:space="0" w:color="auto"/>
                    <w:left w:val="none" w:sz="0" w:space="0" w:color="auto"/>
                    <w:bottom w:val="none" w:sz="0" w:space="0" w:color="auto"/>
                    <w:right w:val="none" w:sz="0" w:space="0" w:color="auto"/>
                  </w:divBdr>
                </w:div>
                <w:div w:id="689994331">
                  <w:marLeft w:val="0"/>
                  <w:marRight w:val="0"/>
                  <w:marTop w:val="0"/>
                  <w:marBottom w:val="0"/>
                  <w:divBdr>
                    <w:top w:val="none" w:sz="0" w:space="0" w:color="auto"/>
                    <w:left w:val="none" w:sz="0" w:space="0" w:color="auto"/>
                    <w:bottom w:val="none" w:sz="0" w:space="0" w:color="auto"/>
                    <w:right w:val="none" w:sz="0" w:space="0" w:color="auto"/>
                  </w:divBdr>
                </w:div>
                <w:div w:id="849443151">
                  <w:marLeft w:val="0"/>
                  <w:marRight w:val="0"/>
                  <w:marTop w:val="0"/>
                  <w:marBottom w:val="0"/>
                  <w:divBdr>
                    <w:top w:val="none" w:sz="0" w:space="0" w:color="auto"/>
                    <w:left w:val="none" w:sz="0" w:space="0" w:color="auto"/>
                    <w:bottom w:val="none" w:sz="0" w:space="0" w:color="auto"/>
                    <w:right w:val="none" w:sz="0" w:space="0" w:color="auto"/>
                  </w:divBdr>
                </w:div>
                <w:div w:id="871841280">
                  <w:marLeft w:val="0"/>
                  <w:marRight w:val="0"/>
                  <w:marTop w:val="0"/>
                  <w:marBottom w:val="0"/>
                  <w:divBdr>
                    <w:top w:val="none" w:sz="0" w:space="0" w:color="auto"/>
                    <w:left w:val="none" w:sz="0" w:space="0" w:color="auto"/>
                    <w:bottom w:val="none" w:sz="0" w:space="0" w:color="auto"/>
                    <w:right w:val="none" w:sz="0" w:space="0" w:color="auto"/>
                  </w:divBdr>
                </w:div>
                <w:div w:id="889537857">
                  <w:marLeft w:val="0"/>
                  <w:marRight w:val="0"/>
                  <w:marTop w:val="0"/>
                  <w:marBottom w:val="0"/>
                  <w:divBdr>
                    <w:top w:val="none" w:sz="0" w:space="0" w:color="auto"/>
                    <w:left w:val="none" w:sz="0" w:space="0" w:color="auto"/>
                    <w:bottom w:val="none" w:sz="0" w:space="0" w:color="auto"/>
                    <w:right w:val="none" w:sz="0" w:space="0" w:color="auto"/>
                  </w:divBdr>
                </w:div>
                <w:div w:id="902521188">
                  <w:marLeft w:val="0"/>
                  <w:marRight w:val="0"/>
                  <w:marTop w:val="0"/>
                  <w:marBottom w:val="0"/>
                  <w:divBdr>
                    <w:top w:val="none" w:sz="0" w:space="0" w:color="auto"/>
                    <w:left w:val="none" w:sz="0" w:space="0" w:color="auto"/>
                    <w:bottom w:val="none" w:sz="0" w:space="0" w:color="auto"/>
                    <w:right w:val="none" w:sz="0" w:space="0" w:color="auto"/>
                  </w:divBdr>
                </w:div>
                <w:div w:id="980689194">
                  <w:marLeft w:val="0"/>
                  <w:marRight w:val="0"/>
                  <w:marTop w:val="0"/>
                  <w:marBottom w:val="0"/>
                  <w:divBdr>
                    <w:top w:val="none" w:sz="0" w:space="0" w:color="auto"/>
                    <w:left w:val="none" w:sz="0" w:space="0" w:color="auto"/>
                    <w:bottom w:val="none" w:sz="0" w:space="0" w:color="auto"/>
                    <w:right w:val="none" w:sz="0" w:space="0" w:color="auto"/>
                  </w:divBdr>
                </w:div>
                <w:div w:id="998574902">
                  <w:marLeft w:val="0"/>
                  <w:marRight w:val="0"/>
                  <w:marTop w:val="0"/>
                  <w:marBottom w:val="0"/>
                  <w:divBdr>
                    <w:top w:val="none" w:sz="0" w:space="0" w:color="auto"/>
                    <w:left w:val="none" w:sz="0" w:space="0" w:color="auto"/>
                    <w:bottom w:val="none" w:sz="0" w:space="0" w:color="auto"/>
                    <w:right w:val="none" w:sz="0" w:space="0" w:color="auto"/>
                  </w:divBdr>
                </w:div>
                <w:div w:id="1037465699">
                  <w:marLeft w:val="0"/>
                  <w:marRight w:val="0"/>
                  <w:marTop w:val="0"/>
                  <w:marBottom w:val="0"/>
                  <w:divBdr>
                    <w:top w:val="none" w:sz="0" w:space="0" w:color="auto"/>
                    <w:left w:val="none" w:sz="0" w:space="0" w:color="auto"/>
                    <w:bottom w:val="none" w:sz="0" w:space="0" w:color="auto"/>
                    <w:right w:val="none" w:sz="0" w:space="0" w:color="auto"/>
                  </w:divBdr>
                </w:div>
                <w:div w:id="1049035732">
                  <w:marLeft w:val="0"/>
                  <w:marRight w:val="0"/>
                  <w:marTop w:val="0"/>
                  <w:marBottom w:val="0"/>
                  <w:divBdr>
                    <w:top w:val="none" w:sz="0" w:space="0" w:color="auto"/>
                    <w:left w:val="none" w:sz="0" w:space="0" w:color="auto"/>
                    <w:bottom w:val="none" w:sz="0" w:space="0" w:color="auto"/>
                    <w:right w:val="none" w:sz="0" w:space="0" w:color="auto"/>
                  </w:divBdr>
                </w:div>
                <w:div w:id="1050348201">
                  <w:marLeft w:val="0"/>
                  <w:marRight w:val="0"/>
                  <w:marTop w:val="0"/>
                  <w:marBottom w:val="0"/>
                  <w:divBdr>
                    <w:top w:val="none" w:sz="0" w:space="0" w:color="auto"/>
                    <w:left w:val="none" w:sz="0" w:space="0" w:color="auto"/>
                    <w:bottom w:val="none" w:sz="0" w:space="0" w:color="auto"/>
                    <w:right w:val="none" w:sz="0" w:space="0" w:color="auto"/>
                  </w:divBdr>
                </w:div>
                <w:div w:id="1081411604">
                  <w:marLeft w:val="0"/>
                  <w:marRight w:val="0"/>
                  <w:marTop w:val="0"/>
                  <w:marBottom w:val="0"/>
                  <w:divBdr>
                    <w:top w:val="none" w:sz="0" w:space="0" w:color="auto"/>
                    <w:left w:val="none" w:sz="0" w:space="0" w:color="auto"/>
                    <w:bottom w:val="none" w:sz="0" w:space="0" w:color="auto"/>
                    <w:right w:val="none" w:sz="0" w:space="0" w:color="auto"/>
                  </w:divBdr>
                </w:div>
                <w:div w:id="1126391647">
                  <w:marLeft w:val="0"/>
                  <w:marRight w:val="0"/>
                  <w:marTop w:val="0"/>
                  <w:marBottom w:val="0"/>
                  <w:divBdr>
                    <w:top w:val="none" w:sz="0" w:space="0" w:color="auto"/>
                    <w:left w:val="none" w:sz="0" w:space="0" w:color="auto"/>
                    <w:bottom w:val="none" w:sz="0" w:space="0" w:color="auto"/>
                    <w:right w:val="none" w:sz="0" w:space="0" w:color="auto"/>
                  </w:divBdr>
                </w:div>
                <w:div w:id="1159729268">
                  <w:marLeft w:val="0"/>
                  <w:marRight w:val="0"/>
                  <w:marTop w:val="0"/>
                  <w:marBottom w:val="0"/>
                  <w:divBdr>
                    <w:top w:val="none" w:sz="0" w:space="0" w:color="auto"/>
                    <w:left w:val="none" w:sz="0" w:space="0" w:color="auto"/>
                    <w:bottom w:val="none" w:sz="0" w:space="0" w:color="auto"/>
                    <w:right w:val="none" w:sz="0" w:space="0" w:color="auto"/>
                  </w:divBdr>
                </w:div>
                <w:div w:id="1165440287">
                  <w:marLeft w:val="0"/>
                  <w:marRight w:val="0"/>
                  <w:marTop w:val="0"/>
                  <w:marBottom w:val="0"/>
                  <w:divBdr>
                    <w:top w:val="none" w:sz="0" w:space="0" w:color="auto"/>
                    <w:left w:val="none" w:sz="0" w:space="0" w:color="auto"/>
                    <w:bottom w:val="none" w:sz="0" w:space="0" w:color="auto"/>
                    <w:right w:val="none" w:sz="0" w:space="0" w:color="auto"/>
                  </w:divBdr>
                </w:div>
                <w:div w:id="1193304356">
                  <w:marLeft w:val="0"/>
                  <w:marRight w:val="0"/>
                  <w:marTop w:val="0"/>
                  <w:marBottom w:val="0"/>
                  <w:divBdr>
                    <w:top w:val="none" w:sz="0" w:space="0" w:color="auto"/>
                    <w:left w:val="none" w:sz="0" w:space="0" w:color="auto"/>
                    <w:bottom w:val="none" w:sz="0" w:space="0" w:color="auto"/>
                    <w:right w:val="none" w:sz="0" w:space="0" w:color="auto"/>
                  </w:divBdr>
                </w:div>
                <w:div w:id="1214583203">
                  <w:marLeft w:val="0"/>
                  <w:marRight w:val="0"/>
                  <w:marTop w:val="0"/>
                  <w:marBottom w:val="0"/>
                  <w:divBdr>
                    <w:top w:val="none" w:sz="0" w:space="0" w:color="auto"/>
                    <w:left w:val="none" w:sz="0" w:space="0" w:color="auto"/>
                    <w:bottom w:val="none" w:sz="0" w:space="0" w:color="auto"/>
                    <w:right w:val="none" w:sz="0" w:space="0" w:color="auto"/>
                  </w:divBdr>
                </w:div>
                <w:div w:id="1241603492">
                  <w:marLeft w:val="0"/>
                  <w:marRight w:val="0"/>
                  <w:marTop w:val="0"/>
                  <w:marBottom w:val="0"/>
                  <w:divBdr>
                    <w:top w:val="none" w:sz="0" w:space="0" w:color="auto"/>
                    <w:left w:val="none" w:sz="0" w:space="0" w:color="auto"/>
                    <w:bottom w:val="none" w:sz="0" w:space="0" w:color="auto"/>
                    <w:right w:val="none" w:sz="0" w:space="0" w:color="auto"/>
                  </w:divBdr>
                </w:div>
                <w:div w:id="1269387341">
                  <w:marLeft w:val="0"/>
                  <w:marRight w:val="0"/>
                  <w:marTop w:val="0"/>
                  <w:marBottom w:val="0"/>
                  <w:divBdr>
                    <w:top w:val="none" w:sz="0" w:space="0" w:color="auto"/>
                    <w:left w:val="none" w:sz="0" w:space="0" w:color="auto"/>
                    <w:bottom w:val="none" w:sz="0" w:space="0" w:color="auto"/>
                    <w:right w:val="none" w:sz="0" w:space="0" w:color="auto"/>
                  </w:divBdr>
                </w:div>
                <w:div w:id="1278758586">
                  <w:marLeft w:val="0"/>
                  <w:marRight w:val="0"/>
                  <w:marTop w:val="0"/>
                  <w:marBottom w:val="0"/>
                  <w:divBdr>
                    <w:top w:val="none" w:sz="0" w:space="0" w:color="auto"/>
                    <w:left w:val="none" w:sz="0" w:space="0" w:color="auto"/>
                    <w:bottom w:val="none" w:sz="0" w:space="0" w:color="auto"/>
                    <w:right w:val="none" w:sz="0" w:space="0" w:color="auto"/>
                  </w:divBdr>
                </w:div>
                <w:div w:id="1314945955">
                  <w:marLeft w:val="0"/>
                  <w:marRight w:val="0"/>
                  <w:marTop w:val="0"/>
                  <w:marBottom w:val="0"/>
                  <w:divBdr>
                    <w:top w:val="none" w:sz="0" w:space="0" w:color="auto"/>
                    <w:left w:val="none" w:sz="0" w:space="0" w:color="auto"/>
                    <w:bottom w:val="none" w:sz="0" w:space="0" w:color="auto"/>
                    <w:right w:val="none" w:sz="0" w:space="0" w:color="auto"/>
                  </w:divBdr>
                </w:div>
                <w:div w:id="1356423210">
                  <w:marLeft w:val="0"/>
                  <w:marRight w:val="0"/>
                  <w:marTop w:val="0"/>
                  <w:marBottom w:val="0"/>
                  <w:divBdr>
                    <w:top w:val="none" w:sz="0" w:space="0" w:color="auto"/>
                    <w:left w:val="none" w:sz="0" w:space="0" w:color="auto"/>
                    <w:bottom w:val="none" w:sz="0" w:space="0" w:color="auto"/>
                    <w:right w:val="none" w:sz="0" w:space="0" w:color="auto"/>
                  </w:divBdr>
                </w:div>
                <w:div w:id="1356729437">
                  <w:marLeft w:val="0"/>
                  <w:marRight w:val="0"/>
                  <w:marTop w:val="0"/>
                  <w:marBottom w:val="0"/>
                  <w:divBdr>
                    <w:top w:val="none" w:sz="0" w:space="0" w:color="auto"/>
                    <w:left w:val="none" w:sz="0" w:space="0" w:color="auto"/>
                    <w:bottom w:val="none" w:sz="0" w:space="0" w:color="auto"/>
                    <w:right w:val="none" w:sz="0" w:space="0" w:color="auto"/>
                  </w:divBdr>
                </w:div>
                <w:div w:id="1364789338">
                  <w:marLeft w:val="0"/>
                  <w:marRight w:val="0"/>
                  <w:marTop w:val="0"/>
                  <w:marBottom w:val="0"/>
                  <w:divBdr>
                    <w:top w:val="none" w:sz="0" w:space="0" w:color="auto"/>
                    <w:left w:val="none" w:sz="0" w:space="0" w:color="auto"/>
                    <w:bottom w:val="none" w:sz="0" w:space="0" w:color="auto"/>
                    <w:right w:val="none" w:sz="0" w:space="0" w:color="auto"/>
                  </w:divBdr>
                </w:div>
                <w:div w:id="1364868237">
                  <w:marLeft w:val="0"/>
                  <w:marRight w:val="0"/>
                  <w:marTop w:val="0"/>
                  <w:marBottom w:val="0"/>
                  <w:divBdr>
                    <w:top w:val="none" w:sz="0" w:space="0" w:color="auto"/>
                    <w:left w:val="none" w:sz="0" w:space="0" w:color="auto"/>
                    <w:bottom w:val="none" w:sz="0" w:space="0" w:color="auto"/>
                    <w:right w:val="none" w:sz="0" w:space="0" w:color="auto"/>
                  </w:divBdr>
                </w:div>
                <w:div w:id="1396320515">
                  <w:marLeft w:val="0"/>
                  <w:marRight w:val="0"/>
                  <w:marTop w:val="0"/>
                  <w:marBottom w:val="0"/>
                  <w:divBdr>
                    <w:top w:val="none" w:sz="0" w:space="0" w:color="auto"/>
                    <w:left w:val="none" w:sz="0" w:space="0" w:color="auto"/>
                    <w:bottom w:val="none" w:sz="0" w:space="0" w:color="auto"/>
                    <w:right w:val="none" w:sz="0" w:space="0" w:color="auto"/>
                  </w:divBdr>
                </w:div>
                <w:div w:id="1423574953">
                  <w:marLeft w:val="0"/>
                  <w:marRight w:val="0"/>
                  <w:marTop w:val="0"/>
                  <w:marBottom w:val="0"/>
                  <w:divBdr>
                    <w:top w:val="none" w:sz="0" w:space="0" w:color="auto"/>
                    <w:left w:val="none" w:sz="0" w:space="0" w:color="auto"/>
                    <w:bottom w:val="none" w:sz="0" w:space="0" w:color="auto"/>
                    <w:right w:val="none" w:sz="0" w:space="0" w:color="auto"/>
                  </w:divBdr>
                </w:div>
                <w:div w:id="1519268476">
                  <w:marLeft w:val="0"/>
                  <w:marRight w:val="0"/>
                  <w:marTop w:val="0"/>
                  <w:marBottom w:val="0"/>
                  <w:divBdr>
                    <w:top w:val="none" w:sz="0" w:space="0" w:color="auto"/>
                    <w:left w:val="none" w:sz="0" w:space="0" w:color="auto"/>
                    <w:bottom w:val="none" w:sz="0" w:space="0" w:color="auto"/>
                    <w:right w:val="none" w:sz="0" w:space="0" w:color="auto"/>
                  </w:divBdr>
                </w:div>
                <w:div w:id="1522933362">
                  <w:marLeft w:val="0"/>
                  <w:marRight w:val="0"/>
                  <w:marTop w:val="0"/>
                  <w:marBottom w:val="0"/>
                  <w:divBdr>
                    <w:top w:val="none" w:sz="0" w:space="0" w:color="auto"/>
                    <w:left w:val="none" w:sz="0" w:space="0" w:color="auto"/>
                    <w:bottom w:val="none" w:sz="0" w:space="0" w:color="auto"/>
                    <w:right w:val="none" w:sz="0" w:space="0" w:color="auto"/>
                  </w:divBdr>
                </w:div>
                <w:div w:id="1528366544">
                  <w:marLeft w:val="0"/>
                  <w:marRight w:val="0"/>
                  <w:marTop w:val="0"/>
                  <w:marBottom w:val="0"/>
                  <w:divBdr>
                    <w:top w:val="none" w:sz="0" w:space="0" w:color="auto"/>
                    <w:left w:val="none" w:sz="0" w:space="0" w:color="auto"/>
                    <w:bottom w:val="none" w:sz="0" w:space="0" w:color="auto"/>
                    <w:right w:val="none" w:sz="0" w:space="0" w:color="auto"/>
                  </w:divBdr>
                </w:div>
                <w:div w:id="1549489726">
                  <w:marLeft w:val="0"/>
                  <w:marRight w:val="0"/>
                  <w:marTop w:val="0"/>
                  <w:marBottom w:val="0"/>
                  <w:divBdr>
                    <w:top w:val="none" w:sz="0" w:space="0" w:color="auto"/>
                    <w:left w:val="none" w:sz="0" w:space="0" w:color="auto"/>
                    <w:bottom w:val="none" w:sz="0" w:space="0" w:color="auto"/>
                    <w:right w:val="none" w:sz="0" w:space="0" w:color="auto"/>
                  </w:divBdr>
                </w:div>
                <w:div w:id="1553730533">
                  <w:marLeft w:val="0"/>
                  <w:marRight w:val="0"/>
                  <w:marTop w:val="0"/>
                  <w:marBottom w:val="0"/>
                  <w:divBdr>
                    <w:top w:val="none" w:sz="0" w:space="0" w:color="auto"/>
                    <w:left w:val="none" w:sz="0" w:space="0" w:color="auto"/>
                    <w:bottom w:val="none" w:sz="0" w:space="0" w:color="auto"/>
                    <w:right w:val="none" w:sz="0" w:space="0" w:color="auto"/>
                  </w:divBdr>
                </w:div>
                <w:div w:id="1585645966">
                  <w:marLeft w:val="0"/>
                  <w:marRight w:val="0"/>
                  <w:marTop w:val="0"/>
                  <w:marBottom w:val="0"/>
                  <w:divBdr>
                    <w:top w:val="none" w:sz="0" w:space="0" w:color="auto"/>
                    <w:left w:val="none" w:sz="0" w:space="0" w:color="auto"/>
                    <w:bottom w:val="none" w:sz="0" w:space="0" w:color="auto"/>
                    <w:right w:val="none" w:sz="0" w:space="0" w:color="auto"/>
                  </w:divBdr>
                </w:div>
                <w:div w:id="1589196622">
                  <w:marLeft w:val="0"/>
                  <w:marRight w:val="0"/>
                  <w:marTop w:val="0"/>
                  <w:marBottom w:val="0"/>
                  <w:divBdr>
                    <w:top w:val="none" w:sz="0" w:space="0" w:color="auto"/>
                    <w:left w:val="none" w:sz="0" w:space="0" w:color="auto"/>
                    <w:bottom w:val="none" w:sz="0" w:space="0" w:color="auto"/>
                    <w:right w:val="none" w:sz="0" w:space="0" w:color="auto"/>
                  </w:divBdr>
                </w:div>
                <w:div w:id="1642922050">
                  <w:marLeft w:val="0"/>
                  <w:marRight w:val="0"/>
                  <w:marTop w:val="0"/>
                  <w:marBottom w:val="0"/>
                  <w:divBdr>
                    <w:top w:val="none" w:sz="0" w:space="0" w:color="auto"/>
                    <w:left w:val="none" w:sz="0" w:space="0" w:color="auto"/>
                    <w:bottom w:val="none" w:sz="0" w:space="0" w:color="auto"/>
                    <w:right w:val="none" w:sz="0" w:space="0" w:color="auto"/>
                  </w:divBdr>
                </w:div>
                <w:div w:id="1645156352">
                  <w:marLeft w:val="0"/>
                  <w:marRight w:val="0"/>
                  <w:marTop w:val="0"/>
                  <w:marBottom w:val="0"/>
                  <w:divBdr>
                    <w:top w:val="none" w:sz="0" w:space="0" w:color="auto"/>
                    <w:left w:val="none" w:sz="0" w:space="0" w:color="auto"/>
                    <w:bottom w:val="none" w:sz="0" w:space="0" w:color="auto"/>
                    <w:right w:val="none" w:sz="0" w:space="0" w:color="auto"/>
                  </w:divBdr>
                </w:div>
                <w:div w:id="1647734520">
                  <w:marLeft w:val="0"/>
                  <w:marRight w:val="0"/>
                  <w:marTop w:val="0"/>
                  <w:marBottom w:val="0"/>
                  <w:divBdr>
                    <w:top w:val="none" w:sz="0" w:space="0" w:color="auto"/>
                    <w:left w:val="none" w:sz="0" w:space="0" w:color="auto"/>
                    <w:bottom w:val="none" w:sz="0" w:space="0" w:color="auto"/>
                    <w:right w:val="none" w:sz="0" w:space="0" w:color="auto"/>
                  </w:divBdr>
                </w:div>
                <w:div w:id="1680817600">
                  <w:marLeft w:val="0"/>
                  <w:marRight w:val="0"/>
                  <w:marTop w:val="0"/>
                  <w:marBottom w:val="0"/>
                  <w:divBdr>
                    <w:top w:val="none" w:sz="0" w:space="0" w:color="auto"/>
                    <w:left w:val="none" w:sz="0" w:space="0" w:color="auto"/>
                    <w:bottom w:val="none" w:sz="0" w:space="0" w:color="auto"/>
                    <w:right w:val="none" w:sz="0" w:space="0" w:color="auto"/>
                  </w:divBdr>
                </w:div>
                <w:div w:id="1717004443">
                  <w:marLeft w:val="0"/>
                  <w:marRight w:val="0"/>
                  <w:marTop w:val="0"/>
                  <w:marBottom w:val="0"/>
                  <w:divBdr>
                    <w:top w:val="none" w:sz="0" w:space="0" w:color="auto"/>
                    <w:left w:val="none" w:sz="0" w:space="0" w:color="auto"/>
                    <w:bottom w:val="none" w:sz="0" w:space="0" w:color="auto"/>
                    <w:right w:val="none" w:sz="0" w:space="0" w:color="auto"/>
                  </w:divBdr>
                </w:div>
                <w:div w:id="1812936821">
                  <w:marLeft w:val="0"/>
                  <w:marRight w:val="0"/>
                  <w:marTop w:val="0"/>
                  <w:marBottom w:val="0"/>
                  <w:divBdr>
                    <w:top w:val="none" w:sz="0" w:space="0" w:color="auto"/>
                    <w:left w:val="none" w:sz="0" w:space="0" w:color="auto"/>
                    <w:bottom w:val="none" w:sz="0" w:space="0" w:color="auto"/>
                    <w:right w:val="none" w:sz="0" w:space="0" w:color="auto"/>
                  </w:divBdr>
                </w:div>
                <w:div w:id="1865635801">
                  <w:marLeft w:val="0"/>
                  <w:marRight w:val="0"/>
                  <w:marTop w:val="0"/>
                  <w:marBottom w:val="0"/>
                  <w:divBdr>
                    <w:top w:val="none" w:sz="0" w:space="0" w:color="auto"/>
                    <w:left w:val="none" w:sz="0" w:space="0" w:color="auto"/>
                    <w:bottom w:val="none" w:sz="0" w:space="0" w:color="auto"/>
                    <w:right w:val="none" w:sz="0" w:space="0" w:color="auto"/>
                  </w:divBdr>
                </w:div>
                <w:div w:id="1897661935">
                  <w:marLeft w:val="0"/>
                  <w:marRight w:val="0"/>
                  <w:marTop w:val="0"/>
                  <w:marBottom w:val="0"/>
                  <w:divBdr>
                    <w:top w:val="none" w:sz="0" w:space="0" w:color="auto"/>
                    <w:left w:val="none" w:sz="0" w:space="0" w:color="auto"/>
                    <w:bottom w:val="none" w:sz="0" w:space="0" w:color="auto"/>
                    <w:right w:val="none" w:sz="0" w:space="0" w:color="auto"/>
                  </w:divBdr>
                </w:div>
                <w:div w:id="1914662842">
                  <w:marLeft w:val="0"/>
                  <w:marRight w:val="0"/>
                  <w:marTop w:val="0"/>
                  <w:marBottom w:val="0"/>
                  <w:divBdr>
                    <w:top w:val="none" w:sz="0" w:space="0" w:color="auto"/>
                    <w:left w:val="none" w:sz="0" w:space="0" w:color="auto"/>
                    <w:bottom w:val="none" w:sz="0" w:space="0" w:color="auto"/>
                    <w:right w:val="none" w:sz="0" w:space="0" w:color="auto"/>
                  </w:divBdr>
                </w:div>
                <w:div w:id="1919052626">
                  <w:marLeft w:val="0"/>
                  <w:marRight w:val="0"/>
                  <w:marTop w:val="0"/>
                  <w:marBottom w:val="0"/>
                  <w:divBdr>
                    <w:top w:val="none" w:sz="0" w:space="0" w:color="auto"/>
                    <w:left w:val="none" w:sz="0" w:space="0" w:color="auto"/>
                    <w:bottom w:val="none" w:sz="0" w:space="0" w:color="auto"/>
                    <w:right w:val="none" w:sz="0" w:space="0" w:color="auto"/>
                  </w:divBdr>
                </w:div>
                <w:div w:id="1935477950">
                  <w:marLeft w:val="0"/>
                  <w:marRight w:val="0"/>
                  <w:marTop w:val="0"/>
                  <w:marBottom w:val="0"/>
                  <w:divBdr>
                    <w:top w:val="none" w:sz="0" w:space="0" w:color="auto"/>
                    <w:left w:val="none" w:sz="0" w:space="0" w:color="auto"/>
                    <w:bottom w:val="none" w:sz="0" w:space="0" w:color="auto"/>
                    <w:right w:val="none" w:sz="0" w:space="0" w:color="auto"/>
                  </w:divBdr>
                </w:div>
                <w:div w:id="1945653314">
                  <w:marLeft w:val="0"/>
                  <w:marRight w:val="0"/>
                  <w:marTop w:val="0"/>
                  <w:marBottom w:val="0"/>
                  <w:divBdr>
                    <w:top w:val="none" w:sz="0" w:space="0" w:color="auto"/>
                    <w:left w:val="none" w:sz="0" w:space="0" w:color="auto"/>
                    <w:bottom w:val="none" w:sz="0" w:space="0" w:color="auto"/>
                    <w:right w:val="none" w:sz="0" w:space="0" w:color="auto"/>
                  </w:divBdr>
                </w:div>
                <w:div w:id="1959603213">
                  <w:marLeft w:val="0"/>
                  <w:marRight w:val="0"/>
                  <w:marTop w:val="0"/>
                  <w:marBottom w:val="0"/>
                  <w:divBdr>
                    <w:top w:val="none" w:sz="0" w:space="0" w:color="auto"/>
                    <w:left w:val="none" w:sz="0" w:space="0" w:color="auto"/>
                    <w:bottom w:val="none" w:sz="0" w:space="0" w:color="auto"/>
                    <w:right w:val="none" w:sz="0" w:space="0" w:color="auto"/>
                  </w:divBdr>
                </w:div>
                <w:div w:id="1971595182">
                  <w:marLeft w:val="0"/>
                  <w:marRight w:val="0"/>
                  <w:marTop w:val="0"/>
                  <w:marBottom w:val="0"/>
                  <w:divBdr>
                    <w:top w:val="none" w:sz="0" w:space="0" w:color="auto"/>
                    <w:left w:val="none" w:sz="0" w:space="0" w:color="auto"/>
                    <w:bottom w:val="none" w:sz="0" w:space="0" w:color="auto"/>
                    <w:right w:val="none" w:sz="0" w:space="0" w:color="auto"/>
                  </w:divBdr>
                </w:div>
                <w:div w:id="1976717199">
                  <w:marLeft w:val="0"/>
                  <w:marRight w:val="0"/>
                  <w:marTop w:val="0"/>
                  <w:marBottom w:val="0"/>
                  <w:divBdr>
                    <w:top w:val="none" w:sz="0" w:space="0" w:color="auto"/>
                    <w:left w:val="none" w:sz="0" w:space="0" w:color="auto"/>
                    <w:bottom w:val="none" w:sz="0" w:space="0" w:color="auto"/>
                    <w:right w:val="none" w:sz="0" w:space="0" w:color="auto"/>
                  </w:divBdr>
                </w:div>
                <w:div w:id="2068718300">
                  <w:marLeft w:val="0"/>
                  <w:marRight w:val="0"/>
                  <w:marTop w:val="0"/>
                  <w:marBottom w:val="0"/>
                  <w:divBdr>
                    <w:top w:val="none" w:sz="0" w:space="0" w:color="auto"/>
                    <w:left w:val="none" w:sz="0" w:space="0" w:color="auto"/>
                    <w:bottom w:val="none" w:sz="0" w:space="0" w:color="auto"/>
                    <w:right w:val="none" w:sz="0" w:space="0" w:color="auto"/>
                  </w:divBdr>
                </w:div>
                <w:div w:id="2083795243">
                  <w:marLeft w:val="0"/>
                  <w:marRight w:val="0"/>
                  <w:marTop w:val="0"/>
                  <w:marBottom w:val="0"/>
                  <w:divBdr>
                    <w:top w:val="none" w:sz="0" w:space="0" w:color="auto"/>
                    <w:left w:val="none" w:sz="0" w:space="0" w:color="auto"/>
                    <w:bottom w:val="none" w:sz="0" w:space="0" w:color="auto"/>
                    <w:right w:val="none" w:sz="0" w:space="0" w:color="auto"/>
                  </w:divBdr>
                </w:div>
                <w:div w:id="2103330476">
                  <w:marLeft w:val="0"/>
                  <w:marRight w:val="0"/>
                  <w:marTop w:val="0"/>
                  <w:marBottom w:val="0"/>
                  <w:divBdr>
                    <w:top w:val="none" w:sz="0" w:space="0" w:color="auto"/>
                    <w:left w:val="none" w:sz="0" w:space="0" w:color="auto"/>
                    <w:bottom w:val="none" w:sz="0" w:space="0" w:color="auto"/>
                    <w:right w:val="none" w:sz="0" w:space="0" w:color="auto"/>
                  </w:divBdr>
                </w:div>
                <w:div w:id="2119107201">
                  <w:marLeft w:val="0"/>
                  <w:marRight w:val="0"/>
                  <w:marTop w:val="0"/>
                  <w:marBottom w:val="0"/>
                  <w:divBdr>
                    <w:top w:val="none" w:sz="0" w:space="0" w:color="auto"/>
                    <w:left w:val="none" w:sz="0" w:space="0" w:color="auto"/>
                    <w:bottom w:val="none" w:sz="0" w:space="0" w:color="auto"/>
                    <w:right w:val="none" w:sz="0" w:space="0" w:color="auto"/>
                  </w:divBdr>
                </w:div>
                <w:div w:id="214395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419888">
          <w:marLeft w:val="0"/>
          <w:marRight w:val="0"/>
          <w:marTop w:val="0"/>
          <w:marBottom w:val="0"/>
          <w:divBdr>
            <w:top w:val="none" w:sz="0" w:space="0" w:color="auto"/>
            <w:left w:val="none" w:sz="0" w:space="0" w:color="auto"/>
            <w:bottom w:val="none" w:sz="0" w:space="0" w:color="auto"/>
            <w:right w:val="none" w:sz="0" w:space="0" w:color="auto"/>
          </w:divBdr>
        </w:div>
        <w:div w:id="1194996405">
          <w:marLeft w:val="0"/>
          <w:marRight w:val="0"/>
          <w:marTop w:val="0"/>
          <w:marBottom w:val="0"/>
          <w:divBdr>
            <w:top w:val="none" w:sz="0" w:space="0" w:color="auto"/>
            <w:left w:val="none" w:sz="0" w:space="0" w:color="auto"/>
            <w:bottom w:val="none" w:sz="0" w:space="0" w:color="auto"/>
            <w:right w:val="none" w:sz="0" w:space="0" w:color="auto"/>
          </w:divBdr>
        </w:div>
        <w:div w:id="1266689526">
          <w:marLeft w:val="0"/>
          <w:marRight w:val="0"/>
          <w:marTop w:val="0"/>
          <w:marBottom w:val="0"/>
          <w:divBdr>
            <w:top w:val="none" w:sz="0" w:space="0" w:color="auto"/>
            <w:left w:val="none" w:sz="0" w:space="0" w:color="auto"/>
            <w:bottom w:val="none" w:sz="0" w:space="0" w:color="auto"/>
            <w:right w:val="none" w:sz="0" w:space="0" w:color="auto"/>
          </w:divBdr>
        </w:div>
        <w:div w:id="1303805204">
          <w:marLeft w:val="0"/>
          <w:marRight w:val="0"/>
          <w:marTop w:val="0"/>
          <w:marBottom w:val="0"/>
          <w:divBdr>
            <w:top w:val="none" w:sz="0" w:space="0" w:color="auto"/>
            <w:left w:val="none" w:sz="0" w:space="0" w:color="auto"/>
            <w:bottom w:val="none" w:sz="0" w:space="0" w:color="auto"/>
            <w:right w:val="none" w:sz="0" w:space="0" w:color="auto"/>
          </w:divBdr>
        </w:div>
        <w:div w:id="1364940817">
          <w:marLeft w:val="0"/>
          <w:marRight w:val="0"/>
          <w:marTop w:val="0"/>
          <w:marBottom w:val="0"/>
          <w:divBdr>
            <w:top w:val="none" w:sz="0" w:space="0" w:color="auto"/>
            <w:left w:val="none" w:sz="0" w:space="0" w:color="auto"/>
            <w:bottom w:val="none" w:sz="0" w:space="0" w:color="auto"/>
            <w:right w:val="none" w:sz="0" w:space="0" w:color="auto"/>
          </w:divBdr>
        </w:div>
        <w:div w:id="1435979486">
          <w:marLeft w:val="0"/>
          <w:marRight w:val="0"/>
          <w:marTop w:val="0"/>
          <w:marBottom w:val="0"/>
          <w:divBdr>
            <w:top w:val="none" w:sz="0" w:space="0" w:color="auto"/>
            <w:left w:val="none" w:sz="0" w:space="0" w:color="auto"/>
            <w:bottom w:val="none" w:sz="0" w:space="0" w:color="auto"/>
            <w:right w:val="none" w:sz="0" w:space="0" w:color="auto"/>
          </w:divBdr>
        </w:div>
        <w:div w:id="1461268691">
          <w:marLeft w:val="0"/>
          <w:marRight w:val="0"/>
          <w:marTop w:val="0"/>
          <w:marBottom w:val="0"/>
          <w:divBdr>
            <w:top w:val="none" w:sz="0" w:space="0" w:color="auto"/>
            <w:left w:val="none" w:sz="0" w:space="0" w:color="auto"/>
            <w:bottom w:val="none" w:sz="0" w:space="0" w:color="auto"/>
            <w:right w:val="none" w:sz="0" w:space="0" w:color="auto"/>
          </w:divBdr>
        </w:div>
        <w:div w:id="1467509247">
          <w:marLeft w:val="0"/>
          <w:marRight w:val="0"/>
          <w:marTop w:val="0"/>
          <w:marBottom w:val="0"/>
          <w:divBdr>
            <w:top w:val="none" w:sz="0" w:space="0" w:color="auto"/>
            <w:left w:val="none" w:sz="0" w:space="0" w:color="auto"/>
            <w:bottom w:val="none" w:sz="0" w:space="0" w:color="auto"/>
            <w:right w:val="none" w:sz="0" w:space="0" w:color="auto"/>
          </w:divBdr>
        </w:div>
        <w:div w:id="1468351420">
          <w:marLeft w:val="0"/>
          <w:marRight w:val="0"/>
          <w:marTop w:val="0"/>
          <w:marBottom w:val="0"/>
          <w:divBdr>
            <w:top w:val="none" w:sz="0" w:space="0" w:color="auto"/>
            <w:left w:val="none" w:sz="0" w:space="0" w:color="auto"/>
            <w:bottom w:val="none" w:sz="0" w:space="0" w:color="auto"/>
            <w:right w:val="none" w:sz="0" w:space="0" w:color="auto"/>
          </w:divBdr>
        </w:div>
        <w:div w:id="1527871367">
          <w:marLeft w:val="0"/>
          <w:marRight w:val="0"/>
          <w:marTop w:val="0"/>
          <w:marBottom w:val="0"/>
          <w:divBdr>
            <w:top w:val="none" w:sz="0" w:space="0" w:color="auto"/>
            <w:left w:val="none" w:sz="0" w:space="0" w:color="auto"/>
            <w:bottom w:val="none" w:sz="0" w:space="0" w:color="auto"/>
            <w:right w:val="none" w:sz="0" w:space="0" w:color="auto"/>
          </w:divBdr>
        </w:div>
        <w:div w:id="1648391796">
          <w:marLeft w:val="0"/>
          <w:marRight w:val="0"/>
          <w:marTop w:val="0"/>
          <w:marBottom w:val="0"/>
          <w:divBdr>
            <w:top w:val="none" w:sz="0" w:space="0" w:color="auto"/>
            <w:left w:val="none" w:sz="0" w:space="0" w:color="auto"/>
            <w:bottom w:val="none" w:sz="0" w:space="0" w:color="auto"/>
            <w:right w:val="none" w:sz="0" w:space="0" w:color="auto"/>
          </w:divBdr>
        </w:div>
        <w:div w:id="1714962657">
          <w:marLeft w:val="0"/>
          <w:marRight w:val="0"/>
          <w:marTop w:val="0"/>
          <w:marBottom w:val="0"/>
          <w:divBdr>
            <w:top w:val="none" w:sz="0" w:space="0" w:color="auto"/>
            <w:left w:val="none" w:sz="0" w:space="0" w:color="auto"/>
            <w:bottom w:val="none" w:sz="0" w:space="0" w:color="auto"/>
            <w:right w:val="none" w:sz="0" w:space="0" w:color="auto"/>
          </w:divBdr>
        </w:div>
        <w:div w:id="1741715027">
          <w:marLeft w:val="0"/>
          <w:marRight w:val="0"/>
          <w:marTop w:val="0"/>
          <w:marBottom w:val="0"/>
          <w:divBdr>
            <w:top w:val="none" w:sz="0" w:space="0" w:color="auto"/>
            <w:left w:val="none" w:sz="0" w:space="0" w:color="auto"/>
            <w:bottom w:val="none" w:sz="0" w:space="0" w:color="auto"/>
            <w:right w:val="none" w:sz="0" w:space="0" w:color="auto"/>
          </w:divBdr>
        </w:div>
        <w:div w:id="1749838372">
          <w:marLeft w:val="0"/>
          <w:marRight w:val="0"/>
          <w:marTop w:val="0"/>
          <w:marBottom w:val="0"/>
          <w:divBdr>
            <w:top w:val="none" w:sz="0" w:space="0" w:color="auto"/>
            <w:left w:val="none" w:sz="0" w:space="0" w:color="auto"/>
            <w:bottom w:val="none" w:sz="0" w:space="0" w:color="auto"/>
            <w:right w:val="none" w:sz="0" w:space="0" w:color="auto"/>
          </w:divBdr>
        </w:div>
        <w:div w:id="1814567634">
          <w:marLeft w:val="0"/>
          <w:marRight w:val="0"/>
          <w:marTop w:val="0"/>
          <w:marBottom w:val="0"/>
          <w:divBdr>
            <w:top w:val="none" w:sz="0" w:space="0" w:color="auto"/>
            <w:left w:val="none" w:sz="0" w:space="0" w:color="auto"/>
            <w:bottom w:val="none" w:sz="0" w:space="0" w:color="auto"/>
            <w:right w:val="none" w:sz="0" w:space="0" w:color="auto"/>
          </w:divBdr>
        </w:div>
        <w:div w:id="1826968589">
          <w:marLeft w:val="0"/>
          <w:marRight w:val="0"/>
          <w:marTop w:val="0"/>
          <w:marBottom w:val="0"/>
          <w:divBdr>
            <w:top w:val="none" w:sz="0" w:space="0" w:color="auto"/>
            <w:left w:val="none" w:sz="0" w:space="0" w:color="auto"/>
            <w:bottom w:val="none" w:sz="0" w:space="0" w:color="auto"/>
            <w:right w:val="none" w:sz="0" w:space="0" w:color="auto"/>
          </w:divBdr>
        </w:div>
        <w:div w:id="1844778728">
          <w:marLeft w:val="0"/>
          <w:marRight w:val="0"/>
          <w:marTop w:val="0"/>
          <w:marBottom w:val="0"/>
          <w:divBdr>
            <w:top w:val="none" w:sz="0" w:space="0" w:color="auto"/>
            <w:left w:val="none" w:sz="0" w:space="0" w:color="auto"/>
            <w:bottom w:val="none" w:sz="0" w:space="0" w:color="auto"/>
            <w:right w:val="none" w:sz="0" w:space="0" w:color="auto"/>
          </w:divBdr>
        </w:div>
        <w:div w:id="1865090194">
          <w:marLeft w:val="0"/>
          <w:marRight w:val="0"/>
          <w:marTop w:val="0"/>
          <w:marBottom w:val="0"/>
          <w:divBdr>
            <w:top w:val="none" w:sz="0" w:space="0" w:color="auto"/>
            <w:left w:val="none" w:sz="0" w:space="0" w:color="auto"/>
            <w:bottom w:val="none" w:sz="0" w:space="0" w:color="auto"/>
            <w:right w:val="none" w:sz="0" w:space="0" w:color="auto"/>
          </w:divBdr>
        </w:div>
        <w:div w:id="1896357676">
          <w:marLeft w:val="0"/>
          <w:marRight w:val="0"/>
          <w:marTop w:val="0"/>
          <w:marBottom w:val="0"/>
          <w:divBdr>
            <w:top w:val="none" w:sz="0" w:space="0" w:color="auto"/>
            <w:left w:val="none" w:sz="0" w:space="0" w:color="auto"/>
            <w:bottom w:val="none" w:sz="0" w:space="0" w:color="auto"/>
            <w:right w:val="none" w:sz="0" w:space="0" w:color="auto"/>
          </w:divBdr>
          <w:divsChild>
            <w:div w:id="327562176">
              <w:marLeft w:val="0"/>
              <w:marRight w:val="0"/>
              <w:marTop w:val="0"/>
              <w:marBottom w:val="0"/>
              <w:divBdr>
                <w:top w:val="none" w:sz="0" w:space="0" w:color="auto"/>
                <w:left w:val="none" w:sz="0" w:space="0" w:color="auto"/>
                <w:bottom w:val="none" w:sz="0" w:space="0" w:color="auto"/>
                <w:right w:val="none" w:sz="0" w:space="0" w:color="auto"/>
              </w:divBdr>
              <w:divsChild>
                <w:div w:id="99767929">
                  <w:marLeft w:val="0"/>
                  <w:marRight w:val="0"/>
                  <w:marTop w:val="0"/>
                  <w:marBottom w:val="0"/>
                  <w:divBdr>
                    <w:top w:val="none" w:sz="0" w:space="0" w:color="auto"/>
                    <w:left w:val="none" w:sz="0" w:space="0" w:color="auto"/>
                    <w:bottom w:val="none" w:sz="0" w:space="0" w:color="auto"/>
                    <w:right w:val="none" w:sz="0" w:space="0" w:color="auto"/>
                  </w:divBdr>
                </w:div>
                <w:div w:id="132060652">
                  <w:marLeft w:val="0"/>
                  <w:marRight w:val="0"/>
                  <w:marTop w:val="0"/>
                  <w:marBottom w:val="0"/>
                  <w:divBdr>
                    <w:top w:val="none" w:sz="0" w:space="0" w:color="auto"/>
                    <w:left w:val="none" w:sz="0" w:space="0" w:color="auto"/>
                    <w:bottom w:val="none" w:sz="0" w:space="0" w:color="auto"/>
                    <w:right w:val="none" w:sz="0" w:space="0" w:color="auto"/>
                  </w:divBdr>
                </w:div>
                <w:div w:id="310408020">
                  <w:marLeft w:val="0"/>
                  <w:marRight w:val="0"/>
                  <w:marTop w:val="0"/>
                  <w:marBottom w:val="0"/>
                  <w:divBdr>
                    <w:top w:val="none" w:sz="0" w:space="0" w:color="auto"/>
                    <w:left w:val="none" w:sz="0" w:space="0" w:color="auto"/>
                    <w:bottom w:val="none" w:sz="0" w:space="0" w:color="auto"/>
                    <w:right w:val="none" w:sz="0" w:space="0" w:color="auto"/>
                  </w:divBdr>
                </w:div>
                <w:div w:id="448746176">
                  <w:marLeft w:val="0"/>
                  <w:marRight w:val="0"/>
                  <w:marTop w:val="0"/>
                  <w:marBottom w:val="0"/>
                  <w:divBdr>
                    <w:top w:val="none" w:sz="0" w:space="0" w:color="auto"/>
                    <w:left w:val="none" w:sz="0" w:space="0" w:color="auto"/>
                    <w:bottom w:val="none" w:sz="0" w:space="0" w:color="auto"/>
                    <w:right w:val="none" w:sz="0" w:space="0" w:color="auto"/>
                  </w:divBdr>
                </w:div>
                <w:div w:id="461074972">
                  <w:marLeft w:val="0"/>
                  <w:marRight w:val="0"/>
                  <w:marTop w:val="0"/>
                  <w:marBottom w:val="0"/>
                  <w:divBdr>
                    <w:top w:val="none" w:sz="0" w:space="0" w:color="auto"/>
                    <w:left w:val="none" w:sz="0" w:space="0" w:color="auto"/>
                    <w:bottom w:val="none" w:sz="0" w:space="0" w:color="auto"/>
                    <w:right w:val="none" w:sz="0" w:space="0" w:color="auto"/>
                  </w:divBdr>
                </w:div>
                <w:div w:id="488326399">
                  <w:marLeft w:val="0"/>
                  <w:marRight w:val="0"/>
                  <w:marTop w:val="0"/>
                  <w:marBottom w:val="0"/>
                  <w:divBdr>
                    <w:top w:val="none" w:sz="0" w:space="0" w:color="auto"/>
                    <w:left w:val="none" w:sz="0" w:space="0" w:color="auto"/>
                    <w:bottom w:val="none" w:sz="0" w:space="0" w:color="auto"/>
                    <w:right w:val="none" w:sz="0" w:space="0" w:color="auto"/>
                  </w:divBdr>
                </w:div>
                <w:div w:id="511073182">
                  <w:marLeft w:val="0"/>
                  <w:marRight w:val="0"/>
                  <w:marTop w:val="0"/>
                  <w:marBottom w:val="0"/>
                  <w:divBdr>
                    <w:top w:val="none" w:sz="0" w:space="0" w:color="auto"/>
                    <w:left w:val="none" w:sz="0" w:space="0" w:color="auto"/>
                    <w:bottom w:val="none" w:sz="0" w:space="0" w:color="auto"/>
                    <w:right w:val="none" w:sz="0" w:space="0" w:color="auto"/>
                  </w:divBdr>
                </w:div>
                <w:div w:id="527990366">
                  <w:marLeft w:val="0"/>
                  <w:marRight w:val="0"/>
                  <w:marTop w:val="0"/>
                  <w:marBottom w:val="0"/>
                  <w:divBdr>
                    <w:top w:val="none" w:sz="0" w:space="0" w:color="auto"/>
                    <w:left w:val="none" w:sz="0" w:space="0" w:color="auto"/>
                    <w:bottom w:val="none" w:sz="0" w:space="0" w:color="auto"/>
                    <w:right w:val="none" w:sz="0" w:space="0" w:color="auto"/>
                  </w:divBdr>
                </w:div>
                <w:div w:id="633215591">
                  <w:marLeft w:val="0"/>
                  <w:marRight w:val="0"/>
                  <w:marTop w:val="0"/>
                  <w:marBottom w:val="0"/>
                  <w:divBdr>
                    <w:top w:val="none" w:sz="0" w:space="0" w:color="auto"/>
                    <w:left w:val="none" w:sz="0" w:space="0" w:color="auto"/>
                    <w:bottom w:val="none" w:sz="0" w:space="0" w:color="auto"/>
                    <w:right w:val="none" w:sz="0" w:space="0" w:color="auto"/>
                  </w:divBdr>
                </w:div>
                <w:div w:id="762409953">
                  <w:marLeft w:val="0"/>
                  <w:marRight w:val="0"/>
                  <w:marTop w:val="0"/>
                  <w:marBottom w:val="0"/>
                  <w:divBdr>
                    <w:top w:val="none" w:sz="0" w:space="0" w:color="auto"/>
                    <w:left w:val="none" w:sz="0" w:space="0" w:color="auto"/>
                    <w:bottom w:val="none" w:sz="0" w:space="0" w:color="auto"/>
                    <w:right w:val="none" w:sz="0" w:space="0" w:color="auto"/>
                  </w:divBdr>
                </w:div>
                <w:div w:id="808280737">
                  <w:marLeft w:val="0"/>
                  <w:marRight w:val="0"/>
                  <w:marTop w:val="0"/>
                  <w:marBottom w:val="0"/>
                  <w:divBdr>
                    <w:top w:val="none" w:sz="0" w:space="0" w:color="auto"/>
                    <w:left w:val="none" w:sz="0" w:space="0" w:color="auto"/>
                    <w:bottom w:val="none" w:sz="0" w:space="0" w:color="auto"/>
                    <w:right w:val="none" w:sz="0" w:space="0" w:color="auto"/>
                  </w:divBdr>
                </w:div>
                <w:div w:id="866915510">
                  <w:marLeft w:val="0"/>
                  <w:marRight w:val="0"/>
                  <w:marTop w:val="0"/>
                  <w:marBottom w:val="0"/>
                  <w:divBdr>
                    <w:top w:val="none" w:sz="0" w:space="0" w:color="auto"/>
                    <w:left w:val="none" w:sz="0" w:space="0" w:color="auto"/>
                    <w:bottom w:val="none" w:sz="0" w:space="0" w:color="auto"/>
                    <w:right w:val="none" w:sz="0" w:space="0" w:color="auto"/>
                  </w:divBdr>
                </w:div>
                <w:div w:id="952441434">
                  <w:marLeft w:val="0"/>
                  <w:marRight w:val="0"/>
                  <w:marTop w:val="0"/>
                  <w:marBottom w:val="0"/>
                  <w:divBdr>
                    <w:top w:val="none" w:sz="0" w:space="0" w:color="auto"/>
                    <w:left w:val="none" w:sz="0" w:space="0" w:color="auto"/>
                    <w:bottom w:val="none" w:sz="0" w:space="0" w:color="auto"/>
                    <w:right w:val="none" w:sz="0" w:space="0" w:color="auto"/>
                  </w:divBdr>
                </w:div>
                <w:div w:id="954481045">
                  <w:marLeft w:val="0"/>
                  <w:marRight w:val="0"/>
                  <w:marTop w:val="0"/>
                  <w:marBottom w:val="0"/>
                  <w:divBdr>
                    <w:top w:val="none" w:sz="0" w:space="0" w:color="auto"/>
                    <w:left w:val="none" w:sz="0" w:space="0" w:color="auto"/>
                    <w:bottom w:val="none" w:sz="0" w:space="0" w:color="auto"/>
                    <w:right w:val="none" w:sz="0" w:space="0" w:color="auto"/>
                  </w:divBdr>
                </w:div>
                <w:div w:id="990597562">
                  <w:marLeft w:val="0"/>
                  <w:marRight w:val="0"/>
                  <w:marTop w:val="0"/>
                  <w:marBottom w:val="0"/>
                  <w:divBdr>
                    <w:top w:val="none" w:sz="0" w:space="0" w:color="auto"/>
                    <w:left w:val="none" w:sz="0" w:space="0" w:color="auto"/>
                    <w:bottom w:val="none" w:sz="0" w:space="0" w:color="auto"/>
                    <w:right w:val="none" w:sz="0" w:space="0" w:color="auto"/>
                  </w:divBdr>
                </w:div>
                <w:div w:id="1113481072">
                  <w:marLeft w:val="0"/>
                  <w:marRight w:val="0"/>
                  <w:marTop w:val="0"/>
                  <w:marBottom w:val="0"/>
                  <w:divBdr>
                    <w:top w:val="none" w:sz="0" w:space="0" w:color="auto"/>
                    <w:left w:val="none" w:sz="0" w:space="0" w:color="auto"/>
                    <w:bottom w:val="none" w:sz="0" w:space="0" w:color="auto"/>
                    <w:right w:val="none" w:sz="0" w:space="0" w:color="auto"/>
                  </w:divBdr>
                </w:div>
                <w:div w:id="1336224970">
                  <w:marLeft w:val="0"/>
                  <w:marRight w:val="0"/>
                  <w:marTop w:val="0"/>
                  <w:marBottom w:val="0"/>
                  <w:divBdr>
                    <w:top w:val="none" w:sz="0" w:space="0" w:color="auto"/>
                    <w:left w:val="none" w:sz="0" w:space="0" w:color="auto"/>
                    <w:bottom w:val="none" w:sz="0" w:space="0" w:color="auto"/>
                    <w:right w:val="none" w:sz="0" w:space="0" w:color="auto"/>
                  </w:divBdr>
                </w:div>
                <w:div w:id="1452671824">
                  <w:marLeft w:val="0"/>
                  <w:marRight w:val="0"/>
                  <w:marTop w:val="0"/>
                  <w:marBottom w:val="0"/>
                  <w:divBdr>
                    <w:top w:val="none" w:sz="0" w:space="0" w:color="auto"/>
                    <w:left w:val="none" w:sz="0" w:space="0" w:color="auto"/>
                    <w:bottom w:val="none" w:sz="0" w:space="0" w:color="auto"/>
                    <w:right w:val="none" w:sz="0" w:space="0" w:color="auto"/>
                  </w:divBdr>
                </w:div>
                <w:div w:id="1468085965">
                  <w:marLeft w:val="0"/>
                  <w:marRight w:val="0"/>
                  <w:marTop w:val="0"/>
                  <w:marBottom w:val="0"/>
                  <w:divBdr>
                    <w:top w:val="none" w:sz="0" w:space="0" w:color="auto"/>
                    <w:left w:val="none" w:sz="0" w:space="0" w:color="auto"/>
                    <w:bottom w:val="none" w:sz="0" w:space="0" w:color="auto"/>
                    <w:right w:val="none" w:sz="0" w:space="0" w:color="auto"/>
                  </w:divBdr>
                </w:div>
                <w:div w:id="1478185083">
                  <w:marLeft w:val="0"/>
                  <w:marRight w:val="0"/>
                  <w:marTop w:val="0"/>
                  <w:marBottom w:val="0"/>
                  <w:divBdr>
                    <w:top w:val="none" w:sz="0" w:space="0" w:color="auto"/>
                    <w:left w:val="none" w:sz="0" w:space="0" w:color="auto"/>
                    <w:bottom w:val="none" w:sz="0" w:space="0" w:color="auto"/>
                    <w:right w:val="none" w:sz="0" w:space="0" w:color="auto"/>
                  </w:divBdr>
                </w:div>
                <w:div w:id="1563522111">
                  <w:marLeft w:val="0"/>
                  <w:marRight w:val="0"/>
                  <w:marTop w:val="0"/>
                  <w:marBottom w:val="0"/>
                  <w:divBdr>
                    <w:top w:val="none" w:sz="0" w:space="0" w:color="auto"/>
                    <w:left w:val="none" w:sz="0" w:space="0" w:color="auto"/>
                    <w:bottom w:val="none" w:sz="0" w:space="0" w:color="auto"/>
                    <w:right w:val="none" w:sz="0" w:space="0" w:color="auto"/>
                  </w:divBdr>
                </w:div>
                <w:div w:id="1730496110">
                  <w:marLeft w:val="0"/>
                  <w:marRight w:val="0"/>
                  <w:marTop w:val="0"/>
                  <w:marBottom w:val="0"/>
                  <w:divBdr>
                    <w:top w:val="none" w:sz="0" w:space="0" w:color="auto"/>
                    <w:left w:val="none" w:sz="0" w:space="0" w:color="auto"/>
                    <w:bottom w:val="none" w:sz="0" w:space="0" w:color="auto"/>
                    <w:right w:val="none" w:sz="0" w:space="0" w:color="auto"/>
                  </w:divBdr>
                </w:div>
                <w:div w:id="1767118162">
                  <w:marLeft w:val="0"/>
                  <w:marRight w:val="0"/>
                  <w:marTop w:val="0"/>
                  <w:marBottom w:val="0"/>
                  <w:divBdr>
                    <w:top w:val="none" w:sz="0" w:space="0" w:color="auto"/>
                    <w:left w:val="none" w:sz="0" w:space="0" w:color="auto"/>
                    <w:bottom w:val="none" w:sz="0" w:space="0" w:color="auto"/>
                    <w:right w:val="none" w:sz="0" w:space="0" w:color="auto"/>
                  </w:divBdr>
                </w:div>
                <w:div w:id="1872764783">
                  <w:marLeft w:val="0"/>
                  <w:marRight w:val="0"/>
                  <w:marTop w:val="0"/>
                  <w:marBottom w:val="0"/>
                  <w:divBdr>
                    <w:top w:val="none" w:sz="0" w:space="0" w:color="auto"/>
                    <w:left w:val="none" w:sz="0" w:space="0" w:color="auto"/>
                    <w:bottom w:val="none" w:sz="0" w:space="0" w:color="auto"/>
                    <w:right w:val="none" w:sz="0" w:space="0" w:color="auto"/>
                  </w:divBdr>
                </w:div>
                <w:div w:id="1894460224">
                  <w:marLeft w:val="0"/>
                  <w:marRight w:val="0"/>
                  <w:marTop w:val="0"/>
                  <w:marBottom w:val="0"/>
                  <w:divBdr>
                    <w:top w:val="none" w:sz="0" w:space="0" w:color="auto"/>
                    <w:left w:val="none" w:sz="0" w:space="0" w:color="auto"/>
                    <w:bottom w:val="none" w:sz="0" w:space="0" w:color="auto"/>
                    <w:right w:val="none" w:sz="0" w:space="0" w:color="auto"/>
                  </w:divBdr>
                </w:div>
                <w:div w:id="1916816064">
                  <w:marLeft w:val="0"/>
                  <w:marRight w:val="0"/>
                  <w:marTop w:val="0"/>
                  <w:marBottom w:val="0"/>
                  <w:divBdr>
                    <w:top w:val="none" w:sz="0" w:space="0" w:color="auto"/>
                    <w:left w:val="none" w:sz="0" w:space="0" w:color="auto"/>
                    <w:bottom w:val="none" w:sz="0" w:space="0" w:color="auto"/>
                    <w:right w:val="none" w:sz="0" w:space="0" w:color="auto"/>
                  </w:divBdr>
                </w:div>
                <w:div w:id="1955362536">
                  <w:marLeft w:val="0"/>
                  <w:marRight w:val="0"/>
                  <w:marTop w:val="0"/>
                  <w:marBottom w:val="0"/>
                  <w:divBdr>
                    <w:top w:val="none" w:sz="0" w:space="0" w:color="auto"/>
                    <w:left w:val="none" w:sz="0" w:space="0" w:color="auto"/>
                    <w:bottom w:val="none" w:sz="0" w:space="0" w:color="auto"/>
                    <w:right w:val="none" w:sz="0" w:space="0" w:color="auto"/>
                  </w:divBdr>
                </w:div>
                <w:div w:id="1963993259">
                  <w:marLeft w:val="0"/>
                  <w:marRight w:val="0"/>
                  <w:marTop w:val="0"/>
                  <w:marBottom w:val="0"/>
                  <w:divBdr>
                    <w:top w:val="none" w:sz="0" w:space="0" w:color="auto"/>
                    <w:left w:val="none" w:sz="0" w:space="0" w:color="auto"/>
                    <w:bottom w:val="none" w:sz="0" w:space="0" w:color="auto"/>
                    <w:right w:val="none" w:sz="0" w:space="0" w:color="auto"/>
                  </w:divBdr>
                </w:div>
                <w:div w:id="1964186212">
                  <w:marLeft w:val="0"/>
                  <w:marRight w:val="0"/>
                  <w:marTop w:val="0"/>
                  <w:marBottom w:val="0"/>
                  <w:divBdr>
                    <w:top w:val="none" w:sz="0" w:space="0" w:color="auto"/>
                    <w:left w:val="none" w:sz="0" w:space="0" w:color="auto"/>
                    <w:bottom w:val="none" w:sz="0" w:space="0" w:color="auto"/>
                    <w:right w:val="none" w:sz="0" w:space="0" w:color="auto"/>
                  </w:divBdr>
                </w:div>
                <w:div w:id="2045668444">
                  <w:marLeft w:val="0"/>
                  <w:marRight w:val="0"/>
                  <w:marTop w:val="0"/>
                  <w:marBottom w:val="0"/>
                  <w:divBdr>
                    <w:top w:val="none" w:sz="0" w:space="0" w:color="auto"/>
                    <w:left w:val="none" w:sz="0" w:space="0" w:color="auto"/>
                    <w:bottom w:val="none" w:sz="0" w:space="0" w:color="auto"/>
                    <w:right w:val="none" w:sz="0" w:space="0" w:color="auto"/>
                  </w:divBdr>
                </w:div>
                <w:div w:id="2062173562">
                  <w:marLeft w:val="0"/>
                  <w:marRight w:val="0"/>
                  <w:marTop w:val="0"/>
                  <w:marBottom w:val="0"/>
                  <w:divBdr>
                    <w:top w:val="none" w:sz="0" w:space="0" w:color="auto"/>
                    <w:left w:val="none" w:sz="0" w:space="0" w:color="auto"/>
                    <w:bottom w:val="none" w:sz="0" w:space="0" w:color="auto"/>
                    <w:right w:val="none" w:sz="0" w:space="0" w:color="auto"/>
                  </w:divBdr>
                </w:div>
                <w:div w:id="2104103509">
                  <w:marLeft w:val="0"/>
                  <w:marRight w:val="0"/>
                  <w:marTop w:val="0"/>
                  <w:marBottom w:val="0"/>
                  <w:divBdr>
                    <w:top w:val="none" w:sz="0" w:space="0" w:color="auto"/>
                    <w:left w:val="none" w:sz="0" w:space="0" w:color="auto"/>
                    <w:bottom w:val="none" w:sz="0" w:space="0" w:color="auto"/>
                    <w:right w:val="none" w:sz="0" w:space="0" w:color="auto"/>
                  </w:divBdr>
                </w:div>
                <w:div w:id="212823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021771">
          <w:marLeft w:val="0"/>
          <w:marRight w:val="0"/>
          <w:marTop w:val="0"/>
          <w:marBottom w:val="0"/>
          <w:divBdr>
            <w:top w:val="none" w:sz="0" w:space="0" w:color="auto"/>
            <w:left w:val="none" w:sz="0" w:space="0" w:color="auto"/>
            <w:bottom w:val="none" w:sz="0" w:space="0" w:color="auto"/>
            <w:right w:val="none" w:sz="0" w:space="0" w:color="auto"/>
          </w:divBdr>
        </w:div>
        <w:div w:id="1908762472">
          <w:marLeft w:val="0"/>
          <w:marRight w:val="0"/>
          <w:marTop w:val="0"/>
          <w:marBottom w:val="0"/>
          <w:divBdr>
            <w:top w:val="none" w:sz="0" w:space="0" w:color="auto"/>
            <w:left w:val="none" w:sz="0" w:space="0" w:color="auto"/>
            <w:bottom w:val="none" w:sz="0" w:space="0" w:color="auto"/>
            <w:right w:val="none" w:sz="0" w:space="0" w:color="auto"/>
          </w:divBdr>
        </w:div>
        <w:div w:id="1910647751">
          <w:marLeft w:val="0"/>
          <w:marRight w:val="0"/>
          <w:marTop w:val="0"/>
          <w:marBottom w:val="0"/>
          <w:divBdr>
            <w:top w:val="none" w:sz="0" w:space="0" w:color="auto"/>
            <w:left w:val="none" w:sz="0" w:space="0" w:color="auto"/>
            <w:bottom w:val="none" w:sz="0" w:space="0" w:color="auto"/>
            <w:right w:val="none" w:sz="0" w:space="0" w:color="auto"/>
          </w:divBdr>
        </w:div>
        <w:div w:id="1928029410">
          <w:marLeft w:val="0"/>
          <w:marRight w:val="0"/>
          <w:marTop w:val="0"/>
          <w:marBottom w:val="0"/>
          <w:divBdr>
            <w:top w:val="none" w:sz="0" w:space="0" w:color="auto"/>
            <w:left w:val="none" w:sz="0" w:space="0" w:color="auto"/>
            <w:bottom w:val="none" w:sz="0" w:space="0" w:color="auto"/>
            <w:right w:val="none" w:sz="0" w:space="0" w:color="auto"/>
          </w:divBdr>
        </w:div>
        <w:div w:id="1948778718">
          <w:marLeft w:val="0"/>
          <w:marRight w:val="0"/>
          <w:marTop w:val="0"/>
          <w:marBottom w:val="0"/>
          <w:divBdr>
            <w:top w:val="none" w:sz="0" w:space="0" w:color="auto"/>
            <w:left w:val="none" w:sz="0" w:space="0" w:color="auto"/>
            <w:bottom w:val="none" w:sz="0" w:space="0" w:color="auto"/>
            <w:right w:val="none" w:sz="0" w:space="0" w:color="auto"/>
          </w:divBdr>
          <w:divsChild>
            <w:div w:id="1127773502">
              <w:marLeft w:val="0"/>
              <w:marRight w:val="0"/>
              <w:marTop w:val="0"/>
              <w:marBottom w:val="0"/>
              <w:divBdr>
                <w:top w:val="none" w:sz="0" w:space="0" w:color="auto"/>
                <w:left w:val="none" w:sz="0" w:space="0" w:color="auto"/>
                <w:bottom w:val="none" w:sz="0" w:space="0" w:color="auto"/>
                <w:right w:val="none" w:sz="0" w:space="0" w:color="auto"/>
              </w:divBdr>
              <w:divsChild>
                <w:div w:id="8410337">
                  <w:marLeft w:val="0"/>
                  <w:marRight w:val="0"/>
                  <w:marTop w:val="0"/>
                  <w:marBottom w:val="0"/>
                  <w:divBdr>
                    <w:top w:val="none" w:sz="0" w:space="0" w:color="auto"/>
                    <w:left w:val="none" w:sz="0" w:space="0" w:color="auto"/>
                    <w:bottom w:val="none" w:sz="0" w:space="0" w:color="auto"/>
                    <w:right w:val="none" w:sz="0" w:space="0" w:color="auto"/>
                  </w:divBdr>
                </w:div>
                <w:div w:id="18550436">
                  <w:marLeft w:val="0"/>
                  <w:marRight w:val="0"/>
                  <w:marTop w:val="0"/>
                  <w:marBottom w:val="0"/>
                  <w:divBdr>
                    <w:top w:val="none" w:sz="0" w:space="0" w:color="auto"/>
                    <w:left w:val="none" w:sz="0" w:space="0" w:color="auto"/>
                    <w:bottom w:val="none" w:sz="0" w:space="0" w:color="auto"/>
                    <w:right w:val="none" w:sz="0" w:space="0" w:color="auto"/>
                  </w:divBdr>
                </w:div>
                <w:div w:id="68886067">
                  <w:marLeft w:val="0"/>
                  <w:marRight w:val="0"/>
                  <w:marTop w:val="0"/>
                  <w:marBottom w:val="0"/>
                  <w:divBdr>
                    <w:top w:val="none" w:sz="0" w:space="0" w:color="auto"/>
                    <w:left w:val="none" w:sz="0" w:space="0" w:color="auto"/>
                    <w:bottom w:val="none" w:sz="0" w:space="0" w:color="auto"/>
                    <w:right w:val="none" w:sz="0" w:space="0" w:color="auto"/>
                  </w:divBdr>
                </w:div>
                <w:div w:id="80758593">
                  <w:marLeft w:val="0"/>
                  <w:marRight w:val="0"/>
                  <w:marTop w:val="0"/>
                  <w:marBottom w:val="0"/>
                  <w:divBdr>
                    <w:top w:val="none" w:sz="0" w:space="0" w:color="auto"/>
                    <w:left w:val="none" w:sz="0" w:space="0" w:color="auto"/>
                    <w:bottom w:val="none" w:sz="0" w:space="0" w:color="auto"/>
                    <w:right w:val="none" w:sz="0" w:space="0" w:color="auto"/>
                  </w:divBdr>
                </w:div>
                <w:div w:id="88547366">
                  <w:marLeft w:val="0"/>
                  <w:marRight w:val="0"/>
                  <w:marTop w:val="0"/>
                  <w:marBottom w:val="0"/>
                  <w:divBdr>
                    <w:top w:val="none" w:sz="0" w:space="0" w:color="auto"/>
                    <w:left w:val="none" w:sz="0" w:space="0" w:color="auto"/>
                    <w:bottom w:val="none" w:sz="0" w:space="0" w:color="auto"/>
                    <w:right w:val="none" w:sz="0" w:space="0" w:color="auto"/>
                  </w:divBdr>
                </w:div>
                <w:div w:id="150173483">
                  <w:marLeft w:val="0"/>
                  <w:marRight w:val="0"/>
                  <w:marTop w:val="0"/>
                  <w:marBottom w:val="0"/>
                  <w:divBdr>
                    <w:top w:val="none" w:sz="0" w:space="0" w:color="auto"/>
                    <w:left w:val="none" w:sz="0" w:space="0" w:color="auto"/>
                    <w:bottom w:val="none" w:sz="0" w:space="0" w:color="auto"/>
                    <w:right w:val="none" w:sz="0" w:space="0" w:color="auto"/>
                  </w:divBdr>
                </w:div>
                <w:div w:id="183372227">
                  <w:marLeft w:val="0"/>
                  <w:marRight w:val="0"/>
                  <w:marTop w:val="0"/>
                  <w:marBottom w:val="0"/>
                  <w:divBdr>
                    <w:top w:val="none" w:sz="0" w:space="0" w:color="auto"/>
                    <w:left w:val="none" w:sz="0" w:space="0" w:color="auto"/>
                    <w:bottom w:val="none" w:sz="0" w:space="0" w:color="auto"/>
                    <w:right w:val="none" w:sz="0" w:space="0" w:color="auto"/>
                  </w:divBdr>
                </w:div>
                <w:div w:id="283730533">
                  <w:marLeft w:val="0"/>
                  <w:marRight w:val="0"/>
                  <w:marTop w:val="0"/>
                  <w:marBottom w:val="0"/>
                  <w:divBdr>
                    <w:top w:val="none" w:sz="0" w:space="0" w:color="auto"/>
                    <w:left w:val="none" w:sz="0" w:space="0" w:color="auto"/>
                    <w:bottom w:val="none" w:sz="0" w:space="0" w:color="auto"/>
                    <w:right w:val="none" w:sz="0" w:space="0" w:color="auto"/>
                  </w:divBdr>
                </w:div>
                <w:div w:id="297998793">
                  <w:marLeft w:val="0"/>
                  <w:marRight w:val="0"/>
                  <w:marTop w:val="0"/>
                  <w:marBottom w:val="0"/>
                  <w:divBdr>
                    <w:top w:val="none" w:sz="0" w:space="0" w:color="auto"/>
                    <w:left w:val="none" w:sz="0" w:space="0" w:color="auto"/>
                    <w:bottom w:val="none" w:sz="0" w:space="0" w:color="auto"/>
                    <w:right w:val="none" w:sz="0" w:space="0" w:color="auto"/>
                  </w:divBdr>
                </w:div>
                <w:div w:id="315190950">
                  <w:marLeft w:val="0"/>
                  <w:marRight w:val="0"/>
                  <w:marTop w:val="0"/>
                  <w:marBottom w:val="0"/>
                  <w:divBdr>
                    <w:top w:val="none" w:sz="0" w:space="0" w:color="auto"/>
                    <w:left w:val="none" w:sz="0" w:space="0" w:color="auto"/>
                    <w:bottom w:val="none" w:sz="0" w:space="0" w:color="auto"/>
                    <w:right w:val="none" w:sz="0" w:space="0" w:color="auto"/>
                  </w:divBdr>
                </w:div>
                <w:div w:id="425929620">
                  <w:marLeft w:val="0"/>
                  <w:marRight w:val="0"/>
                  <w:marTop w:val="0"/>
                  <w:marBottom w:val="0"/>
                  <w:divBdr>
                    <w:top w:val="none" w:sz="0" w:space="0" w:color="auto"/>
                    <w:left w:val="none" w:sz="0" w:space="0" w:color="auto"/>
                    <w:bottom w:val="none" w:sz="0" w:space="0" w:color="auto"/>
                    <w:right w:val="none" w:sz="0" w:space="0" w:color="auto"/>
                  </w:divBdr>
                </w:div>
                <w:div w:id="460418909">
                  <w:marLeft w:val="0"/>
                  <w:marRight w:val="0"/>
                  <w:marTop w:val="0"/>
                  <w:marBottom w:val="0"/>
                  <w:divBdr>
                    <w:top w:val="none" w:sz="0" w:space="0" w:color="auto"/>
                    <w:left w:val="none" w:sz="0" w:space="0" w:color="auto"/>
                    <w:bottom w:val="none" w:sz="0" w:space="0" w:color="auto"/>
                    <w:right w:val="none" w:sz="0" w:space="0" w:color="auto"/>
                  </w:divBdr>
                </w:div>
                <w:div w:id="513304431">
                  <w:marLeft w:val="0"/>
                  <w:marRight w:val="0"/>
                  <w:marTop w:val="0"/>
                  <w:marBottom w:val="0"/>
                  <w:divBdr>
                    <w:top w:val="none" w:sz="0" w:space="0" w:color="auto"/>
                    <w:left w:val="none" w:sz="0" w:space="0" w:color="auto"/>
                    <w:bottom w:val="none" w:sz="0" w:space="0" w:color="auto"/>
                    <w:right w:val="none" w:sz="0" w:space="0" w:color="auto"/>
                  </w:divBdr>
                </w:div>
                <w:div w:id="570043654">
                  <w:marLeft w:val="0"/>
                  <w:marRight w:val="0"/>
                  <w:marTop w:val="0"/>
                  <w:marBottom w:val="0"/>
                  <w:divBdr>
                    <w:top w:val="none" w:sz="0" w:space="0" w:color="auto"/>
                    <w:left w:val="none" w:sz="0" w:space="0" w:color="auto"/>
                    <w:bottom w:val="none" w:sz="0" w:space="0" w:color="auto"/>
                    <w:right w:val="none" w:sz="0" w:space="0" w:color="auto"/>
                  </w:divBdr>
                </w:div>
                <w:div w:id="573205763">
                  <w:marLeft w:val="0"/>
                  <w:marRight w:val="0"/>
                  <w:marTop w:val="0"/>
                  <w:marBottom w:val="0"/>
                  <w:divBdr>
                    <w:top w:val="none" w:sz="0" w:space="0" w:color="auto"/>
                    <w:left w:val="none" w:sz="0" w:space="0" w:color="auto"/>
                    <w:bottom w:val="none" w:sz="0" w:space="0" w:color="auto"/>
                    <w:right w:val="none" w:sz="0" w:space="0" w:color="auto"/>
                  </w:divBdr>
                </w:div>
                <w:div w:id="598486825">
                  <w:marLeft w:val="0"/>
                  <w:marRight w:val="0"/>
                  <w:marTop w:val="0"/>
                  <w:marBottom w:val="0"/>
                  <w:divBdr>
                    <w:top w:val="none" w:sz="0" w:space="0" w:color="auto"/>
                    <w:left w:val="none" w:sz="0" w:space="0" w:color="auto"/>
                    <w:bottom w:val="none" w:sz="0" w:space="0" w:color="auto"/>
                    <w:right w:val="none" w:sz="0" w:space="0" w:color="auto"/>
                  </w:divBdr>
                </w:div>
                <w:div w:id="623000448">
                  <w:marLeft w:val="0"/>
                  <w:marRight w:val="0"/>
                  <w:marTop w:val="0"/>
                  <w:marBottom w:val="0"/>
                  <w:divBdr>
                    <w:top w:val="none" w:sz="0" w:space="0" w:color="auto"/>
                    <w:left w:val="none" w:sz="0" w:space="0" w:color="auto"/>
                    <w:bottom w:val="none" w:sz="0" w:space="0" w:color="auto"/>
                    <w:right w:val="none" w:sz="0" w:space="0" w:color="auto"/>
                  </w:divBdr>
                </w:div>
                <w:div w:id="661078897">
                  <w:marLeft w:val="0"/>
                  <w:marRight w:val="0"/>
                  <w:marTop w:val="0"/>
                  <w:marBottom w:val="0"/>
                  <w:divBdr>
                    <w:top w:val="none" w:sz="0" w:space="0" w:color="auto"/>
                    <w:left w:val="none" w:sz="0" w:space="0" w:color="auto"/>
                    <w:bottom w:val="none" w:sz="0" w:space="0" w:color="auto"/>
                    <w:right w:val="none" w:sz="0" w:space="0" w:color="auto"/>
                  </w:divBdr>
                </w:div>
                <w:div w:id="672102045">
                  <w:marLeft w:val="0"/>
                  <w:marRight w:val="0"/>
                  <w:marTop w:val="0"/>
                  <w:marBottom w:val="0"/>
                  <w:divBdr>
                    <w:top w:val="none" w:sz="0" w:space="0" w:color="auto"/>
                    <w:left w:val="none" w:sz="0" w:space="0" w:color="auto"/>
                    <w:bottom w:val="none" w:sz="0" w:space="0" w:color="auto"/>
                    <w:right w:val="none" w:sz="0" w:space="0" w:color="auto"/>
                  </w:divBdr>
                </w:div>
                <w:div w:id="745802696">
                  <w:marLeft w:val="0"/>
                  <w:marRight w:val="0"/>
                  <w:marTop w:val="0"/>
                  <w:marBottom w:val="0"/>
                  <w:divBdr>
                    <w:top w:val="none" w:sz="0" w:space="0" w:color="auto"/>
                    <w:left w:val="none" w:sz="0" w:space="0" w:color="auto"/>
                    <w:bottom w:val="none" w:sz="0" w:space="0" w:color="auto"/>
                    <w:right w:val="none" w:sz="0" w:space="0" w:color="auto"/>
                  </w:divBdr>
                </w:div>
                <w:div w:id="814373201">
                  <w:marLeft w:val="0"/>
                  <w:marRight w:val="0"/>
                  <w:marTop w:val="0"/>
                  <w:marBottom w:val="0"/>
                  <w:divBdr>
                    <w:top w:val="none" w:sz="0" w:space="0" w:color="auto"/>
                    <w:left w:val="none" w:sz="0" w:space="0" w:color="auto"/>
                    <w:bottom w:val="none" w:sz="0" w:space="0" w:color="auto"/>
                    <w:right w:val="none" w:sz="0" w:space="0" w:color="auto"/>
                  </w:divBdr>
                </w:div>
                <w:div w:id="826629728">
                  <w:marLeft w:val="0"/>
                  <w:marRight w:val="0"/>
                  <w:marTop w:val="0"/>
                  <w:marBottom w:val="0"/>
                  <w:divBdr>
                    <w:top w:val="none" w:sz="0" w:space="0" w:color="auto"/>
                    <w:left w:val="none" w:sz="0" w:space="0" w:color="auto"/>
                    <w:bottom w:val="none" w:sz="0" w:space="0" w:color="auto"/>
                    <w:right w:val="none" w:sz="0" w:space="0" w:color="auto"/>
                  </w:divBdr>
                </w:div>
                <w:div w:id="872959615">
                  <w:marLeft w:val="0"/>
                  <w:marRight w:val="0"/>
                  <w:marTop w:val="0"/>
                  <w:marBottom w:val="0"/>
                  <w:divBdr>
                    <w:top w:val="none" w:sz="0" w:space="0" w:color="auto"/>
                    <w:left w:val="none" w:sz="0" w:space="0" w:color="auto"/>
                    <w:bottom w:val="none" w:sz="0" w:space="0" w:color="auto"/>
                    <w:right w:val="none" w:sz="0" w:space="0" w:color="auto"/>
                  </w:divBdr>
                </w:div>
                <w:div w:id="895774136">
                  <w:marLeft w:val="0"/>
                  <w:marRight w:val="0"/>
                  <w:marTop w:val="0"/>
                  <w:marBottom w:val="0"/>
                  <w:divBdr>
                    <w:top w:val="none" w:sz="0" w:space="0" w:color="auto"/>
                    <w:left w:val="none" w:sz="0" w:space="0" w:color="auto"/>
                    <w:bottom w:val="none" w:sz="0" w:space="0" w:color="auto"/>
                    <w:right w:val="none" w:sz="0" w:space="0" w:color="auto"/>
                  </w:divBdr>
                </w:div>
                <w:div w:id="930308817">
                  <w:marLeft w:val="0"/>
                  <w:marRight w:val="0"/>
                  <w:marTop w:val="0"/>
                  <w:marBottom w:val="0"/>
                  <w:divBdr>
                    <w:top w:val="none" w:sz="0" w:space="0" w:color="auto"/>
                    <w:left w:val="none" w:sz="0" w:space="0" w:color="auto"/>
                    <w:bottom w:val="none" w:sz="0" w:space="0" w:color="auto"/>
                    <w:right w:val="none" w:sz="0" w:space="0" w:color="auto"/>
                  </w:divBdr>
                </w:div>
                <w:div w:id="1035497545">
                  <w:marLeft w:val="0"/>
                  <w:marRight w:val="0"/>
                  <w:marTop w:val="0"/>
                  <w:marBottom w:val="0"/>
                  <w:divBdr>
                    <w:top w:val="none" w:sz="0" w:space="0" w:color="auto"/>
                    <w:left w:val="none" w:sz="0" w:space="0" w:color="auto"/>
                    <w:bottom w:val="none" w:sz="0" w:space="0" w:color="auto"/>
                    <w:right w:val="none" w:sz="0" w:space="0" w:color="auto"/>
                  </w:divBdr>
                </w:div>
                <w:div w:id="1035890602">
                  <w:marLeft w:val="0"/>
                  <w:marRight w:val="0"/>
                  <w:marTop w:val="0"/>
                  <w:marBottom w:val="0"/>
                  <w:divBdr>
                    <w:top w:val="none" w:sz="0" w:space="0" w:color="auto"/>
                    <w:left w:val="none" w:sz="0" w:space="0" w:color="auto"/>
                    <w:bottom w:val="none" w:sz="0" w:space="0" w:color="auto"/>
                    <w:right w:val="none" w:sz="0" w:space="0" w:color="auto"/>
                  </w:divBdr>
                </w:div>
                <w:div w:id="1124276072">
                  <w:marLeft w:val="0"/>
                  <w:marRight w:val="0"/>
                  <w:marTop w:val="0"/>
                  <w:marBottom w:val="0"/>
                  <w:divBdr>
                    <w:top w:val="none" w:sz="0" w:space="0" w:color="auto"/>
                    <w:left w:val="none" w:sz="0" w:space="0" w:color="auto"/>
                    <w:bottom w:val="none" w:sz="0" w:space="0" w:color="auto"/>
                    <w:right w:val="none" w:sz="0" w:space="0" w:color="auto"/>
                  </w:divBdr>
                </w:div>
                <w:div w:id="1124425232">
                  <w:marLeft w:val="0"/>
                  <w:marRight w:val="0"/>
                  <w:marTop w:val="0"/>
                  <w:marBottom w:val="0"/>
                  <w:divBdr>
                    <w:top w:val="none" w:sz="0" w:space="0" w:color="auto"/>
                    <w:left w:val="none" w:sz="0" w:space="0" w:color="auto"/>
                    <w:bottom w:val="none" w:sz="0" w:space="0" w:color="auto"/>
                    <w:right w:val="none" w:sz="0" w:space="0" w:color="auto"/>
                  </w:divBdr>
                </w:div>
                <w:div w:id="1162626232">
                  <w:marLeft w:val="0"/>
                  <w:marRight w:val="0"/>
                  <w:marTop w:val="0"/>
                  <w:marBottom w:val="0"/>
                  <w:divBdr>
                    <w:top w:val="none" w:sz="0" w:space="0" w:color="auto"/>
                    <w:left w:val="none" w:sz="0" w:space="0" w:color="auto"/>
                    <w:bottom w:val="none" w:sz="0" w:space="0" w:color="auto"/>
                    <w:right w:val="none" w:sz="0" w:space="0" w:color="auto"/>
                  </w:divBdr>
                </w:div>
                <w:div w:id="1164856433">
                  <w:marLeft w:val="0"/>
                  <w:marRight w:val="0"/>
                  <w:marTop w:val="0"/>
                  <w:marBottom w:val="0"/>
                  <w:divBdr>
                    <w:top w:val="none" w:sz="0" w:space="0" w:color="auto"/>
                    <w:left w:val="none" w:sz="0" w:space="0" w:color="auto"/>
                    <w:bottom w:val="none" w:sz="0" w:space="0" w:color="auto"/>
                    <w:right w:val="none" w:sz="0" w:space="0" w:color="auto"/>
                  </w:divBdr>
                </w:div>
                <w:div w:id="1171215444">
                  <w:marLeft w:val="0"/>
                  <w:marRight w:val="0"/>
                  <w:marTop w:val="0"/>
                  <w:marBottom w:val="0"/>
                  <w:divBdr>
                    <w:top w:val="none" w:sz="0" w:space="0" w:color="auto"/>
                    <w:left w:val="none" w:sz="0" w:space="0" w:color="auto"/>
                    <w:bottom w:val="none" w:sz="0" w:space="0" w:color="auto"/>
                    <w:right w:val="none" w:sz="0" w:space="0" w:color="auto"/>
                  </w:divBdr>
                </w:div>
                <w:div w:id="1290404289">
                  <w:marLeft w:val="0"/>
                  <w:marRight w:val="0"/>
                  <w:marTop w:val="0"/>
                  <w:marBottom w:val="0"/>
                  <w:divBdr>
                    <w:top w:val="none" w:sz="0" w:space="0" w:color="auto"/>
                    <w:left w:val="none" w:sz="0" w:space="0" w:color="auto"/>
                    <w:bottom w:val="none" w:sz="0" w:space="0" w:color="auto"/>
                    <w:right w:val="none" w:sz="0" w:space="0" w:color="auto"/>
                  </w:divBdr>
                </w:div>
                <w:div w:id="1294945411">
                  <w:marLeft w:val="0"/>
                  <w:marRight w:val="0"/>
                  <w:marTop w:val="0"/>
                  <w:marBottom w:val="0"/>
                  <w:divBdr>
                    <w:top w:val="none" w:sz="0" w:space="0" w:color="auto"/>
                    <w:left w:val="none" w:sz="0" w:space="0" w:color="auto"/>
                    <w:bottom w:val="none" w:sz="0" w:space="0" w:color="auto"/>
                    <w:right w:val="none" w:sz="0" w:space="0" w:color="auto"/>
                  </w:divBdr>
                </w:div>
                <w:div w:id="1332299835">
                  <w:marLeft w:val="0"/>
                  <w:marRight w:val="0"/>
                  <w:marTop w:val="0"/>
                  <w:marBottom w:val="0"/>
                  <w:divBdr>
                    <w:top w:val="none" w:sz="0" w:space="0" w:color="auto"/>
                    <w:left w:val="none" w:sz="0" w:space="0" w:color="auto"/>
                    <w:bottom w:val="none" w:sz="0" w:space="0" w:color="auto"/>
                    <w:right w:val="none" w:sz="0" w:space="0" w:color="auto"/>
                  </w:divBdr>
                </w:div>
                <w:div w:id="1339237319">
                  <w:marLeft w:val="0"/>
                  <w:marRight w:val="0"/>
                  <w:marTop w:val="0"/>
                  <w:marBottom w:val="0"/>
                  <w:divBdr>
                    <w:top w:val="none" w:sz="0" w:space="0" w:color="auto"/>
                    <w:left w:val="none" w:sz="0" w:space="0" w:color="auto"/>
                    <w:bottom w:val="none" w:sz="0" w:space="0" w:color="auto"/>
                    <w:right w:val="none" w:sz="0" w:space="0" w:color="auto"/>
                  </w:divBdr>
                </w:div>
                <w:div w:id="1426993866">
                  <w:marLeft w:val="0"/>
                  <w:marRight w:val="0"/>
                  <w:marTop w:val="0"/>
                  <w:marBottom w:val="0"/>
                  <w:divBdr>
                    <w:top w:val="none" w:sz="0" w:space="0" w:color="auto"/>
                    <w:left w:val="none" w:sz="0" w:space="0" w:color="auto"/>
                    <w:bottom w:val="none" w:sz="0" w:space="0" w:color="auto"/>
                    <w:right w:val="none" w:sz="0" w:space="0" w:color="auto"/>
                  </w:divBdr>
                </w:div>
                <w:div w:id="1435051685">
                  <w:marLeft w:val="0"/>
                  <w:marRight w:val="0"/>
                  <w:marTop w:val="0"/>
                  <w:marBottom w:val="0"/>
                  <w:divBdr>
                    <w:top w:val="none" w:sz="0" w:space="0" w:color="auto"/>
                    <w:left w:val="none" w:sz="0" w:space="0" w:color="auto"/>
                    <w:bottom w:val="none" w:sz="0" w:space="0" w:color="auto"/>
                    <w:right w:val="none" w:sz="0" w:space="0" w:color="auto"/>
                  </w:divBdr>
                </w:div>
                <w:div w:id="1435205172">
                  <w:marLeft w:val="0"/>
                  <w:marRight w:val="0"/>
                  <w:marTop w:val="0"/>
                  <w:marBottom w:val="0"/>
                  <w:divBdr>
                    <w:top w:val="none" w:sz="0" w:space="0" w:color="auto"/>
                    <w:left w:val="none" w:sz="0" w:space="0" w:color="auto"/>
                    <w:bottom w:val="none" w:sz="0" w:space="0" w:color="auto"/>
                    <w:right w:val="none" w:sz="0" w:space="0" w:color="auto"/>
                  </w:divBdr>
                </w:div>
                <w:div w:id="1442844043">
                  <w:marLeft w:val="0"/>
                  <w:marRight w:val="0"/>
                  <w:marTop w:val="0"/>
                  <w:marBottom w:val="0"/>
                  <w:divBdr>
                    <w:top w:val="none" w:sz="0" w:space="0" w:color="auto"/>
                    <w:left w:val="none" w:sz="0" w:space="0" w:color="auto"/>
                    <w:bottom w:val="none" w:sz="0" w:space="0" w:color="auto"/>
                    <w:right w:val="none" w:sz="0" w:space="0" w:color="auto"/>
                  </w:divBdr>
                </w:div>
                <w:div w:id="1558275265">
                  <w:marLeft w:val="0"/>
                  <w:marRight w:val="0"/>
                  <w:marTop w:val="0"/>
                  <w:marBottom w:val="0"/>
                  <w:divBdr>
                    <w:top w:val="none" w:sz="0" w:space="0" w:color="auto"/>
                    <w:left w:val="none" w:sz="0" w:space="0" w:color="auto"/>
                    <w:bottom w:val="none" w:sz="0" w:space="0" w:color="auto"/>
                    <w:right w:val="none" w:sz="0" w:space="0" w:color="auto"/>
                  </w:divBdr>
                </w:div>
                <w:div w:id="1577517894">
                  <w:marLeft w:val="0"/>
                  <w:marRight w:val="0"/>
                  <w:marTop w:val="0"/>
                  <w:marBottom w:val="0"/>
                  <w:divBdr>
                    <w:top w:val="none" w:sz="0" w:space="0" w:color="auto"/>
                    <w:left w:val="none" w:sz="0" w:space="0" w:color="auto"/>
                    <w:bottom w:val="none" w:sz="0" w:space="0" w:color="auto"/>
                    <w:right w:val="none" w:sz="0" w:space="0" w:color="auto"/>
                  </w:divBdr>
                </w:div>
                <w:div w:id="1578512909">
                  <w:marLeft w:val="0"/>
                  <w:marRight w:val="0"/>
                  <w:marTop w:val="0"/>
                  <w:marBottom w:val="0"/>
                  <w:divBdr>
                    <w:top w:val="none" w:sz="0" w:space="0" w:color="auto"/>
                    <w:left w:val="none" w:sz="0" w:space="0" w:color="auto"/>
                    <w:bottom w:val="none" w:sz="0" w:space="0" w:color="auto"/>
                    <w:right w:val="none" w:sz="0" w:space="0" w:color="auto"/>
                  </w:divBdr>
                </w:div>
                <w:div w:id="1598446435">
                  <w:marLeft w:val="0"/>
                  <w:marRight w:val="0"/>
                  <w:marTop w:val="0"/>
                  <w:marBottom w:val="0"/>
                  <w:divBdr>
                    <w:top w:val="none" w:sz="0" w:space="0" w:color="auto"/>
                    <w:left w:val="none" w:sz="0" w:space="0" w:color="auto"/>
                    <w:bottom w:val="none" w:sz="0" w:space="0" w:color="auto"/>
                    <w:right w:val="none" w:sz="0" w:space="0" w:color="auto"/>
                  </w:divBdr>
                </w:div>
                <w:div w:id="1638098182">
                  <w:marLeft w:val="0"/>
                  <w:marRight w:val="0"/>
                  <w:marTop w:val="0"/>
                  <w:marBottom w:val="0"/>
                  <w:divBdr>
                    <w:top w:val="none" w:sz="0" w:space="0" w:color="auto"/>
                    <w:left w:val="none" w:sz="0" w:space="0" w:color="auto"/>
                    <w:bottom w:val="none" w:sz="0" w:space="0" w:color="auto"/>
                    <w:right w:val="none" w:sz="0" w:space="0" w:color="auto"/>
                  </w:divBdr>
                </w:div>
                <w:div w:id="1729374592">
                  <w:marLeft w:val="0"/>
                  <w:marRight w:val="0"/>
                  <w:marTop w:val="0"/>
                  <w:marBottom w:val="0"/>
                  <w:divBdr>
                    <w:top w:val="none" w:sz="0" w:space="0" w:color="auto"/>
                    <w:left w:val="none" w:sz="0" w:space="0" w:color="auto"/>
                    <w:bottom w:val="none" w:sz="0" w:space="0" w:color="auto"/>
                    <w:right w:val="none" w:sz="0" w:space="0" w:color="auto"/>
                  </w:divBdr>
                </w:div>
                <w:div w:id="1778717000">
                  <w:marLeft w:val="0"/>
                  <w:marRight w:val="0"/>
                  <w:marTop w:val="0"/>
                  <w:marBottom w:val="0"/>
                  <w:divBdr>
                    <w:top w:val="none" w:sz="0" w:space="0" w:color="auto"/>
                    <w:left w:val="none" w:sz="0" w:space="0" w:color="auto"/>
                    <w:bottom w:val="none" w:sz="0" w:space="0" w:color="auto"/>
                    <w:right w:val="none" w:sz="0" w:space="0" w:color="auto"/>
                  </w:divBdr>
                </w:div>
                <w:div w:id="1824850734">
                  <w:marLeft w:val="0"/>
                  <w:marRight w:val="0"/>
                  <w:marTop w:val="0"/>
                  <w:marBottom w:val="0"/>
                  <w:divBdr>
                    <w:top w:val="none" w:sz="0" w:space="0" w:color="auto"/>
                    <w:left w:val="none" w:sz="0" w:space="0" w:color="auto"/>
                    <w:bottom w:val="none" w:sz="0" w:space="0" w:color="auto"/>
                    <w:right w:val="none" w:sz="0" w:space="0" w:color="auto"/>
                  </w:divBdr>
                </w:div>
                <w:div w:id="1858275361">
                  <w:marLeft w:val="0"/>
                  <w:marRight w:val="0"/>
                  <w:marTop w:val="0"/>
                  <w:marBottom w:val="0"/>
                  <w:divBdr>
                    <w:top w:val="none" w:sz="0" w:space="0" w:color="auto"/>
                    <w:left w:val="none" w:sz="0" w:space="0" w:color="auto"/>
                    <w:bottom w:val="none" w:sz="0" w:space="0" w:color="auto"/>
                    <w:right w:val="none" w:sz="0" w:space="0" w:color="auto"/>
                  </w:divBdr>
                </w:div>
                <w:div w:id="1885169277">
                  <w:marLeft w:val="0"/>
                  <w:marRight w:val="0"/>
                  <w:marTop w:val="0"/>
                  <w:marBottom w:val="0"/>
                  <w:divBdr>
                    <w:top w:val="none" w:sz="0" w:space="0" w:color="auto"/>
                    <w:left w:val="none" w:sz="0" w:space="0" w:color="auto"/>
                    <w:bottom w:val="none" w:sz="0" w:space="0" w:color="auto"/>
                    <w:right w:val="none" w:sz="0" w:space="0" w:color="auto"/>
                  </w:divBdr>
                </w:div>
                <w:div w:id="1919169586">
                  <w:marLeft w:val="0"/>
                  <w:marRight w:val="0"/>
                  <w:marTop w:val="0"/>
                  <w:marBottom w:val="0"/>
                  <w:divBdr>
                    <w:top w:val="none" w:sz="0" w:space="0" w:color="auto"/>
                    <w:left w:val="none" w:sz="0" w:space="0" w:color="auto"/>
                    <w:bottom w:val="none" w:sz="0" w:space="0" w:color="auto"/>
                    <w:right w:val="none" w:sz="0" w:space="0" w:color="auto"/>
                  </w:divBdr>
                </w:div>
                <w:div w:id="1927303851">
                  <w:marLeft w:val="0"/>
                  <w:marRight w:val="0"/>
                  <w:marTop w:val="0"/>
                  <w:marBottom w:val="0"/>
                  <w:divBdr>
                    <w:top w:val="none" w:sz="0" w:space="0" w:color="auto"/>
                    <w:left w:val="none" w:sz="0" w:space="0" w:color="auto"/>
                    <w:bottom w:val="none" w:sz="0" w:space="0" w:color="auto"/>
                    <w:right w:val="none" w:sz="0" w:space="0" w:color="auto"/>
                  </w:divBdr>
                </w:div>
                <w:div w:id="1995522851">
                  <w:marLeft w:val="0"/>
                  <w:marRight w:val="0"/>
                  <w:marTop w:val="0"/>
                  <w:marBottom w:val="0"/>
                  <w:divBdr>
                    <w:top w:val="none" w:sz="0" w:space="0" w:color="auto"/>
                    <w:left w:val="none" w:sz="0" w:space="0" w:color="auto"/>
                    <w:bottom w:val="none" w:sz="0" w:space="0" w:color="auto"/>
                    <w:right w:val="none" w:sz="0" w:space="0" w:color="auto"/>
                  </w:divBdr>
                </w:div>
                <w:div w:id="2003460193">
                  <w:marLeft w:val="0"/>
                  <w:marRight w:val="0"/>
                  <w:marTop w:val="0"/>
                  <w:marBottom w:val="0"/>
                  <w:divBdr>
                    <w:top w:val="none" w:sz="0" w:space="0" w:color="auto"/>
                    <w:left w:val="none" w:sz="0" w:space="0" w:color="auto"/>
                    <w:bottom w:val="none" w:sz="0" w:space="0" w:color="auto"/>
                    <w:right w:val="none" w:sz="0" w:space="0" w:color="auto"/>
                  </w:divBdr>
                </w:div>
                <w:div w:id="2037582831">
                  <w:marLeft w:val="0"/>
                  <w:marRight w:val="0"/>
                  <w:marTop w:val="0"/>
                  <w:marBottom w:val="0"/>
                  <w:divBdr>
                    <w:top w:val="none" w:sz="0" w:space="0" w:color="auto"/>
                    <w:left w:val="none" w:sz="0" w:space="0" w:color="auto"/>
                    <w:bottom w:val="none" w:sz="0" w:space="0" w:color="auto"/>
                    <w:right w:val="none" w:sz="0" w:space="0" w:color="auto"/>
                  </w:divBdr>
                </w:div>
                <w:div w:id="2089881600">
                  <w:marLeft w:val="0"/>
                  <w:marRight w:val="0"/>
                  <w:marTop w:val="0"/>
                  <w:marBottom w:val="0"/>
                  <w:divBdr>
                    <w:top w:val="none" w:sz="0" w:space="0" w:color="auto"/>
                    <w:left w:val="none" w:sz="0" w:space="0" w:color="auto"/>
                    <w:bottom w:val="none" w:sz="0" w:space="0" w:color="auto"/>
                    <w:right w:val="none" w:sz="0" w:space="0" w:color="auto"/>
                  </w:divBdr>
                </w:div>
                <w:div w:id="209053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012267">
          <w:marLeft w:val="0"/>
          <w:marRight w:val="0"/>
          <w:marTop w:val="0"/>
          <w:marBottom w:val="0"/>
          <w:divBdr>
            <w:top w:val="none" w:sz="0" w:space="0" w:color="auto"/>
            <w:left w:val="none" w:sz="0" w:space="0" w:color="auto"/>
            <w:bottom w:val="none" w:sz="0" w:space="0" w:color="auto"/>
            <w:right w:val="none" w:sz="0" w:space="0" w:color="auto"/>
          </w:divBdr>
        </w:div>
        <w:div w:id="2004971361">
          <w:marLeft w:val="0"/>
          <w:marRight w:val="0"/>
          <w:marTop w:val="0"/>
          <w:marBottom w:val="0"/>
          <w:divBdr>
            <w:top w:val="none" w:sz="0" w:space="0" w:color="auto"/>
            <w:left w:val="none" w:sz="0" w:space="0" w:color="auto"/>
            <w:bottom w:val="none" w:sz="0" w:space="0" w:color="auto"/>
            <w:right w:val="none" w:sz="0" w:space="0" w:color="auto"/>
          </w:divBdr>
        </w:div>
        <w:div w:id="2007971173">
          <w:marLeft w:val="0"/>
          <w:marRight w:val="0"/>
          <w:marTop w:val="0"/>
          <w:marBottom w:val="0"/>
          <w:divBdr>
            <w:top w:val="none" w:sz="0" w:space="0" w:color="auto"/>
            <w:left w:val="none" w:sz="0" w:space="0" w:color="auto"/>
            <w:bottom w:val="none" w:sz="0" w:space="0" w:color="auto"/>
            <w:right w:val="none" w:sz="0" w:space="0" w:color="auto"/>
          </w:divBdr>
        </w:div>
        <w:div w:id="2014913167">
          <w:marLeft w:val="0"/>
          <w:marRight w:val="0"/>
          <w:marTop w:val="0"/>
          <w:marBottom w:val="0"/>
          <w:divBdr>
            <w:top w:val="none" w:sz="0" w:space="0" w:color="auto"/>
            <w:left w:val="none" w:sz="0" w:space="0" w:color="auto"/>
            <w:bottom w:val="none" w:sz="0" w:space="0" w:color="auto"/>
            <w:right w:val="none" w:sz="0" w:space="0" w:color="auto"/>
          </w:divBdr>
        </w:div>
        <w:div w:id="2051950182">
          <w:marLeft w:val="0"/>
          <w:marRight w:val="0"/>
          <w:marTop w:val="0"/>
          <w:marBottom w:val="0"/>
          <w:divBdr>
            <w:top w:val="none" w:sz="0" w:space="0" w:color="auto"/>
            <w:left w:val="none" w:sz="0" w:space="0" w:color="auto"/>
            <w:bottom w:val="none" w:sz="0" w:space="0" w:color="auto"/>
            <w:right w:val="none" w:sz="0" w:space="0" w:color="auto"/>
          </w:divBdr>
        </w:div>
        <w:div w:id="2089111083">
          <w:marLeft w:val="0"/>
          <w:marRight w:val="0"/>
          <w:marTop w:val="0"/>
          <w:marBottom w:val="0"/>
          <w:divBdr>
            <w:top w:val="none" w:sz="0" w:space="0" w:color="auto"/>
            <w:left w:val="none" w:sz="0" w:space="0" w:color="auto"/>
            <w:bottom w:val="none" w:sz="0" w:space="0" w:color="auto"/>
            <w:right w:val="none" w:sz="0" w:space="0" w:color="auto"/>
          </w:divBdr>
        </w:div>
        <w:div w:id="2098212386">
          <w:marLeft w:val="0"/>
          <w:marRight w:val="0"/>
          <w:marTop w:val="0"/>
          <w:marBottom w:val="0"/>
          <w:divBdr>
            <w:top w:val="none" w:sz="0" w:space="0" w:color="auto"/>
            <w:left w:val="none" w:sz="0" w:space="0" w:color="auto"/>
            <w:bottom w:val="none" w:sz="0" w:space="0" w:color="auto"/>
            <w:right w:val="none" w:sz="0" w:space="0" w:color="auto"/>
          </w:divBdr>
          <w:divsChild>
            <w:div w:id="1138307245">
              <w:marLeft w:val="0"/>
              <w:marRight w:val="0"/>
              <w:marTop w:val="0"/>
              <w:marBottom w:val="0"/>
              <w:divBdr>
                <w:top w:val="none" w:sz="0" w:space="0" w:color="auto"/>
                <w:left w:val="none" w:sz="0" w:space="0" w:color="auto"/>
                <w:bottom w:val="none" w:sz="0" w:space="0" w:color="auto"/>
                <w:right w:val="none" w:sz="0" w:space="0" w:color="auto"/>
              </w:divBdr>
              <w:divsChild>
                <w:div w:id="80224335">
                  <w:marLeft w:val="0"/>
                  <w:marRight w:val="0"/>
                  <w:marTop w:val="0"/>
                  <w:marBottom w:val="0"/>
                  <w:divBdr>
                    <w:top w:val="none" w:sz="0" w:space="0" w:color="auto"/>
                    <w:left w:val="none" w:sz="0" w:space="0" w:color="auto"/>
                    <w:bottom w:val="none" w:sz="0" w:space="0" w:color="auto"/>
                    <w:right w:val="none" w:sz="0" w:space="0" w:color="auto"/>
                  </w:divBdr>
                </w:div>
                <w:div w:id="102236323">
                  <w:marLeft w:val="0"/>
                  <w:marRight w:val="0"/>
                  <w:marTop w:val="0"/>
                  <w:marBottom w:val="0"/>
                  <w:divBdr>
                    <w:top w:val="none" w:sz="0" w:space="0" w:color="auto"/>
                    <w:left w:val="none" w:sz="0" w:space="0" w:color="auto"/>
                    <w:bottom w:val="none" w:sz="0" w:space="0" w:color="auto"/>
                    <w:right w:val="none" w:sz="0" w:space="0" w:color="auto"/>
                  </w:divBdr>
                </w:div>
                <w:div w:id="120346678">
                  <w:marLeft w:val="0"/>
                  <w:marRight w:val="0"/>
                  <w:marTop w:val="0"/>
                  <w:marBottom w:val="0"/>
                  <w:divBdr>
                    <w:top w:val="none" w:sz="0" w:space="0" w:color="auto"/>
                    <w:left w:val="none" w:sz="0" w:space="0" w:color="auto"/>
                    <w:bottom w:val="none" w:sz="0" w:space="0" w:color="auto"/>
                    <w:right w:val="none" w:sz="0" w:space="0" w:color="auto"/>
                  </w:divBdr>
                </w:div>
                <w:div w:id="141890768">
                  <w:marLeft w:val="0"/>
                  <w:marRight w:val="0"/>
                  <w:marTop w:val="0"/>
                  <w:marBottom w:val="0"/>
                  <w:divBdr>
                    <w:top w:val="none" w:sz="0" w:space="0" w:color="auto"/>
                    <w:left w:val="none" w:sz="0" w:space="0" w:color="auto"/>
                    <w:bottom w:val="none" w:sz="0" w:space="0" w:color="auto"/>
                    <w:right w:val="none" w:sz="0" w:space="0" w:color="auto"/>
                  </w:divBdr>
                </w:div>
                <w:div w:id="199754733">
                  <w:marLeft w:val="0"/>
                  <w:marRight w:val="0"/>
                  <w:marTop w:val="0"/>
                  <w:marBottom w:val="0"/>
                  <w:divBdr>
                    <w:top w:val="none" w:sz="0" w:space="0" w:color="auto"/>
                    <w:left w:val="none" w:sz="0" w:space="0" w:color="auto"/>
                    <w:bottom w:val="none" w:sz="0" w:space="0" w:color="auto"/>
                    <w:right w:val="none" w:sz="0" w:space="0" w:color="auto"/>
                  </w:divBdr>
                </w:div>
                <w:div w:id="221448054">
                  <w:marLeft w:val="0"/>
                  <w:marRight w:val="0"/>
                  <w:marTop w:val="0"/>
                  <w:marBottom w:val="0"/>
                  <w:divBdr>
                    <w:top w:val="none" w:sz="0" w:space="0" w:color="auto"/>
                    <w:left w:val="none" w:sz="0" w:space="0" w:color="auto"/>
                    <w:bottom w:val="none" w:sz="0" w:space="0" w:color="auto"/>
                    <w:right w:val="none" w:sz="0" w:space="0" w:color="auto"/>
                  </w:divBdr>
                </w:div>
                <w:div w:id="244384079">
                  <w:marLeft w:val="0"/>
                  <w:marRight w:val="0"/>
                  <w:marTop w:val="0"/>
                  <w:marBottom w:val="0"/>
                  <w:divBdr>
                    <w:top w:val="none" w:sz="0" w:space="0" w:color="auto"/>
                    <w:left w:val="none" w:sz="0" w:space="0" w:color="auto"/>
                    <w:bottom w:val="none" w:sz="0" w:space="0" w:color="auto"/>
                    <w:right w:val="none" w:sz="0" w:space="0" w:color="auto"/>
                  </w:divBdr>
                </w:div>
                <w:div w:id="273439941">
                  <w:marLeft w:val="0"/>
                  <w:marRight w:val="0"/>
                  <w:marTop w:val="0"/>
                  <w:marBottom w:val="0"/>
                  <w:divBdr>
                    <w:top w:val="none" w:sz="0" w:space="0" w:color="auto"/>
                    <w:left w:val="none" w:sz="0" w:space="0" w:color="auto"/>
                    <w:bottom w:val="none" w:sz="0" w:space="0" w:color="auto"/>
                    <w:right w:val="none" w:sz="0" w:space="0" w:color="auto"/>
                  </w:divBdr>
                </w:div>
                <w:div w:id="362904224">
                  <w:marLeft w:val="0"/>
                  <w:marRight w:val="0"/>
                  <w:marTop w:val="0"/>
                  <w:marBottom w:val="0"/>
                  <w:divBdr>
                    <w:top w:val="none" w:sz="0" w:space="0" w:color="auto"/>
                    <w:left w:val="none" w:sz="0" w:space="0" w:color="auto"/>
                    <w:bottom w:val="none" w:sz="0" w:space="0" w:color="auto"/>
                    <w:right w:val="none" w:sz="0" w:space="0" w:color="auto"/>
                  </w:divBdr>
                </w:div>
                <w:div w:id="401146329">
                  <w:marLeft w:val="0"/>
                  <w:marRight w:val="0"/>
                  <w:marTop w:val="0"/>
                  <w:marBottom w:val="0"/>
                  <w:divBdr>
                    <w:top w:val="none" w:sz="0" w:space="0" w:color="auto"/>
                    <w:left w:val="none" w:sz="0" w:space="0" w:color="auto"/>
                    <w:bottom w:val="none" w:sz="0" w:space="0" w:color="auto"/>
                    <w:right w:val="none" w:sz="0" w:space="0" w:color="auto"/>
                  </w:divBdr>
                </w:div>
                <w:div w:id="463693354">
                  <w:marLeft w:val="0"/>
                  <w:marRight w:val="0"/>
                  <w:marTop w:val="0"/>
                  <w:marBottom w:val="0"/>
                  <w:divBdr>
                    <w:top w:val="none" w:sz="0" w:space="0" w:color="auto"/>
                    <w:left w:val="none" w:sz="0" w:space="0" w:color="auto"/>
                    <w:bottom w:val="none" w:sz="0" w:space="0" w:color="auto"/>
                    <w:right w:val="none" w:sz="0" w:space="0" w:color="auto"/>
                  </w:divBdr>
                </w:div>
                <w:div w:id="495845465">
                  <w:marLeft w:val="0"/>
                  <w:marRight w:val="0"/>
                  <w:marTop w:val="0"/>
                  <w:marBottom w:val="0"/>
                  <w:divBdr>
                    <w:top w:val="none" w:sz="0" w:space="0" w:color="auto"/>
                    <w:left w:val="none" w:sz="0" w:space="0" w:color="auto"/>
                    <w:bottom w:val="none" w:sz="0" w:space="0" w:color="auto"/>
                    <w:right w:val="none" w:sz="0" w:space="0" w:color="auto"/>
                  </w:divBdr>
                </w:div>
                <w:div w:id="614412875">
                  <w:marLeft w:val="0"/>
                  <w:marRight w:val="0"/>
                  <w:marTop w:val="0"/>
                  <w:marBottom w:val="0"/>
                  <w:divBdr>
                    <w:top w:val="none" w:sz="0" w:space="0" w:color="auto"/>
                    <w:left w:val="none" w:sz="0" w:space="0" w:color="auto"/>
                    <w:bottom w:val="none" w:sz="0" w:space="0" w:color="auto"/>
                    <w:right w:val="none" w:sz="0" w:space="0" w:color="auto"/>
                  </w:divBdr>
                </w:div>
                <w:div w:id="649141663">
                  <w:marLeft w:val="0"/>
                  <w:marRight w:val="0"/>
                  <w:marTop w:val="0"/>
                  <w:marBottom w:val="0"/>
                  <w:divBdr>
                    <w:top w:val="none" w:sz="0" w:space="0" w:color="auto"/>
                    <w:left w:val="none" w:sz="0" w:space="0" w:color="auto"/>
                    <w:bottom w:val="none" w:sz="0" w:space="0" w:color="auto"/>
                    <w:right w:val="none" w:sz="0" w:space="0" w:color="auto"/>
                  </w:divBdr>
                </w:div>
                <w:div w:id="704450706">
                  <w:marLeft w:val="0"/>
                  <w:marRight w:val="0"/>
                  <w:marTop w:val="0"/>
                  <w:marBottom w:val="0"/>
                  <w:divBdr>
                    <w:top w:val="none" w:sz="0" w:space="0" w:color="auto"/>
                    <w:left w:val="none" w:sz="0" w:space="0" w:color="auto"/>
                    <w:bottom w:val="none" w:sz="0" w:space="0" w:color="auto"/>
                    <w:right w:val="none" w:sz="0" w:space="0" w:color="auto"/>
                  </w:divBdr>
                </w:div>
                <w:div w:id="704915598">
                  <w:marLeft w:val="0"/>
                  <w:marRight w:val="0"/>
                  <w:marTop w:val="0"/>
                  <w:marBottom w:val="0"/>
                  <w:divBdr>
                    <w:top w:val="none" w:sz="0" w:space="0" w:color="auto"/>
                    <w:left w:val="none" w:sz="0" w:space="0" w:color="auto"/>
                    <w:bottom w:val="none" w:sz="0" w:space="0" w:color="auto"/>
                    <w:right w:val="none" w:sz="0" w:space="0" w:color="auto"/>
                  </w:divBdr>
                </w:div>
                <w:div w:id="744062365">
                  <w:marLeft w:val="0"/>
                  <w:marRight w:val="0"/>
                  <w:marTop w:val="0"/>
                  <w:marBottom w:val="0"/>
                  <w:divBdr>
                    <w:top w:val="none" w:sz="0" w:space="0" w:color="auto"/>
                    <w:left w:val="none" w:sz="0" w:space="0" w:color="auto"/>
                    <w:bottom w:val="none" w:sz="0" w:space="0" w:color="auto"/>
                    <w:right w:val="none" w:sz="0" w:space="0" w:color="auto"/>
                  </w:divBdr>
                </w:div>
                <w:div w:id="753084838">
                  <w:marLeft w:val="0"/>
                  <w:marRight w:val="0"/>
                  <w:marTop w:val="0"/>
                  <w:marBottom w:val="0"/>
                  <w:divBdr>
                    <w:top w:val="none" w:sz="0" w:space="0" w:color="auto"/>
                    <w:left w:val="none" w:sz="0" w:space="0" w:color="auto"/>
                    <w:bottom w:val="none" w:sz="0" w:space="0" w:color="auto"/>
                    <w:right w:val="none" w:sz="0" w:space="0" w:color="auto"/>
                  </w:divBdr>
                </w:div>
                <w:div w:id="917863329">
                  <w:marLeft w:val="0"/>
                  <w:marRight w:val="0"/>
                  <w:marTop w:val="0"/>
                  <w:marBottom w:val="0"/>
                  <w:divBdr>
                    <w:top w:val="none" w:sz="0" w:space="0" w:color="auto"/>
                    <w:left w:val="none" w:sz="0" w:space="0" w:color="auto"/>
                    <w:bottom w:val="none" w:sz="0" w:space="0" w:color="auto"/>
                    <w:right w:val="none" w:sz="0" w:space="0" w:color="auto"/>
                  </w:divBdr>
                </w:div>
                <w:div w:id="940724190">
                  <w:marLeft w:val="0"/>
                  <w:marRight w:val="0"/>
                  <w:marTop w:val="0"/>
                  <w:marBottom w:val="0"/>
                  <w:divBdr>
                    <w:top w:val="none" w:sz="0" w:space="0" w:color="auto"/>
                    <w:left w:val="none" w:sz="0" w:space="0" w:color="auto"/>
                    <w:bottom w:val="none" w:sz="0" w:space="0" w:color="auto"/>
                    <w:right w:val="none" w:sz="0" w:space="0" w:color="auto"/>
                  </w:divBdr>
                </w:div>
                <w:div w:id="1009329717">
                  <w:marLeft w:val="0"/>
                  <w:marRight w:val="0"/>
                  <w:marTop w:val="0"/>
                  <w:marBottom w:val="0"/>
                  <w:divBdr>
                    <w:top w:val="none" w:sz="0" w:space="0" w:color="auto"/>
                    <w:left w:val="none" w:sz="0" w:space="0" w:color="auto"/>
                    <w:bottom w:val="none" w:sz="0" w:space="0" w:color="auto"/>
                    <w:right w:val="none" w:sz="0" w:space="0" w:color="auto"/>
                  </w:divBdr>
                </w:div>
                <w:div w:id="1023359169">
                  <w:marLeft w:val="0"/>
                  <w:marRight w:val="0"/>
                  <w:marTop w:val="0"/>
                  <w:marBottom w:val="0"/>
                  <w:divBdr>
                    <w:top w:val="none" w:sz="0" w:space="0" w:color="auto"/>
                    <w:left w:val="none" w:sz="0" w:space="0" w:color="auto"/>
                    <w:bottom w:val="none" w:sz="0" w:space="0" w:color="auto"/>
                    <w:right w:val="none" w:sz="0" w:space="0" w:color="auto"/>
                  </w:divBdr>
                </w:div>
                <w:div w:id="1049648960">
                  <w:marLeft w:val="0"/>
                  <w:marRight w:val="0"/>
                  <w:marTop w:val="0"/>
                  <w:marBottom w:val="0"/>
                  <w:divBdr>
                    <w:top w:val="none" w:sz="0" w:space="0" w:color="auto"/>
                    <w:left w:val="none" w:sz="0" w:space="0" w:color="auto"/>
                    <w:bottom w:val="none" w:sz="0" w:space="0" w:color="auto"/>
                    <w:right w:val="none" w:sz="0" w:space="0" w:color="auto"/>
                  </w:divBdr>
                </w:div>
                <w:div w:id="1056973914">
                  <w:marLeft w:val="0"/>
                  <w:marRight w:val="0"/>
                  <w:marTop w:val="0"/>
                  <w:marBottom w:val="0"/>
                  <w:divBdr>
                    <w:top w:val="none" w:sz="0" w:space="0" w:color="auto"/>
                    <w:left w:val="none" w:sz="0" w:space="0" w:color="auto"/>
                    <w:bottom w:val="none" w:sz="0" w:space="0" w:color="auto"/>
                    <w:right w:val="none" w:sz="0" w:space="0" w:color="auto"/>
                  </w:divBdr>
                </w:div>
                <w:div w:id="1072774000">
                  <w:marLeft w:val="0"/>
                  <w:marRight w:val="0"/>
                  <w:marTop w:val="0"/>
                  <w:marBottom w:val="0"/>
                  <w:divBdr>
                    <w:top w:val="none" w:sz="0" w:space="0" w:color="auto"/>
                    <w:left w:val="none" w:sz="0" w:space="0" w:color="auto"/>
                    <w:bottom w:val="none" w:sz="0" w:space="0" w:color="auto"/>
                    <w:right w:val="none" w:sz="0" w:space="0" w:color="auto"/>
                  </w:divBdr>
                </w:div>
                <w:div w:id="1266115867">
                  <w:marLeft w:val="0"/>
                  <w:marRight w:val="0"/>
                  <w:marTop w:val="0"/>
                  <w:marBottom w:val="0"/>
                  <w:divBdr>
                    <w:top w:val="none" w:sz="0" w:space="0" w:color="auto"/>
                    <w:left w:val="none" w:sz="0" w:space="0" w:color="auto"/>
                    <w:bottom w:val="none" w:sz="0" w:space="0" w:color="auto"/>
                    <w:right w:val="none" w:sz="0" w:space="0" w:color="auto"/>
                  </w:divBdr>
                </w:div>
                <w:div w:id="1267496074">
                  <w:marLeft w:val="0"/>
                  <w:marRight w:val="0"/>
                  <w:marTop w:val="0"/>
                  <w:marBottom w:val="0"/>
                  <w:divBdr>
                    <w:top w:val="none" w:sz="0" w:space="0" w:color="auto"/>
                    <w:left w:val="none" w:sz="0" w:space="0" w:color="auto"/>
                    <w:bottom w:val="none" w:sz="0" w:space="0" w:color="auto"/>
                    <w:right w:val="none" w:sz="0" w:space="0" w:color="auto"/>
                  </w:divBdr>
                </w:div>
                <w:div w:id="1269116690">
                  <w:marLeft w:val="0"/>
                  <w:marRight w:val="0"/>
                  <w:marTop w:val="0"/>
                  <w:marBottom w:val="0"/>
                  <w:divBdr>
                    <w:top w:val="none" w:sz="0" w:space="0" w:color="auto"/>
                    <w:left w:val="none" w:sz="0" w:space="0" w:color="auto"/>
                    <w:bottom w:val="none" w:sz="0" w:space="0" w:color="auto"/>
                    <w:right w:val="none" w:sz="0" w:space="0" w:color="auto"/>
                  </w:divBdr>
                </w:div>
                <w:div w:id="1290740784">
                  <w:marLeft w:val="0"/>
                  <w:marRight w:val="0"/>
                  <w:marTop w:val="0"/>
                  <w:marBottom w:val="0"/>
                  <w:divBdr>
                    <w:top w:val="none" w:sz="0" w:space="0" w:color="auto"/>
                    <w:left w:val="none" w:sz="0" w:space="0" w:color="auto"/>
                    <w:bottom w:val="none" w:sz="0" w:space="0" w:color="auto"/>
                    <w:right w:val="none" w:sz="0" w:space="0" w:color="auto"/>
                  </w:divBdr>
                </w:div>
                <w:div w:id="1301111946">
                  <w:marLeft w:val="0"/>
                  <w:marRight w:val="0"/>
                  <w:marTop w:val="0"/>
                  <w:marBottom w:val="0"/>
                  <w:divBdr>
                    <w:top w:val="none" w:sz="0" w:space="0" w:color="auto"/>
                    <w:left w:val="none" w:sz="0" w:space="0" w:color="auto"/>
                    <w:bottom w:val="none" w:sz="0" w:space="0" w:color="auto"/>
                    <w:right w:val="none" w:sz="0" w:space="0" w:color="auto"/>
                  </w:divBdr>
                </w:div>
                <w:div w:id="1342320536">
                  <w:marLeft w:val="0"/>
                  <w:marRight w:val="0"/>
                  <w:marTop w:val="0"/>
                  <w:marBottom w:val="0"/>
                  <w:divBdr>
                    <w:top w:val="none" w:sz="0" w:space="0" w:color="auto"/>
                    <w:left w:val="none" w:sz="0" w:space="0" w:color="auto"/>
                    <w:bottom w:val="none" w:sz="0" w:space="0" w:color="auto"/>
                    <w:right w:val="none" w:sz="0" w:space="0" w:color="auto"/>
                  </w:divBdr>
                </w:div>
                <w:div w:id="1369601959">
                  <w:marLeft w:val="0"/>
                  <w:marRight w:val="0"/>
                  <w:marTop w:val="0"/>
                  <w:marBottom w:val="0"/>
                  <w:divBdr>
                    <w:top w:val="none" w:sz="0" w:space="0" w:color="auto"/>
                    <w:left w:val="none" w:sz="0" w:space="0" w:color="auto"/>
                    <w:bottom w:val="none" w:sz="0" w:space="0" w:color="auto"/>
                    <w:right w:val="none" w:sz="0" w:space="0" w:color="auto"/>
                  </w:divBdr>
                </w:div>
                <w:div w:id="1484463776">
                  <w:marLeft w:val="0"/>
                  <w:marRight w:val="0"/>
                  <w:marTop w:val="0"/>
                  <w:marBottom w:val="0"/>
                  <w:divBdr>
                    <w:top w:val="none" w:sz="0" w:space="0" w:color="auto"/>
                    <w:left w:val="none" w:sz="0" w:space="0" w:color="auto"/>
                    <w:bottom w:val="none" w:sz="0" w:space="0" w:color="auto"/>
                    <w:right w:val="none" w:sz="0" w:space="0" w:color="auto"/>
                  </w:divBdr>
                </w:div>
                <w:div w:id="1501041961">
                  <w:marLeft w:val="0"/>
                  <w:marRight w:val="0"/>
                  <w:marTop w:val="0"/>
                  <w:marBottom w:val="0"/>
                  <w:divBdr>
                    <w:top w:val="none" w:sz="0" w:space="0" w:color="auto"/>
                    <w:left w:val="none" w:sz="0" w:space="0" w:color="auto"/>
                    <w:bottom w:val="none" w:sz="0" w:space="0" w:color="auto"/>
                    <w:right w:val="none" w:sz="0" w:space="0" w:color="auto"/>
                  </w:divBdr>
                </w:div>
                <w:div w:id="1530532968">
                  <w:marLeft w:val="0"/>
                  <w:marRight w:val="0"/>
                  <w:marTop w:val="0"/>
                  <w:marBottom w:val="0"/>
                  <w:divBdr>
                    <w:top w:val="none" w:sz="0" w:space="0" w:color="auto"/>
                    <w:left w:val="none" w:sz="0" w:space="0" w:color="auto"/>
                    <w:bottom w:val="none" w:sz="0" w:space="0" w:color="auto"/>
                    <w:right w:val="none" w:sz="0" w:space="0" w:color="auto"/>
                  </w:divBdr>
                </w:div>
                <w:div w:id="1588029329">
                  <w:marLeft w:val="0"/>
                  <w:marRight w:val="0"/>
                  <w:marTop w:val="0"/>
                  <w:marBottom w:val="0"/>
                  <w:divBdr>
                    <w:top w:val="none" w:sz="0" w:space="0" w:color="auto"/>
                    <w:left w:val="none" w:sz="0" w:space="0" w:color="auto"/>
                    <w:bottom w:val="none" w:sz="0" w:space="0" w:color="auto"/>
                    <w:right w:val="none" w:sz="0" w:space="0" w:color="auto"/>
                  </w:divBdr>
                </w:div>
                <w:div w:id="1607929630">
                  <w:marLeft w:val="0"/>
                  <w:marRight w:val="0"/>
                  <w:marTop w:val="0"/>
                  <w:marBottom w:val="0"/>
                  <w:divBdr>
                    <w:top w:val="none" w:sz="0" w:space="0" w:color="auto"/>
                    <w:left w:val="none" w:sz="0" w:space="0" w:color="auto"/>
                    <w:bottom w:val="none" w:sz="0" w:space="0" w:color="auto"/>
                    <w:right w:val="none" w:sz="0" w:space="0" w:color="auto"/>
                  </w:divBdr>
                </w:div>
                <w:div w:id="1659966321">
                  <w:marLeft w:val="0"/>
                  <w:marRight w:val="0"/>
                  <w:marTop w:val="0"/>
                  <w:marBottom w:val="0"/>
                  <w:divBdr>
                    <w:top w:val="none" w:sz="0" w:space="0" w:color="auto"/>
                    <w:left w:val="none" w:sz="0" w:space="0" w:color="auto"/>
                    <w:bottom w:val="none" w:sz="0" w:space="0" w:color="auto"/>
                    <w:right w:val="none" w:sz="0" w:space="0" w:color="auto"/>
                  </w:divBdr>
                </w:div>
                <w:div w:id="1698460687">
                  <w:marLeft w:val="0"/>
                  <w:marRight w:val="0"/>
                  <w:marTop w:val="0"/>
                  <w:marBottom w:val="0"/>
                  <w:divBdr>
                    <w:top w:val="none" w:sz="0" w:space="0" w:color="auto"/>
                    <w:left w:val="none" w:sz="0" w:space="0" w:color="auto"/>
                    <w:bottom w:val="none" w:sz="0" w:space="0" w:color="auto"/>
                    <w:right w:val="none" w:sz="0" w:space="0" w:color="auto"/>
                  </w:divBdr>
                </w:div>
                <w:div w:id="1713727634">
                  <w:marLeft w:val="0"/>
                  <w:marRight w:val="0"/>
                  <w:marTop w:val="0"/>
                  <w:marBottom w:val="0"/>
                  <w:divBdr>
                    <w:top w:val="none" w:sz="0" w:space="0" w:color="auto"/>
                    <w:left w:val="none" w:sz="0" w:space="0" w:color="auto"/>
                    <w:bottom w:val="none" w:sz="0" w:space="0" w:color="auto"/>
                    <w:right w:val="none" w:sz="0" w:space="0" w:color="auto"/>
                  </w:divBdr>
                </w:div>
                <w:div w:id="1772318203">
                  <w:marLeft w:val="0"/>
                  <w:marRight w:val="0"/>
                  <w:marTop w:val="0"/>
                  <w:marBottom w:val="0"/>
                  <w:divBdr>
                    <w:top w:val="none" w:sz="0" w:space="0" w:color="auto"/>
                    <w:left w:val="none" w:sz="0" w:space="0" w:color="auto"/>
                    <w:bottom w:val="none" w:sz="0" w:space="0" w:color="auto"/>
                    <w:right w:val="none" w:sz="0" w:space="0" w:color="auto"/>
                  </w:divBdr>
                </w:div>
                <w:div w:id="1779986774">
                  <w:marLeft w:val="0"/>
                  <w:marRight w:val="0"/>
                  <w:marTop w:val="0"/>
                  <w:marBottom w:val="0"/>
                  <w:divBdr>
                    <w:top w:val="none" w:sz="0" w:space="0" w:color="auto"/>
                    <w:left w:val="none" w:sz="0" w:space="0" w:color="auto"/>
                    <w:bottom w:val="none" w:sz="0" w:space="0" w:color="auto"/>
                    <w:right w:val="none" w:sz="0" w:space="0" w:color="auto"/>
                  </w:divBdr>
                </w:div>
                <w:div w:id="1784691112">
                  <w:marLeft w:val="0"/>
                  <w:marRight w:val="0"/>
                  <w:marTop w:val="0"/>
                  <w:marBottom w:val="0"/>
                  <w:divBdr>
                    <w:top w:val="none" w:sz="0" w:space="0" w:color="auto"/>
                    <w:left w:val="none" w:sz="0" w:space="0" w:color="auto"/>
                    <w:bottom w:val="none" w:sz="0" w:space="0" w:color="auto"/>
                    <w:right w:val="none" w:sz="0" w:space="0" w:color="auto"/>
                  </w:divBdr>
                </w:div>
                <w:div w:id="1868180462">
                  <w:marLeft w:val="0"/>
                  <w:marRight w:val="0"/>
                  <w:marTop w:val="0"/>
                  <w:marBottom w:val="0"/>
                  <w:divBdr>
                    <w:top w:val="none" w:sz="0" w:space="0" w:color="auto"/>
                    <w:left w:val="none" w:sz="0" w:space="0" w:color="auto"/>
                    <w:bottom w:val="none" w:sz="0" w:space="0" w:color="auto"/>
                    <w:right w:val="none" w:sz="0" w:space="0" w:color="auto"/>
                  </w:divBdr>
                </w:div>
                <w:div w:id="1900432496">
                  <w:marLeft w:val="0"/>
                  <w:marRight w:val="0"/>
                  <w:marTop w:val="0"/>
                  <w:marBottom w:val="0"/>
                  <w:divBdr>
                    <w:top w:val="none" w:sz="0" w:space="0" w:color="auto"/>
                    <w:left w:val="none" w:sz="0" w:space="0" w:color="auto"/>
                    <w:bottom w:val="none" w:sz="0" w:space="0" w:color="auto"/>
                    <w:right w:val="none" w:sz="0" w:space="0" w:color="auto"/>
                  </w:divBdr>
                </w:div>
                <w:div w:id="1907372456">
                  <w:marLeft w:val="0"/>
                  <w:marRight w:val="0"/>
                  <w:marTop w:val="0"/>
                  <w:marBottom w:val="0"/>
                  <w:divBdr>
                    <w:top w:val="none" w:sz="0" w:space="0" w:color="auto"/>
                    <w:left w:val="none" w:sz="0" w:space="0" w:color="auto"/>
                    <w:bottom w:val="none" w:sz="0" w:space="0" w:color="auto"/>
                    <w:right w:val="none" w:sz="0" w:space="0" w:color="auto"/>
                  </w:divBdr>
                </w:div>
                <w:div w:id="1910384366">
                  <w:marLeft w:val="0"/>
                  <w:marRight w:val="0"/>
                  <w:marTop w:val="0"/>
                  <w:marBottom w:val="0"/>
                  <w:divBdr>
                    <w:top w:val="none" w:sz="0" w:space="0" w:color="auto"/>
                    <w:left w:val="none" w:sz="0" w:space="0" w:color="auto"/>
                    <w:bottom w:val="none" w:sz="0" w:space="0" w:color="auto"/>
                    <w:right w:val="none" w:sz="0" w:space="0" w:color="auto"/>
                  </w:divBdr>
                </w:div>
                <w:div w:id="1947034646">
                  <w:marLeft w:val="0"/>
                  <w:marRight w:val="0"/>
                  <w:marTop w:val="0"/>
                  <w:marBottom w:val="0"/>
                  <w:divBdr>
                    <w:top w:val="none" w:sz="0" w:space="0" w:color="auto"/>
                    <w:left w:val="none" w:sz="0" w:space="0" w:color="auto"/>
                    <w:bottom w:val="none" w:sz="0" w:space="0" w:color="auto"/>
                    <w:right w:val="none" w:sz="0" w:space="0" w:color="auto"/>
                  </w:divBdr>
                </w:div>
                <w:div w:id="1975913291">
                  <w:marLeft w:val="0"/>
                  <w:marRight w:val="0"/>
                  <w:marTop w:val="0"/>
                  <w:marBottom w:val="0"/>
                  <w:divBdr>
                    <w:top w:val="none" w:sz="0" w:space="0" w:color="auto"/>
                    <w:left w:val="none" w:sz="0" w:space="0" w:color="auto"/>
                    <w:bottom w:val="none" w:sz="0" w:space="0" w:color="auto"/>
                    <w:right w:val="none" w:sz="0" w:space="0" w:color="auto"/>
                  </w:divBdr>
                </w:div>
                <w:div w:id="2017226428">
                  <w:marLeft w:val="0"/>
                  <w:marRight w:val="0"/>
                  <w:marTop w:val="0"/>
                  <w:marBottom w:val="0"/>
                  <w:divBdr>
                    <w:top w:val="none" w:sz="0" w:space="0" w:color="auto"/>
                    <w:left w:val="none" w:sz="0" w:space="0" w:color="auto"/>
                    <w:bottom w:val="none" w:sz="0" w:space="0" w:color="auto"/>
                    <w:right w:val="none" w:sz="0" w:space="0" w:color="auto"/>
                  </w:divBdr>
                </w:div>
                <w:div w:id="2053187745">
                  <w:marLeft w:val="0"/>
                  <w:marRight w:val="0"/>
                  <w:marTop w:val="0"/>
                  <w:marBottom w:val="0"/>
                  <w:divBdr>
                    <w:top w:val="none" w:sz="0" w:space="0" w:color="auto"/>
                    <w:left w:val="none" w:sz="0" w:space="0" w:color="auto"/>
                    <w:bottom w:val="none" w:sz="0" w:space="0" w:color="auto"/>
                    <w:right w:val="none" w:sz="0" w:space="0" w:color="auto"/>
                  </w:divBdr>
                </w:div>
                <w:div w:id="2096197625">
                  <w:marLeft w:val="0"/>
                  <w:marRight w:val="0"/>
                  <w:marTop w:val="0"/>
                  <w:marBottom w:val="0"/>
                  <w:divBdr>
                    <w:top w:val="none" w:sz="0" w:space="0" w:color="auto"/>
                    <w:left w:val="none" w:sz="0" w:space="0" w:color="auto"/>
                    <w:bottom w:val="none" w:sz="0" w:space="0" w:color="auto"/>
                    <w:right w:val="none" w:sz="0" w:space="0" w:color="auto"/>
                  </w:divBdr>
                </w:div>
                <w:div w:id="210314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4586884">
      <w:bodyDiv w:val="1"/>
      <w:marLeft w:val="0"/>
      <w:marRight w:val="0"/>
      <w:marTop w:val="0"/>
      <w:marBottom w:val="0"/>
      <w:divBdr>
        <w:top w:val="none" w:sz="0" w:space="0" w:color="auto"/>
        <w:left w:val="none" w:sz="0" w:space="0" w:color="auto"/>
        <w:bottom w:val="none" w:sz="0" w:space="0" w:color="auto"/>
        <w:right w:val="none" w:sz="0" w:space="0" w:color="auto"/>
      </w:divBdr>
      <w:divsChild>
        <w:div w:id="30110930">
          <w:marLeft w:val="0"/>
          <w:marRight w:val="0"/>
          <w:marTop w:val="0"/>
          <w:marBottom w:val="0"/>
          <w:divBdr>
            <w:top w:val="none" w:sz="0" w:space="0" w:color="auto"/>
            <w:left w:val="none" w:sz="0" w:space="0" w:color="auto"/>
            <w:bottom w:val="none" w:sz="0" w:space="0" w:color="auto"/>
            <w:right w:val="none" w:sz="0" w:space="0" w:color="auto"/>
          </w:divBdr>
        </w:div>
        <w:div w:id="306400928">
          <w:marLeft w:val="0"/>
          <w:marRight w:val="0"/>
          <w:marTop w:val="0"/>
          <w:marBottom w:val="0"/>
          <w:divBdr>
            <w:top w:val="none" w:sz="0" w:space="0" w:color="auto"/>
            <w:left w:val="none" w:sz="0" w:space="0" w:color="auto"/>
            <w:bottom w:val="none" w:sz="0" w:space="0" w:color="auto"/>
            <w:right w:val="none" w:sz="0" w:space="0" w:color="auto"/>
          </w:divBdr>
        </w:div>
        <w:div w:id="439498985">
          <w:marLeft w:val="0"/>
          <w:marRight w:val="0"/>
          <w:marTop w:val="0"/>
          <w:marBottom w:val="0"/>
          <w:divBdr>
            <w:top w:val="none" w:sz="0" w:space="0" w:color="auto"/>
            <w:left w:val="none" w:sz="0" w:space="0" w:color="auto"/>
            <w:bottom w:val="none" w:sz="0" w:space="0" w:color="auto"/>
            <w:right w:val="none" w:sz="0" w:space="0" w:color="auto"/>
          </w:divBdr>
        </w:div>
        <w:div w:id="697122516">
          <w:marLeft w:val="0"/>
          <w:marRight w:val="0"/>
          <w:marTop w:val="0"/>
          <w:marBottom w:val="0"/>
          <w:divBdr>
            <w:top w:val="none" w:sz="0" w:space="0" w:color="auto"/>
            <w:left w:val="none" w:sz="0" w:space="0" w:color="auto"/>
            <w:bottom w:val="none" w:sz="0" w:space="0" w:color="auto"/>
            <w:right w:val="none" w:sz="0" w:space="0" w:color="auto"/>
          </w:divBdr>
        </w:div>
        <w:div w:id="880438509">
          <w:marLeft w:val="0"/>
          <w:marRight w:val="0"/>
          <w:marTop w:val="0"/>
          <w:marBottom w:val="0"/>
          <w:divBdr>
            <w:top w:val="none" w:sz="0" w:space="0" w:color="auto"/>
            <w:left w:val="none" w:sz="0" w:space="0" w:color="auto"/>
            <w:bottom w:val="none" w:sz="0" w:space="0" w:color="auto"/>
            <w:right w:val="none" w:sz="0" w:space="0" w:color="auto"/>
          </w:divBdr>
        </w:div>
        <w:div w:id="988940894">
          <w:marLeft w:val="0"/>
          <w:marRight w:val="0"/>
          <w:marTop w:val="0"/>
          <w:marBottom w:val="0"/>
          <w:divBdr>
            <w:top w:val="none" w:sz="0" w:space="0" w:color="auto"/>
            <w:left w:val="none" w:sz="0" w:space="0" w:color="auto"/>
            <w:bottom w:val="none" w:sz="0" w:space="0" w:color="auto"/>
            <w:right w:val="none" w:sz="0" w:space="0" w:color="auto"/>
          </w:divBdr>
        </w:div>
        <w:div w:id="1084063043">
          <w:marLeft w:val="0"/>
          <w:marRight w:val="0"/>
          <w:marTop w:val="0"/>
          <w:marBottom w:val="0"/>
          <w:divBdr>
            <w:top w:val="none" w:sz="0" w:space="0" w:color="auto"/>
            <w:left w:val="none" w:sz="0" w:space="0" w:color="auto"/>
            <w:bottom w:val="none" w:sz="0" w:space="0" w:color="auto"/>
            <w:right w:val="none" w:sz="0" w:space="0" w:color="auto"/>
          </w:divBdr>
        </w:div>
        <w:div w:id="1343388066">
          <w:marLeft w:val="0"/>
          <w:marRight w:val="0"/>
          <w:marTop w:val="0"/>
          <w:marBottom w:val="0"/>
          <w:divBdr>
            <w:top w:val="none" w:sz="0" w:space="0" w:color="auto"/>
            <w:left w:val="none" w:sz="0" w:space="0" w:color="auto"/>
            <w:bottom w:val="none" w:sz="0" w:space="0" w:color="auto"/>
            <w:right w:val="none" w:sz="0" w:space="0" w:color="auto"/>
          </w:divBdr>
        </w:div>
        <w:div w:id="1358652763">
          <w:marLeft w:val="0"/>
          <w:marRight w:val="0"/>
          <w:marTop w:val="0"/>
          <w:marBottom w:val="0"/>
          <w:divBdr>
            <w:top w:val="none" w:sz="0" w:space="0" w:color="auto"/>
            <w:left w:val="none" w:sz="0" w:space="0" w:color="auto"/>
            <w:bottom w:val="none" w:sz="0" w:space="0" w:color="auto"/>
            <w:right w:val="none" w:sz="0" w:space="0" w:color="auto"/>
          </w:divBdr>
        </w:div>
        <w:div w:id="1436319368">
          <w:marLeft w:val="0"/>
          <w:marRight w:val="0"/>
          <w:marTop w:val="0"/>
          <w:marBottom w:val="0"/>
          <w:divBdr>
            <w:top w:val="none" w:sz="0" w:space="0" w:color="auto"/>
            <w:left w:val="none" w:sz="0" w:space="0" w:color="auto"/>
            <w:bottom w:val="none" w:sz="0" w:space="0" w:color="auto"/>
            <w:right w:val="none" w:sz="0" w:space="0" w:color="auto"/>
          </w:divBdr>
        </w:div>
        <w:div w:id="1472596058">
          <w:marLeft w:val="0"/>
          <w:marRight w:val="0"/>
          <w:marTop w:val="0"/>
          <w:marBottom w:val="0"/>
          <w:divBdr>
            <w:top w:val="none" w:sz="0" w:space="0" w:color="auto"/>
            <w:left w:val="none" w:sz="0" w:space="0" w:color="auto"/>
            <w:bottom w:val="none" w:sz="0" w:space="0" w:color="auto"/>
            <w:right w:val="none" w:sz="0" w:space="0" w:color="auto"/>
          </w:divBdr>
        </w:div>
        <w:div w:id="1479345144">
          <w:marLeft w:val="0"/>
          <w:marRight w:val="0"/>
          <w:marTop w:val="0"/>
          <w:marBottom w:val="0"/>
          <w:divBdr>
            <w:top w:val="none" w:sz="0" w:space="0" w:color="auto"/>
            <w:left w:val="none" w:sz="0" w:space="0" w:color="auto"/>
            <w:bottom w:val="none" w:sz="0" w:space="0" w:color="auto"/>
            <w:right w:val="none" w:sz="0" w:space="0" w:color="auto"/>
          </w:divBdr>
        </w:div>
        <w:div w:id="1487279339">
          <w:marLeft w:val="0"/>
          <w:marRight w:val="0"/>
          <w:marTop w:val="0"/>
          <w:marBottom w:val="0"/>
          <w:divBdr>
            <w:top w:val="none" w:sz="0" w:space="0" w:color="auto"/>
            <w:left w:val="none" w:sz="0" w:space="0" w:color="auto"/>
            <w:bottom w:val="none" w:sz="0" w:space="0" w:color="auto"/>
            <w:right w:val="none" w:sz="0" w:space="0" w:color="auto"/>
          </w:divBdr>
        </w:div>
        <w:div w:id="1513760739">
          <w:marLeft w:val="0"/>
          <w:marRight w:val="0"/>
          <w:marTop w:val="0"/>
          <w:marBottom w:val="0"/>
          <w:divBdr>
            <w:top w:val="none" w:sz="0" w:space="0" w:color="auto"/>
            <w:left w:val="none" w:sz="0" w:space="0" w:color="auto"/>
            <w:bottom w:val="none" w:sz="0" w:space="0" w:color="auto"/>
            <w:right w:val="none" w:sz="0" w:space="0" w:color="auto"/>
          </w:divBdr>
        </w:div>
        <w:div w:id="1537352925">
          <w:marLeft w:val="0"/>
          <w:marRight w:val="0"/>
          <w:marTop w:val="0"/>
          <w:marBottom w:val="0"/>
          <w:divBdr>
            <w:top w:val="none" w:sz="0" w:space="0" w:color="auto"/>
            <w:left w:val="none" w:sz="0" w:space="0" w:color="auto"/>
            <w:bottom w:val="none" w:sz="0" w:space="0" w:color="auto"/>
            <w:right w:val="none" w:sz="0" w:space="0" w:color="auto"/>
          </w:divBdr>
        </w:div>
        <w:div w:id="1795828723">
          <w:marLeft w:val="0"/>
          <w:marRight w:val="0"/>
          <w:marTop w:val="0"/>
          <w:marBottom w:val="0"/>
          <w:divBdr>
            <w:top w:val="none" w:sz="0" w:space="0" w:color="auto"/>
            <w:left w:val="none" w:sz="0" w:space="0" w:color="auto"/>
            <w:bottom w:val="none" w:sz="0" w:space="0" w:color="auto"/>
            <w:right w:val="none" w:sz="0" w:space="0" w:color="auto"/>
          </w:divBdr>
        </w:div>
        <w:div w:id="1797916031">
          <w:marLeft w:val="0"/>
          <w:marRight w:val="0"/>
          <w:marTop w:val="0"/>
          <w:marBottom w:val="0"/>
          <w:divBdr>
            <w:top w:val="none" w:sz="0" w:space="0" w:color="auto"/>
            <w:left w:val="none" w:sz="0" w:space="0" w:color="auto"/>
            <w:bottom w:val="none" w:sz="0" w:space="0" w:color="auto"/>
            <w:right w:val="none" w:sz="0" w:space="0" w:color="auto"/>
          </w:divBdr>
        </w:div>
        <w:div w:id="1810322092">
          <w:marLeft w:val="0"/>
          <w:marRight w:val="0"/>
          <w:marTop w:val="0"/>
          <w:marBottom w:val="0"/>
          <w:divBdr>
            <w:top w:val="none" w:sz="0" w:space="0" w:color="auto"/>
            <w:left w:val="none" w:sz="0" w:space="0" w:color="auto"/>
            <w:bottom w:val="none" w:sz="0" w:space="0" w:color="auto"/>
            <w:right w:val="none" w:sz="0" w:space="0" w:color="auto"/>
          </w:divBdr>
        </w:div>
        <w:div w:id="1911694133">
          <w:marLeft w:val="0"/>
          <w:marRight w:val="0"/>
          <w:marTop w:val="0"/>
          <w:marBottom w:val="0"/>
          <w:divBdr>
            <w:top w:val="none" w:sz="0" w:space="0" w:color="auto"/>
            <w:left w:val="none" w:sz="0" w:space="0" w:color="auto"/>
            <w:bottom w:val="none" w:sz="0" w:space="0" w:color="auto"/>
            <w:right w:val="none" w:sz="0" w:space="0" w:color="auto"/>
          </w:divBdr>
        </w:div>
      </w:divsChild>
    </w:div>
    <w:div w:id="997533769">
      <w:bodyDiv w:val="1"/>
      <w:marLeft w:val="0"/>
      <w:marRight w:val="0"/>
      <w:marTop w:val="0"/>
      <w:marBottom w:val="0"/>
      <w:divBdr>
        <w:top w:val="none" w:sz="0" w:space="0" w:color="auto"/>
        <w:left w:val="none" w:sz="0" w:space="0" w:color="auto"/>
        <w:bottom w:val="none" w:sz="0" w:space="0" w:color="auto"/>
        <w:right w:val="none" w:sz="0" w:space="0" w:color="auto"/>
      </w:divBdr>
      <w:divsChild>
        <w:div w:id="211892233">
          <w:marLeft w:val="0"/>
          <w:marRight w:val="0"/>
          <w:marTop w:val="0"/>
          <w:marBottom w:val="0"/>
          <w:divBdr>
            <w:top w:val="none" w:sz="0" w:space="0" w:color="auto"/>
            <w:left w:val="none" w:sz="0" w:space="0" w:color="auto"/>
            <w:bottom w:val="none" w:sz="0" w:space="0" w:color="auto"/>
            <w:right w:val="none" w:sz="0" w:space="0" w:color="auto"/>
          </w:divBdr>
        </w:div>
        <w:div w:id="240336536">
          <w:marLeft w:val="0"/>
          <w:marRight w:val="0"/>
          <w:marTop w:val="0"/>
          <w:marBottom w:val="0"/>
          <w:divBdr>
            <w:top w:val="none" w:sz="0" w:space="0" w:color="auto"/>
            <w:left w:val="none" w:sz="0" w:space="0" w:color="auto"/>
            <w:bottom w:val="none" w:sz="0" w:space="0" w:color="auto"/>
            <w:right w:val="none" w:sz="0" w:space="0" w:color="auto"/>
          </w:divBdr>
        </w:div>
        <w:div w:id="320281442">
          <w:marLeft w:val="0"/>
          <w:marRight w:val="0"/>
          <w:marTop w:val="0"/>
          <w:marBottom w:val="0"/>
          <w:divBdr>
            <w:top w:val="none" w:sz="0" w:space="0" w:color="auto"/>
            <w:left w:val="none" w:sz="0" w:space="0" w:color="auto"/>
            <w:bottom w:val="none" w:sz="0" w:space="0" w:color="auto"/>
            <w:right w:val="none" w:sz="0" w:space="0" w:color="auto"/>
          </w:divBdr>
        </w:div>
        <w:div w:id="842208695">
          <w:marLeft w:val="0"/>
          <w:marRight w:val="0"/>
          <w:marTop w:val="0"/>
          <w:marBottom w:val="0"/>
          <w:divBdr>
            <w:top w:val="none" w:sz="0" w:space="0" w:color="auto"/>
            <w:left w:val="none" w:sz="0" w:space="0" w:color="auto"/>
            <w:bottom w:val="none" w:sz="0" w:space="0" w:color="auto"/>
            <w:right w:val="none" w:sz="0" w:space="0" w:color="auto"/>
          </w:divBdr>
        </w:div>
        <w:div w:id="1168129040">
          <w:marLeft w:val="0"/>
          <w:marRight w:val="0"/>
          <w:marTop w:val="0"/>
          <w:marBottom w:val="0"/>
          <w:divBdr>
            <w:top w:val="none" w:sz="0" w:space="0" w:color="auto"/>
            <w:left w:val="none" w:sz="0" w:space="0" w:color="auto"/>
            <w:bottom w:val="none" w:sz="0" w:space="0" w:color="auto"/>
            <w:right w:val="none" w:sz="0" w:space="0" w:color="auto"/>
          </w:divBdr>
        </w:div>
        <w:div w:id="1175657750">
          <w:marLeft w:val="0"/>
          <w:marRight w:val="0"/>
          <w:marTop w:val="0"/>
          <w:marBottom w:val="0"/>
          <w:divBdr>
            <w:top w:val="none" w:sz="0" w:space="0" w:color="auto"/>
            <w:left w:val="none" w:sz="0" w:space="0" w:color="auto"/>
            <w:bottom w:val="none" w:sz="0" w:space="0" w:color="auto"/>
            <w:right w:val="none" w:sz="0" w:space="0" w:color="auto"/>
          </w:divBdr>
        </w:div>
        <w:div w:id="1385713803">
          <w:marLeft w:val="0"/>
          <w:marRight w:val="0"/>
          <w:marTop w:val="0"/>
          <w:marBottom w:val="0"/>
          <w:divBdr>
            <w:top w:val="none" w:sz="0" w:space="0" w:color="auto"/>
            <w:left w:val="none" w:sz="0" w:space="0" w:color="auto"/>
            <w:bottom w:val="none" w:sz="0" w:space="0" w:color="auto"/>
            <w:right w:val="none" w:sz="0" w:space="0" w:color="auto"/>
          </w:divBdr>
        </w:div>
        <w:div w:id="1446389341">
          <w:marLeft w:val="0"/>
          <w:marRight w:val="0"/>
          <w:marTop w:val="0"/>
          <w:marBottom w:val="0"/>
          <w:divBdr>
            <w:top w:val="none" w:sz="0" w:space="0" w:color="auto"/>
            <w:left w:val="none" w:sz="0" w:space="0" w:color="auto"/>
            <w:bottom w:val="none" w:sz="0" w:space="0" w:color="auto"/>
            <w:right w:val="none" w:sz="0" w:space="0" w:color="auto"/>
          </w:divBdr>
        </w:div>
        <w:div w:id="1833138893">
          <w:marLeft w:val="0"/>
          <w:marRight w:val="0"/>
          <w:marTop w:val="0"/>
          <w:marBottom w:val="0"/>
          <w:divBdr>
            <w:top w:val="none" w:sz="0" w:space="0" w:color="auto"/>
            <w:left w:val="none" w:sz="0" w:space="0" w:color="auto"/>
            <w:bottom w:val="none" w:sz="0" w:space="0" w:color="auto"/>
            <w:right w:val="none" w:sz="0" w:space="0" w:color="auto"/>
          </w:divBdr>
        </w:div>
        <w:div w:id="1843738927">
          <w:marLeft w:val="0"/>
          <w:marRight w:val="0"/>
          <w:marTop w:val="0"/>
          <w:marBottom w:val="0"/>
          <w:divBdr>
            <w:top w:val="none" w:sz="0" w:space="0" w:color="auto"/>
            <w:left w:val="none" w:sz="0" w:space="0" w:color="auto"/>
            <w:bottom w:val="none" w:sz="0" w:space="0" w:color="auto"/>
            <w:right w:val="none" w:sz="0" w:space="0" w:color="auto"/>
          </w:divBdr>
        </w:div>
        <w:div w:id="2024017427">
          <w:marLeft w:val="0"/>
          <w:marRight w:val="0"/>
          <w:marTop w:val="0"/>
          <w:marBottom w:val="0"/>
          <w:divBdr>
            <w:top w:val="none" w:sz="0" w:space="0" w:color="auto"/>
            <w:left w:val="none" w:sz="0" w:space="0" w:color="auto"/>
            <w:bottom w:val="none" w:sz="0" w:space="0" w:color="auto"/>
            <w:right w:val="none" w:sz="0" w:space="0" w:color="auto"/>
          </w:divBdr>
        </w:div>
      </w:divsChild>
    </w:div>
    <w:div w:id="1435780350">
      <w:bodyDiv w:val="1"/>
      <w:marLeft w:val="0"/>
      <w:marRight w:val="0"/>
      <w:marTop w:val="0"/>
      <w:marBottom w:val="0"/>
      <w:divBdr>
        <w:top w:val="none" w:sz="0" w:space="0" w:color="auto"/>
        <w:left w:val="none" w:sz="0" w:space="0" w:color="auto"/>
        <w:bottom w:val="none" w:sz="0" w:space="0" w:color="auto"/>
        <w:right w:val="none" w:sz="0" w:space="0" w:color="auto"/>
      </w:divBdr>
      <w:divsChild>
        <w:div w:id="122383863">
          <w:marLeft w:val="0"/>
          <w:marRight w:val="0"/>
          <w:marTop w:val="0"/>
          <w:marBottom w:val="0"/>
          <w:divBdr>
            <w:top w:val="none" w:sz="0" w:space="0" w:color="auto"/>
            <w:left w:val="none" w:sz="0" w:space="0" w:color="auto"/>
            <w:bottom w:val="none" w:sz="0" w:space="0" w:color="auto"/>
            <w:right w:val="none" w:sz="0" w:space="0" w:color="auto"/>
          </w:divBdr>
        </w:div>
        <w:div w:id="156268493">
          <w:marLeft w:val="0"/>
          <w:marRight w:val="0"/>
          <w:marTop w:val="0"/>
          <w:marBottom w:val="0"/>
          <w:divBdr>
            <w:top w:val="none" w:sz="0" w:space="0" w:color="auto"/>
            <w:left w:val="none" w:sz="0" w:space="0" w:color="auto"/>
            <w:bottom w:val="none" w:sz="0" w:space="0" w:color="auto"/>
            <w:right w:val="none" w:sz="0" w:space="0" w:color="auto"/>
          </w:divBdr>
        </w:div>
        <w:div w:id="296692357">
          <w:marLeft w:val="0"/>
          <w:marRight w:val="0"/>
          <w:marTop w:val="0"/>
          <w:marBottom w:val="0"/>
          <w:divBdr>
            <w:top w:val="none" w:sz="0" w:space="0" w:color="auto"/>
            <w:left w:val="none" w:sz="0" w:space="0" w:color="auto"/>
            <w:bottom w:val="none" w:sz="0" w:space="0" w:color="auto"/>
            <w:right w:val="none" w:sz="0" w:space="0" w:color="auto"/>
          </w:divBdr>
        </w:div>
        <w:div w:id="351801533">
          <w:marLeft w:val="0"/>
          <w:marRight w:val="0"/>
          <w:marTop w:val="0"/>
          <w:marBottom w:val="0"/>
          <w:divBdr>
            <w:top w:val="none" w:sz="0" w:space="0" w:color="auto"/>
            <w:left w:val="none" w:sz="0" w:space="0" w:color="auto"/>
            <w:bottom w:val="none" w:sz="0" w:space="0" w:color="auto"/>
            <w:right w:val="none" w:sz="0" w:space="0" w:color="auto"/>
          </w:divBdr>
        </w:div>
        <w:div w:id="635839535">
          <w:marLeft w:val="0"/>
          <w:marRight w:val="0"/>
          <w:marTop w:val="0"/>
          <w:marBottom w:val="0"/>
          <w:divBdr>
            <w:top w:val="none" w:sz="0" w:space="0" w:color="auto"/>
            <w:left w:val="none" w:sz="0" w:space="0" w:color="auto"/>
            <w:bottom w:val="none" w:sz="0" w:space="0" w:color="auto"/>
            <w:right w:val="none" w:sz="0" w:space="0" w:color="auto"/>
          </w:divBdr>
        </w:div>
        <w:div w:id="868837067">
          <w:marLeft w:val="0"/>
          <w:marRight w:val="0"/>
          <w:marTop w:val="0"/>
          <w:marBottom w:val="0"/>
          <w:divBdr>
            <w:top w:val="none" w:sz="0" w:space="0" w:color="auto"/>
            <w:left w:val="none" w:sz="0" w:space="0" w:color="auto"/>
            <w:bottom w:val="none" w:sz="0" w:space="0" w:color="auto"/>
            <w:right w:val="none" w:sz="0" w:space="0" w:color="auto"/>
          </w:divBdr>
        </w:div>
        <w:div w:id="936255904">
          <w:marLeft w:val="0"/>
          <w:marRight w:val="0"/>
          <w:marTop w:val="0"/>
          <w:marBottom w:val="0"/>
          <w:divBdr>
            <w:top w:val="none" w:sz="0" w:space="0" w:color="auto"/>
            <w:left w:val="none" w:sz="0" w:space="0" w:color="auto"/>
            <w:bottom w:val="none" w:sz="0" w:space="0" w:color="auto"/>
            <w:right w:val="none" w:sz="0" w:space="0" w:color="auto"/>
          </w:divBdr>
        </w:div>
        <w:div w:id="951018371">
          <w:marLeft w:val="0"/>
          <w:marRight w:val="0"/>
          <w:marTop w:val="0"/>
          <w:marBottom w:val="0"/>
          <w:divBdr>
            <w:top w:val="none" w:sz="0" w:space="0" w:color="auto"/>
            <w:left w:val="none" w:sz="0" w:space="0" w:color="auto"/>
            <w:bottom w:val="none" w:sz="0" w:space="0" w:color="auto"/>
            <w:right w:val="none" w:sz="0" w:space="0" w:color="auto"/>
          </w:divBdr>
        </w:div>
        <w:div w:id="1057044537">
          <w:marLeft w:val="0"/>
          <w:marRight w:val="0"/>
          <w:marTop w:val="0"/>
          <w:marBottom w:val="0"/>
          <w:divBdr>
            <w:top w:val="none" w:sz="0" w:space="0" w:color="auto"/>
            <w:left w:val="none" w:sz="0" w:space="0" w:color="auto"/>
            <w:bottom w:val="none" w:sz="0" w:space="0" w:color="auto"/>
            <w:right w:val="none" w:sz="0" w:space="0" w:color="auto"/>
          </w:divBdr>
        </w:div>
        <w:div w:id="1180894683">
          <w:marLeft w:val="0"/>
          <w:marRight w:val="0"/>
          <w:marTop w:val="0"/>
          <w:marBottom w:val="0"/>
          <w:divBdr>
            <w:top w:val="none" w:sz="0" w:space="0" w:color="auto"/>
            <w:left w:val="none" w:sz="0" w:space="0" w:color="auto"/>
            <w:bottom w:val="none" w:sz="0" w:space="0" w:color="auto"/>
            <w:right w:val="none" w:sz="0" w:space="0" w:color="auto"/>
          </w:divBdr>
        </w:div>
        <w:div w:id="1842045950">
          <w:marLeft w:val="0"/>
          <w:marRight w:val="0"/>
          <w:marTop w:val="0"/>
          <w:marBottom w:val="0"/>
          <w:divBdr>
            <w:top w:val="none" w:sz="0" w:space="0" w:color="auto"/>
            <w:left w:val="none" w:sz="0" w:space="0" w:color="auto"/>
            <w:bottom w:val="none" w:sz="0" w:space="0" w:color="auto"/>
            <w:right w:val="none" w:sz="0" w:space="0" w:color="auto"/>
          </w:divBdr>
        </w:div>
      </w:divsChild>
    </w:div>
    <w:div w:id="1440031084">
      <w:bodyDiv w:val="1"/>
      <w:marLeft w:val="0"/>
      <w:marRight w:val="0"/>
      <w:marTop w:val="0"/>
      <w:marBottom w:val="0"/>
      <w:divBdr>
        <w:top w:val="none" w:sz="0" w:space="0" w:color="auto"/>
        <w:left w:val="none" w:sz="0" w:space="0" w:color="auto"/>
        <w:bottom w:val="none" w:sz="0" w:space="0" w:color="auto"/>
        <w:right w:val="none" w:sz="0" w:space="0" w:color="auto"/>
      </w:divBdr>
      <w:divsChild>
        <w:div w:id="19934374">
          <w:marLeft w:val="0"/>
          <w:marRight w:val="0"/>
          <w:marTop w:val="0"/>
          <w:marBottom w:val="0"/>
          <w:divBdr>
            <w:top w:val="none" w:sz="0" w:space="0" w:color="auto"/>
            <w:left w:val="none" w:sz="0" w:space="0" w:color="auto"/>
            <w:bottom w:val="none" w:sz="0" w:space="0" w:color="auto"/>
            <w:right w:val="none" w:sz="0" w:space="0" w:color="auto"/>
          </w:divBdr>
        </w:div>
        <w:div w:id="35013765">
          <w:marLeft w:val="0"/>
          <w:marRight w:val="0"/>
          <w:marTop w:val="0"/>
          <w:marBottom w:val="0"/>
          <w:divBdr>
            <w:top w:val="none" w:sz="0" w:space="0" w:color="auto"/>
            <w:left w:val="none" w:sz="0" w:space="0" w:color="auto"/>
            <w:bottom w:val="none" w:sz="0" w:space="0" w:color="auto"/>
            <w:right w:val="none" w:sz="0" w:space="0" w:color="auto"/>
          </w:divBdr>
        </w:div>
        <w:div w:id="74862224">
          <w:marLeft w:val="0"/>
          <w:marRight w:val="0"/>
          <w:marTop w:val="0"/>
          <w:marBottom w:val="0"/>
          <w:divBdr>
            <w:top w:val="none" w:sz="0" w:space="0" w:color="auto"/>
            <w:left w:val="none" w:sz="0" w:space="0" w:color="auto"/>
            <w:bottom w:val="none" w:sz="0" w:space="0" w:color="auto"/>
            <w:right w:val="none" w:sz="0" w:space="0" w:color="auto"/>
          </w:divBdr>
        </w:div>
        <w:div w:id="199755626">
          <w:marLeft w:val="0"/>
          <w:marRight w:val="0"/>
          <w:marTop w:val="0"/>
          <w:marBottom w:val="0"/>
          <w:divBdr>
            <w:top w:val="none" w:sz="0" w:space="0" w:color="auto"/>
            <w:left w:val="none" w:sz="0" w:space="0" w:color="auto"/>
            <w:bottom w:val="none" w:sz="0" w:space="0" w:color="auto"/>
            <w:right w:val="none" w:sz="0" w:space="0" w:color="auto"/>
          </w:divBdr>
        </w:div>
        <w:div w:id="251476815">
          <w:marLeft w:val="0"/>
          <w:marRight w:val="0"/>
          <w:marTop w:val="0"/>
          <w:marBottom w:val="0"/>
          <w:divBdr>
            <w:top w:val="none" w:sz="0" w:space="0" w:color="auto"/>
            <w:left w:val="none" w:sz="0" w:space="0" w:color="auto"/>
            <w:bottom w:val="none" w:sz="0" w:space="0" w:color="auto"/>
            <w:right w:val="none" w:sz="0" w:space="0" w:color="auto"/>
          </w:divBdr>
        </w:div>
        <w:div w:id="349455296">
          <w:marLeft w:val="0"/>
          <w:marRight w:val="0"/>
          <w:marTop w:val="0"/>
          <w:marBottom w:val="0"/>
          <w:divBdr>
            <w:top w:val="none" w:sz="0" w:space="0" w:color="auto"/>
            <w:left w:val="none" w:sz="0" w:space="0" w:color="auto"/>
            <w:bottom w:val="none" w:sz="0" w:space="0" w:color="auto"/>
            <w:right w:val="none" w:sz="0" w:space="0" w:color="auto"/>
          </w:divBdr>
        </w:div>
        <w:div w:id="1031152906">
          <w:marLeft w:val="0"/>
          <w:marRight w:val="0"/>
          <w:marTop w:val="0"/>
          <w:marBottom w:val="0"/>
          <w:divBdr>
            <w:top w:val="none" w:sz="0" w:space="0" w:color="auto"/>
            <w:left w:val="none" w:sz="0" w:space="0" w:color="auto"/>
            <w:bottom w:val="none" w:sz="0" w:space="0" w:color="auto"/>
            <w:right w:val="none" w:sz="0" w:space="0" w:color="auto"/>
          </w:divBdr>
        </w:div>
        <w:div w:id="1239829599">
          <w:marLeft w:val="0"/>
          <w:marRight w:val="0"/>
          <w:marTop w:val="0"/>
          <w:marBottom w:val="0"/>
          <w:divBdr>
            <w:top w:val="none" w:sz="0" w:space="0" w:color="auto"/>
            <w:left w:val="none" w:sz="0" w:space="0" w:color="auto"/>
            <w:bottom w:val="none" w:sz="0" w:space="0" w:color="auto"/>
            <w:right w:val="none" w:sz="0" w:space="0" w:color="auto"/>
          </w:divBdr>
        </w:div>
        <w:div w:id="1908228280">
          <w:marLeft w:val="0"/>
          <w:marRight w:val="0"/>
          <w:marTop w:val="0"/>
          <w:marBottom w:val="0"/>
          <w:divBdr>
            <w:top w:val="none" w:sz="0" w:space="0" w:color="auto"/>
            <w:left w:val="none" w:sz="0" w:space="0" w:color="auto"/>
            <w:bottom w:val="none" w:sz="0" w:space="0" w:color="auto"/>
            <w:right w:val="none" w:sz="0" w:space="0" w:color="auto"/>
          </w:divBdr>
        </w:div>
        <w:div w:id="2017612445">
          <w:marLeft w:val="0"/>
          <w:marRight w:val="0"/>
          <w:marTop w:val="0"/>
          <w:marBottom w:val="0"/>
          <w:divBdr>
            <w:top w:val="none" w:sz="0" w:space="0" w:color="auto"/>
            <w:left w:val="none" w:sz="0" w:space="0" w:color="auto"/>
            <w:bottom w:val="none" w:sz="0" w:space="0" w:color="auto"/>
            <w:right w:val="none" w:sz="0" w:space="0" w:color="auto"/>
          </w:divBdr>
        </w:div>
      </w:divsChild>
    </w:div>
    <w:div w:id="1537502201">
      <w:bodyDiv w:val="1"/>
      <w:marLeft w:val="0"/>
      <w:marRight w:val="0"/>
      <w:marTop w:val="0"/>
      <w:marBottom w:val="0"/>
      <w:divBdr>
        <w:top w:val="none" w:sz="0" w:space="0" w:color="auto"/>
        <w:left w:val="none" w:sz="0" w:space="0" w:color="auto"/>
        <w:bottom w:val="none" w:sz="0" w:space="0" w:color="auto"/>
        <w:right w:val="none" w:sz="0" w:space="0" w:color="auto"/>
      </w:divBdr>
      <w:divsChild>
        <w:div w:id="52971534">
          <w:marLeft w:val="0"/>
          <w:marRight w:val="0"/>
          <w:marTop w:val="0"/>
          <w:marBottom w:val="0"/>
          <w:divBdr>
            <w:top w:val="none" w:sz="0" w:space="0" w:color="auto"/>
            <w:left w:val="none" w:sz="0" w:space="0" w:color="auto"/>
            <w:bottom w:val="none" w:sz="0" w:space="0" w:color="auto"/>
            <w:right w:val="none" w:sz="0" w:space="0" w:color="auto"/>
          </w:divBdr>
        </w:div>
        <w:div w:id="157427045">
          <w:marLeft w:val="0"/>
          <w:marRight w:val="0"/>
          <w:marTop w:val="0"/>
          <w:marBottom w:val="0"/>
          <w:divBdr>
            <w:top w:val="none" w:sz="0" w:space="0" w:color="auto"/>
            <w:left w:val="none" w:sz="0" w:space="0" w:color="auto"/>
            <w:bottom w:val="none" w:sz="0" w:space="0" w:color="auto"/>
            <w:right w:val="none" w:sz="0" w:space="0" w:color="auto"/>
          </w:divBdr>
        </w:div>
        <w:div w:id="212929915">
          <w:marLeft w:val="0"/>
          <w:marRight w:val="0"/>
          <w:marTop w:val="0"/>
          <w:marBottom w:val="0"/>
          <w:divBdr>
            <w:top w:val="none" w:sz="0" w:space="0" w:color="auto"/>
            <w:left w:val="none" w:sz="0" w:space="0" w:color="auto"/>
            <w:bottom w:val="none" w:sz="0" w:space="0" w:color="auto"/>
            <w:right w:val="none" w:sz="0" w:space="0" w:color="auto"/>
          </w:divBdr>
        </w:div>
        <w:div w:id="311980813">
          <w:marLeft w:val="0"/>
          <w:marRight w:val="0"/>
          <w:marTop w:val="0"/>
          <w:marBottom w:val="0"/>
          <w:divBdr>
            <w:top w:val="none" w:sz="0" w:space="0" w:color="auto"/>
            <w:left w:val="none" w:sz="0" w:space="0" w:color="auto"/>
            <w:bottom w:val="none" w:sz="0" w:space="0" w:color="auto"/>
            <w:right w:val="none" w:sz="0" w:space="0" w:color="auto"/>
          </w:divBdr>
        </w:div>
        <w:div w:id="372192393">
          <w:marLeft w:val="0"/>
          <w:marRight w:val="0"/>
          <w:marTop w:val="0"/>
          <w:marBottom w:val="0"/>
          <w:divBdr>
            <w:top w:val="none" w:sz="0" w:space="0" w:color="auto"/>
            <w:left w:val="none" w:sz="0" w:space="0" w:color="auto"/>
            <w:bottom w:val="none" w:sz="0" w:space="0" w:color="auto"/>
            <w:right w:val="none" w:sz="0" w:space="0" w:color="auto"/>
          </w:divBdr>
        </w:div>
        <w:div w:id="568267200">
          <w:marLeft w:val="0"/>
          <w:marRight w:val="0"/>
          <w:marTop w:val="0"/>
          <w:marBottom w:val="0"/>
          <w:divBdr>
            <w:top w:val="none" w:sz="0" w:space="0" w:color="auto"/>
            <w:left w:val="none" w:sz="0" w:space="0" w:color="auto"/>
            <w:bottom w:val="none" w:sz="0" w:space="0" w:color="auto"/>
            <w:right w:val="none" w:sz="0" w:space="0" w:color="auto"/>
          </w:divBdr>
        </w:div>
        <w:div w:id="599224074">
          <w:marLeft w:val="0"/>
          <w:marRight w:val="0"/>
          <w:marTop w:val="0"/>
          <w:marBottom w:val="0"/>
          <w:divBdr>
            <w:top w:val="none" w:sz="0" w:space="0" w:color="auto"/>
            <w:left w:val="none" w:sz="0" w:space="0" w:color="auto"/>
            <w:bottom w:val="none" w:sz="0" w:space="0" w:color="auto"/>
            <w:right w:val="none" w:sz="0" w:space="0" w:color="auto"/>
          </w:divBdr>
        </w:div>
        <w:div w:id="601494768">
          <w:marLeft w:val="0"/>
          <w:marRight w:val="0"/>
          <w:marTop w:val="0"/>
          <w:marBottom w:val="0"/>
          <w:divBdr>
            <w:top w:val="none" w:sz="0" w:space="0" w:color="auto"/>
            <w:left w:val="none" w:sz="0" w:space="0" w:color="auto"/>
            <w:bottom w:val="none" w:sz="0" w:space="0" w:color="auto"/>
            <w:right w:val="none" w:sz="0" w:space="0" w:color="auto"/>
          </w:divBdr>
        </w:div>
        <w:div w:id="720516730">
          <w:marLeft w:val="0"/>
          <w:marRight w:val="0"/>
          <w:marTop w:val="0"/>
          <w:marBottom w:val="0"/>
          <w:divBdr>
            <w:top w:val="none" w:sz="0" w:space="0" w:color="auto"/>
            <w:left w:val="none" w:sz="0" w:space="0" w:color="auto"/>
            <w:bottom w:val="none" w:sz="0" w:space="0" w:color="auto"/>
            <w:right w:val="none" w:sz="0" w:space="0" w:color="auto"/>
          </w:divBdr>
        </w:div>
        <w:div w:id="847141720">
          <w:marLeft w:val="0"/>
          <w:marRight w:val="0"/>
          <w:marTop w:val="0"/>
          <w:marBottom w:val="0"/>
          <w:divBdr>
            <w:top w:val="none" w:sz="0" w:space="0" w:color="auto"/>
            <w:left w:val="none" w:sz="0" w:space="0" w:color="auto"/>
            <w:bottom w:val="none" w:sz="0" w:space="0" w:color="auto"/>
            <w:right w:val="none" w:sz="0" w:space="0" w:color="auto"/>
          </w:divBdr>
        </w:div>
        <w:div w:id="852189290">
          <w:marLeft w:val="0"/>
          <w:marRight w:val="0"/>
          <w:marTop w:val="0"/>
          <w:marBottom w:val="0"/>
          <w:divBdr>
            <w:top w:val="none" w:sz="0" w:space="0" w:color="auto"/>
            <w:left w:val="none" w:sz="0" w:space="0" w:color="auto"/>
            <w:bottom w:val="none" w:sz="0" w:space="0" w:color="auto"/>
            <w:right w:val="none" w:sz="0" w:space="0" w:color="auto"/>
          </w:divBdr>
        </w:div>
        <w:div w:id="884565244">
          <w:marLeft w:val="0"/>
          <w:marRight w:val="0"/>
          <w:marTop w:val="0"/>
          <w:marBottom w:val="0"/>
          <w:divBdr>
            <w:top w:val="none" w:sz="0" w:space="0" w:color="auto"/>
            <w:left w:val="none" w:sz="0" w:space="0" w:color="auto"/>
            <w:bottom w:val="none" w:sz="0" w:space="0" w:color="auto"/>
            <w:right w:val="none" w:sz="0" w:space="0" w:color="auto"/>
          </w:divBdr>
        </w:div>
        <w:div w:id="949971319">
          <w:marLeft w:val="0"/>
          <w:marRight w:val="0"/>
          <w:marTop w:val="0"/>
          <w:marBottom w:val="0"/>
          <w:divBdr>
            <w:top w:val="none" w:sz="0" w:space="0" w:color="auto"/>
            <w:left w:val="none" w:sz="0" w:space="0" w:color="auto"/>
            <w:bottom w:val="none" w:sz="0" w:space="0" w:color="auto"/>
            <w:right w:val="none" w:sz="0" w:space="0" w:color="auto"/>
          </w:divBdr>
        </w:div>
        <w:div w:id="1095133862">
          <w:marLeft w:val="0"/>
          <w:marRight w:val="0"/>
          <w:marTop w:val="0"/>
          <w:marBottom w:val="0"/>
          <w:divBdr>
            <w:top w:val="none" w:sz="0" w:space="0" w:color="auto"/>
            <w:left w:val="none" w:sz="0" w:space="0" w:color="auto"/>
            <w:bottom w:val="none" w:sz="0" w:space="0" w:color="auto"/>
            <w:right w:val="none" w:sz="0" w:space="0" w:color="auto"/>
          </w:divBdr>
        </w:div>
        <w:div w:id="1112893494">
          <w:marLeft w:val="0"/>
          <w:marRight w:val="0"/>
          <w:marTop w:val="0"/>
          <w:marBottom w:val="0"/>
          <w:divBdr>
            <w:top w:val="none" w:sz="0" w:space="0" w:color="auto"/>
            <w:left w:val="none" w:sz="0" w:space="0" w:color="auto"/>
            <w:bottom w:val="none" w:sz="0" w:space="0" w:color="auto"/>
            <w:right w:val="none" w:sz="0" w:space="0" w:color="auto"/>
          </w:divBdr>
        </w:div>
        <w:div w:id="1123693052">
          <w:marLeft w:val="0"/>
          <w:marRight w:val="0"/>
          <w:marTop w:val="0"/>
          <w:marBottom w:val="0"/>
          <w:divBdr>
            <w:top w:val="none" w:sz="0" w:space="0" w:color="auto"/>
            <w:left w:val="none" w:sz="0" w:space="0" w:color="auto"/>
            <w:bottom w:val="none" w:sz="0" w:space="0" w:color="auto"/>
            <w:right w:val="none" w:sz="0" w:space="0" w:color="auto"/>
          </w:divBdr>
        </w:div>
        <w:div w:id="1353843671">
          <w:marLeft w:val="0"/>
          <w:marRight w:val="0"/>
          <w:marTop w:val="0"/>
          <w:marBottom w:val="0"/>
          <w:divBdr>
            <w:top w:val="none" w:sz="0" w:space="0" w:color="auto"/>
            <w:left w:val="none" w:sz="0" w:space="0" w:color="auto"/>
            <w:bottom w:val="none" w:sz="0" w:space="0" w:color="auto"/>
            <w:right w:val="none" w:sz="0" w:space="0" w:color="auto"/>
          </w:divBdr>
        </w:div>
        <w:div w:id="1415396451">
          <w:marLeft w:val="0"/>
          <w:marRight w:val="0"/>
          <w:marTop w:val="0"/>
          <w:marBottom w:val="0"/>
          <w:divBdr>
            <w:top w:val="none" w:sz="0" w:space="0" w:color="auto"/>
            <w:left w:val="none" w:sz="0" w:space="0" w:color="auto"/>
            <w:bottom w:val="none" w:sz="0" w:space="0" w:color="auto"/>
            <w:right w:val="none" w:sz="0" w:space="0" w:color="auto"/>
          </w:divBdr>
        </w:div>
        <w:div w:id="1501500467">
          <w:marLeft w:val="0"/>
          <w:marRight w:val="0"/>
          <w:marTop w:val="0"/>
          <w:marBottom w:val="0"/>
          <w:divBdr>
            <w:top w:val="none" w:sz="0" w:space="0" w:color="auto"/>
            <w:left w:val="none" w:sz="0" w:space="0" w:color="auto"/>
            <w:bottom w:val="none" w:sz="0" w:space="0" w:color="auto"/>
            <w:right w:val="none" w:sz="0" w:space="0" w:color="auto"/>
          </w:divBdr>
        </w:div>
        <w:div w:id="1585843414">
          <w:marLeft w:val="0"/>
          <w:marRight w:val="0"/>
          <w:marTop w:val="0"/>
          <w:marBottom w:val="0"/>
          <w:divBdr>
            <w:top w:val="none" w:sz="0" w:space="0" w:color="auto"/>
            <w:left w:val="none" w:sz="0" w:space="0" w:color="auto"/>
            <w:bottom w:val="none" w:sz="0" w:space="0" w:color="auto"/>
            <w:right w:val="none" w:sz="0" w:space="0" w:color="auto"/>
          </w:divBdr>
        </w:div>
        <w:div w:id="1670593931">
          <w:marLeft w:val="0"/>
          <w:marRight w:val="0"/>
          <w:marTop w:val="0"/>
          <w:marBottom w:val="0"/>
          <w:divBdr>
            <w:top w:val="none" w:sz="0" w:space="0" w:color="auto"/>
            <w:left w:val="none" w:sz="0" w:space="0" w:color="auto"/>
            <w:bottom w:val="none" w:sz="0" w:space="0" w:color="auto"/>
            <w:right w:val="none" w:sz="0" w:space="0" w:color="auto"/>
          </w:divBdr>
        </w:div>
        <w:div w:id="1713579860">
          <w:marLeft w:val="0"/>
          <w:marRight w:val="0"/>
          <w:marTop w:val="0"/>
          <w:marBottom w:val="0"/>
          <w:divBdr>
            <w:top w:val="none" w:sz="0" w:space="0" w:color="auto"/>
            <w:left w:val="none" w:sz="0" w:space="0" w:color="auto"/>
            <w:bottom w:val="none" w:sz="0" w:space="0" w:color="auto"/>
            <w:right w:val="none" w:sz="0" w:space="0" w:color="auto"/>
          </w:divBdr>
        </w:div>
        <w:div w:id="1740711306">
          <w:marLeft w:val="0"/>
          <w:marRight w:val="0"/>
          <w:marTop w:val="0"/>
          <w:marBottom w:val="0"/>
          <w:divBdr>
            <w:top w:val="none" w:sz="0" w:space="0" w:color="auto"/>
            <w:left w:val="none" w:sz="0" w:space="0" w:color="auto"/>
            <w:bottom w:val="none" w:sz="0" w:space="0" w:color="auto"/>
            <w:right w:val="none" w:sz="0" w:space="0" w:color="auto"/>
          </w:divBdr>
        </w:div>
        <w:div w:id="1772310461">
          <w:marLeft w:val="0"/>
          <w:marRight w:val="0"/>
          <w:marTop w:val="0"/>
          <w:marBottom w:val="0"/>
          <w:divBdr>
            <w:top w:val="none" w:sz="0" w:space="0" w:color="auto"/>
            <w:left w:val="none" w:sz="0" w:space="0" w:color="auto"/>
            <w:bottom w:val="none" w:sz="0" w:space="0" w:color="auto"/>
            <w:right w:val="none" w:sz="0" w:space="0" w:color="auto"/>
          </w:divBdr>
        </w:div>
        <w:div w:id="1875999250">
          <w:marLeft w:val="0"/>
          <w:marRight w:val="0"/>
          <w:marTop w:val="0"/>
          <w:marBottom w:val="0"/>
          <w:divBdr>
            <w:top w:val="none" w:sz="0" w:space="0" w:color="auto"/>
            <w:left w:val="none" w:sz="0" w:space="0" w:color="auto"/>
            <w:bottom w:val="none" w:sz="0" w:space="0" w:color="auto"/>
            <w:right w:val="none" w:sz="0" w:space="0" w:color="auto"/>
          </w:divBdr>
        </w:div>
        <w:div w:id="1912736223">
          <w:marLeft w:val="0"/>
          <w:marRight w:val="0"/>
          <w:marTop w:val="0"/>
          <w:marBottom w:val="0"/>
          <w:divBdr>
            <w:top w:val="none" w:sz="0" w:space="0" w:color="auto"/>
            <w:left w:val="none" w:sz="0" w:space="0" w:color="auto"/>
            <w:bottom w:val="none" w:sz="0" w:space="0" w:color="auto"/>
            <w:right w:val="none" w:sz="0" w:space="0" w:color="auto"/>
          </w:divBdr>
        </w:div>
        <w:div w:id="1925994435">
          <w:marLeft w:val="0"/>
          <w:marRight w:val="0"/>
          <w:marTop w:val="0"/>
          <w:marBottom w:val="0"/>
          <w:divBdr>
            <w:top w:val="none" w:sz="0" w:space="0" w:color="auto"/>
            <w:left w:val="none" w:sz="0" w:space="0" w:color="auto"/>
            <w:bottom w:val="none" w:sz="0" w:space="0" w:color="auto"/>
            <w:right w:val="none" w:sz="0" w:space="0" w:color="auto"/>
          </w:divBdr>
        </w:div>
        <w:div w:id="2006274157">
          <w:marLeft w:val="0"/>
          <w:marRight w:val="0"/>
          <w:marTop w:val="0"/>
          <w:marBottom w:val="0"/>
          <w:divBdr>
            <w:top w:val="none" w:sz="0" w:space="0" w:color="auto"/>
            <w:left w:val="none" w:sz="0" w:space="0" w:color="auto"/>
            <w:bottom w:val="none" w:sz="0" w:space="0" w:color="auto"/>
            <w:right w:val="none" w:sz="0" w:space="0" w:color="auto"/>
          </w:divBdr>
        </w:div>
        <w:div w:id="2015641451">
          <w:marLeft w:val="0"/>
          <w:marRight w:val="0"/>
          <w:marTop w:val="0"/>
          <w:marBottom w:val="0"/>
          <w:divBdr>
            <w:top w:val="none" w:sz="0" w:space="0" w:color="auto"/>
            <w:left w:val="none" w:sz="0" w:space="0" w:color="auto"/>
            <w:bottom w:val="none" w:sz="0" w:space="0" w:color="auto"/>
            <w:right w:val="none" w:sz="0" w:space="0" w:color="auto"/>
          </w:divBdr>
        </w:div>
        <w:div w:id="2069108120">
          <w:marLeft w:val="0"/>
          <w:marRight w:val="0"/>
          <w:marTop w:val="0"/>
          <w:marBottom w:val="0"/>
          <w:divBdr>
            <w:top w:val="none" w:sz="0" w:space="0" w:color="auto"/>
            <w:left w:val="none" w:sz="0" w:space="0" w:color="auto"/>
            <w:bottom w:val="none" w:sz="0" w:space="0" w:color="auto"/>
            <w:right w:val="none" w:sz="0" w:space="0" w:color="auto"/>
          </w:divBdr>
        </w:div>
        <w:div w:id="2144955701">
          <w:marLeft w:val="0"/>
          <w:marRight w:val="0"/>
          <w:marTop w:val="0"/>
          <w:marBottom w:val="0"/>
          <w:divBdr>
            <w:top w:val="none" w:sz="0" w:space="0" w:color="auto"/>
            <w:left w:val="none" w:sz="0" w:space="0" w:color="auto"/>
            <w:bottom w:val="none" w:sz="0" w:space="0" w:color="auto"/>
            <w:right w:val="none" w:sz="0" w:space="0" w:color="auto"/>
          </w:divBdr>
        </w:div>
      </w:divsChild>
    </w:div>
    <w:div w:id="1584678134">
      <w:bodyDiv w:val="1"/>
      <w:marLeft w:val="0"/>
      <w:marRight w:val="0"/>
      <w:marTop w:val="0"/>
      <w:marBottom w:val="0"/>
      <w:divBdr>
        <w:top w:val="none" w:sz="0" w:space="0" w:color="auto"/>
        <w:left w:val="none" w:sz="0" w:space="0" w:color="auto"/>
        <w:bottom w:val="none" w:sz="0" w:space="0" w:color="auto"/>
        <w:right w:val="none" w:sz="0" w:space="0" w:color="auto"/>
      </w:divBdr>
      <w:divsChild>
        <w:div w:id="45952922">
          <w:marLeft w:val="0"/>
          <w:marRight w:val="0"/>
          <w:marTop w:val="0"/>
          <w:marBottom w:val="0"/>
          <w:divBdr>
            <w:top w:val="none" w:sz="0" w:space="0" w:color="auto"/>
            <w:left w:val="none" w:sz="0" w:space="0" w:color="auto"/>
            <w:bottom w:val="none" w:sz="0" w:space="0" w:color="auto"/>
            <w:right w:val="none" w:sz="0" w:space="0" w:color="auto"/>
          </w:divBdr>
        </w:div>
        <w:div w:id="68578789">
          <w:marLeft w:val="0"/>
          <w:marRight w:val="0"/>
          <w:marTop w:val="0"/>
          <w:marBottom w:val="0"/>
          <w:divBdr>
            <w:top w:val="none" w:sz="0" w:space="0" w:color="auto"/>
            <w:left w:val="none" w:sz="0" w:space="0" w:color="auto"/>
            <w:bottom w:val="none" w:sz="0" w:space="0" w:color="auto"/>
            <w:right w:val="none" w:sz="0" w:space="0" w:color="auto"/>
          </w:divBdr>
        </w:div>
        <w:div w:id="150144753">
          <w:marLeft w:val="0"/>
          <w:marRight w:val="0"/>
          <w:marTop w:val="0"/>
          <w:marBottom w:val="0"/>
          <w:divBdr>
            <w:top w:val="none" w:sz="0" w:space="0" w:color="auto"/>
            <w:left w:val="none" w:sz="0" w:space="0" w:color="auto"/>
            <w:bottom w:val="none" w:sz="0" w:space="0" w:color="auto"/>
            <w:right w:val="none" w:sz="0" w:space="0" w:color="auto"/>
          </w:divBdr>
        </w:div>
        <w:div w:id="194002284">
          <w:marLeft w:val="0"/>
          <w:marRight w:val="0"/>
          <w:marTop w:val="0"/>
          <w:marBottom w:val="0"/>
          <w:divBdr>
            <w:top w:val="none" w:sz="0" w:space="0" w:color="auto"/>
            <w:left w:val="none" w:sz="0" w:space="0" w:color="auto"/>
            <w:bottom w:val="none" w:sz="0" w:space="0" w:color="auto"/>
            <w:right w:val="none" w:sz="0" w:space="0" w:color="auto"/>
          </w:divBdr>
        </w:div>
        <w:div w:id="210460995">
          <w:marLeft w:val="0"/>
          <w:marRight w:val="0"/>
          <w:marTop w:val="0"/>
          <w:marBottom w:val="0"/>
          <w:divBdr>
            <w:top w:val="none" w:sz="0" w:space="0" w:color="auto"/>
            <w:left w:val="none" w:sz="0" w:space="0" w:color="auto"/>
            <w:bottom w:val="none" w:sz="0" w:space="0" w:color="auto"/>
            <w:right w:val="none" w:sz="0" w:space="0" w:color="auto"/>
          </w:divBdr>
        </w:div>
        <w:div w:id="441539966">
          <w:marLeft w:val="0"/>
          <w:marRight w:val="0"/>
          <w:marTop w:val="0"/>
          <w:marBottom w:val="0"/>
          <w:divBdr>
            <w:top w:val="none" w:sz="0" w:space="0" w:color="auto"/>
            <w:left w:val="none" w:sz="0" w:space="0" w:color="auto"/>
            <w:bottom w:val="none" w:sz="0" w:space="0" w:color="auto"/>
            <w:right w:val="none" w:sz="0" w:space="0" w:color="auto"/>
          </w:divBdr>
        </w:div>
        <w:div w:id="472528323">
          <w:marLeft w:val="0"/>
          <w:marRight w:val="0"/>
          <w:marTop w:val="0"/>
          <w:marBottom w:val="0"/>
          <w:divBdr>
            <w:top w:val="none" w:sz="0" w:space="0" w:color="auto"/>
            <w:left w:val="none" w:sz="0" w:space="0" w:color="auto"/>
            <w:bottom w:val="none" w:sz="0" w:space="0" w:color="auto"/>
            <w:right w:val="none" w:sz="0" w:space="0" w:color="auto"/>
          </w:divBdr>
        </w:div>
        <w:div w:id="476650441">
          <w:marLeft w:val="0"/>
          <w:marRight w:val="0"/>
          <w:marTop w:val="0"/>
          <w:marBottom w:val="0"/>
          <w:divBdr>
            <w:top w:val="none" w:sz="0" w:space="0" w:color="auto"/>
            <w:left w:val="none" w:sz="0" w:space="0" w:color="auto"/>
            <w:bottom w:val="none" w:sz="0" w:space="0" w:color="auto"/>
            <w:right w:val="none" w:sz="0" w:space="0" w:color="auto"/>
          </w:divBdr>
        </w:div>
        <w:div w:id="805120570">
          <w:marLeft w:val="0"/>
          <w:marRight w:val="0"/>
          <w:marTop w:val="0"/>
          <w:marBottom w:val="0"/>
          <w:divBdr>
            <w:top w:val="none" w:sz="0" w:space="0" w:color="auto"/>
            <w:left w:val="none" w:sz="0" w:space="0" w:color="auto"/>
            <w:bottom w:val="none" w:sz="0" w:space="0" w:color="auto"/>
            <w:right w:val="none" w:sz="0" w:space="0" w:color="auto"/>
          </w:divBdr>
        </w:div>
        <w:div w:id="1007712203">
          <w:marLeft w:val="0"/>
          <w:marRight w:val="0"/>
          <w:marTop w:val="0"/>
          <w:marBottom w:val="0"/>
          <w:divBdr>
            <w:top w:val="none" w:sz="0" w:space="0" w:color="auto"/>
            <w:left w:val="none" w:sz="0" w:space="0" w:color="auto"/>
            <w:bottom w:val="none" w:sz="0" w:space="0" w:color="auto"/>
            <w:right w:val="none" w:sz="0" w:space="0" w:color="auto"/>
          </w:divBdr>
        </w:div>
        <w:div w:id="1043017667">
          <w:marLeft w:val="0"/>
          <w:marRight w:val="0"/>
          <w:marTop w:val="0"/>
          <w:marBottom w:val="0"/>
          <w:divBdr>
            <w:top w:val="none" w:sz="0" w:space="0" w:color="auto"/>
            <w:left w:val="none" w:sz="0" w:space="0" w:color="auto"/>
            <w:bottom w:val="none" w:sz="0" w:space="0" w:color="auto"/>
            <w:right w:val="none" w:sz="0" w:space="0" w:color="auto"/>
          </w:divBdr>
        </w:div>
        <w:div w:id="1132796112">
          <w:marLeft w:val="0"/>
          <w:marRight w:val="0"/>
          <w:marTop w:val="0"/>
          <w:marBottom w:val="0"/>
          <w:divBdr>
            <w:top w:val="none" w:sz="0" w:space="0" w:color="auto"/>
            <w:left w:val="none" w:sz="0" w:space="0" w:color="auto"/>
            <w:bottom w:val="none" w:sz="0" w:space="0" w:color="auto"/>
            <w:right w:val="none" w:sz="0" w:space="0" w:color="auto"/>
          </w:divBdr>
        </w:div>
        <w:div w:id="1143427090">
          <w:marLeft w:val="0"/>
          <w:marRight w:val="0"/>
          <w:marTop w:val="0"/>
          <w:marBottom w:val="0"/>
          <w:divBdr>
            <w:top w:val="none" w:sz="0" w:space="0" w:color="auto"/>
            <w:left w:val="none" w:sz="0" w:space="0" w:color="auto"/>
            <w:bottom w:val="none" w:sz="0" w:space="0" w:color="auto"/>
            <w:right w:val="none" w:sz="0" w:space="0" w:color="auto"/>
          </w:divBdr>
        </w:div>
        <w:div w:id="1393895060">
          <w:marLeft w:val="0"/>
          <w:marRight w:val="0"/>
          <w:marTop w:val="0"/>
          <w:marBottom w:val="0"/>
          <w:divBdr>
            <w:top w:val="none" w:sz="0" w:space="0" w:color="auto"/>
            <w:left w:val="none" w:sz="0" w:space="0" w:color="auto"/>
            <w:bottom w:val="none" w:sz="0" w:space="0" w:color="auto"/>
            <w:right w:val="none" w:sz="0" w:space="0" w:color="auto"/>
          </w:divBdr>
        </w:div>
        <w:div w:id="1704361406">
          <w:marLeft w:val="0"/>
          <w:marRight w:val="0"/>
          <w:marTop w:val="0"/>
          <w:marBottom w:val="0"/>
          <w:divBdr>
            <w:top w:val="none" w:sz="0" w:space="0" w:color="auto"/>
            <w:left w:val="none" w:sz="0" w:space="0" w:color="auto"/>
            <w:bottom w:val="none" w:sz="0" w:space="0" w:color="auto"/>
            <w:right w:val="none" w:sz="0" w:space="0" w:color="auto"/>
          </w:divBdr>
        </w:div>
        <w:div w:id="1715696113">
          <w:marLeft w:val="0"/>
          <w:marRight w:val="0"/>
          <w:marTop w:val="0"/>
          <w:marBottom w:val="0"/>
          <w:divBdr>
            <w:top w:val="none" w:sz="0" w:space="0" w:color="auto"/>
            <w:left w:val="none" w:sz="0" w:space="0" w:color="auto"/>
            <w:bottom w:val="none" w:sz="0" w:space="0" w:color="auto"/>
            <w:right w:val="none" w:sz="0" w:space="0" w:color="auto"/>
          </w:divBdr>
        </w:div>
        <w:div w:id="1888108103">
          <w:marLeft w:val="0"/>
          <w:marRight w:val="0"/>
          <w:marTop w:val="0"/>
          <w:marBottom w:val="0"/>
          <w:divBdr>
            <w:top w:val="none" w:sz="0" w:space="0" w:color="auto"/>
            <w:left w:val="none" w:sz="0" w:space="0" w:color="auto"/>
            <w:bottom w:val="none" w:sz="0" w:space="0" w:color="auto"/>
            <w:right w:val="none" w:sz="0" w:space="0" w:color="auto"/>
          </w:divBdr>
        </w:div>
        <w:div w:id="1905721395">
          <w:marLeft w:val="0"/>
          <w:marRight w:val="0"/>
          <w:marTop w:val="0"/>
          <w:marBottom w:val="0"/>
          <w:divBdr>
            <w:top w:val="none" w:sz="0" w:space="0" w:color="auto"/>
            <w:left w:val="none" w:sz="0" w:space="0" w:color="auto"/>
            <w:bottom w:val="none" w:sz="0" w:space="0" w:color="auto"/>
            <w:right w:val="none" w:sz="0" w:space="0" w:color="auto"/>
          </w:divBdr>
        </w:div>
      </w:divsChild>
    </w:div>
    <w:div w:id="1732804552">
      <w:bodyDiv w:val="1"/>
      <w:marLeft w:val="0"/>
      <w:marRight w:val="0"/>
      <w:marTop w:val="0"/>
      <w:marBottom w:val="0"/>
      <w:divBdr>
        <w:top w:val="none" w:sz="0" w:space="0" w:color="auto"/>
        <w:left w:val="none" w:sz="0" w:space="0" w:color="auto"/>
        <w:bottom w:val="none" w:sz="0" w:space="0" w:color="auto"/>
        <w:right w:val="none" w:sz="0" w:space="0" w:color="auto"/>
      </w:divBdr>
      <w:divsChild>
        <w:div w:id="10105197">
          <w:marLeft w:val="0"/>
          <w:marRight w:val="0"/>
          <w:marTop w:val="0"/>
          <w:marBottom w:val="0"/>
          <w:divBdr>
            <w:top w:val="none" w:sz="0" w:space="0" w:color="auto"/>
            <w:left w:val="none" w:sz="0" w:space="0" w:color="auto"/>
            <w:bottom w:val="none" w:sz="0" w:space="0" w:color="auto"/>
            <w:right w:val="none" w:sz="0" w:space="0" w:color="auto"/>
          </w:divBdr>
        </w:div>
        <w:div w:id="109012978">
          <w:marLeft w:val="0"/>
          <w:marRight w:val="0"/>
          <w:marTop w:val="0"/>
          <w:marBottom w:val="0"/>
          <w:divBdr>
            <w:top w:val="none" w:sz="0" w:space="0" w:color="auto"/>
            <w:left w:val="none" w:sz="0" w:space="0" w:color="auto"/>
            <w:bottom w:val="none" w:sz="0" w:space="0" w:color="auto"/>
            <w:right w:val="none" w:sz="0" w:space="0" w:color="auto"/>
          </w:divBdr>
        </w:div>
        <w:div w:id="249896598">
          <w:marLeft w:val="0"/>
          <w:marRight w:val="0"/>
          <w:marTop w:val="0"/>
          <w:marBottom w:val="0"/>
          <w:divBdr>
            <w:top w:val="none" w:sz="0" w:space="0" w:color="auto"/>
            <w:left w:val="none" w:sz="0" w:space="0" w:color="auto"/>
            <w:bottom w:val="none" w:sz="0" w:space="0" w:color="auto"/>
            <w:right w:val="none" w:sz="0" w:space="0" w:color="auto"/>
          </w:divBdr>
        </w:div>
        <w:div w:id="689725679">
          <w:marLeft w:val="0"/>
          <w:marRight w:val="0"/>
          <w:marTop w:val="0"/>
          <w:marBottom w:val="0"/>
          <w:divBdr>
            <w:top w:val="none" w:sz="0" w:space="0" w:color="auto"/>
            <w:left w:val="none" w:sz="0" w:space="0" w:color="auto"/>
            <w:bottom w:val="none" w:sz="0" w:space="0" w:color="auto"/>
            <w:right w:val="none" w:sz="0" w:space="0" w:color="auto"/>
          </w:divBdr>
        </w:div>
        <w:div w:id="1303346635">
          <w:marLeft w:val="0"/>
          <w:marRight w:val="0"/>
          <w:marTop w:val="0"/>
          <w:marBottom w:val="0"/>
          <w:divBdr>
            <w:top w:val="none" w:sz="0" w:space="0" w:color="auto"/>
            <w:left w:val="none" w:sz="0" w:space="0" w:color="auto"/>
            <w:bottom w:val="none" w:sz="0" w:space="0" w:color="auto"/>
            <w:right w:val="none" w:sz="0" w:space="0" w:color="auto"/>
          </w:divBdr>
        </w:div>
        <w:div w:id="1694653390">
          <w:marLeft w:val="0"/>
          <w:marRight w:val="0"/>
          <w:marTop w:val="0"/>
          <w:marBottom w:val="0"/>
          <w:divBdr>
            <w:top w:val="none" w:sz="0" w:space="0" w:color="auto"/>
            <w:left w:val="none" w:sz="0" w:space="0" w:color="auto"/>
            <w:bottom w:val="none" w:sz="0" w:space="0" w:color="auto"/>
            <w:right w:val="none" w:sz="0" w:space="0" w:color="auto"/>
          </w:divBdr>
        </w:div>
      </w:divsChild>
    </w:div>
    <w:div w:id="1874884216">
      <w:bodyDiv w:val="1"/>
      <w:marLeft w:val="0"/>
      <w:marRight w:val="0"/>
      <w:marTop w:val="0"/>
      <w:marBottom w:val="0"/>
      <w:divBdr>
        <w:top w:val="none" w:sz="0" w:space="0" w:color="auto"/>
        <w:left w:val="none" w:sz="0" w:space="0" w:color="auto"/>
        <w:bottom w:val="none" w:sz="0" w:space="0" w:color="auto"/>
        <w:right w:val="none" w:sz="0" w:space="0" w:color="auto"/>
      </w:divBdr>
      <w:divsChild>
        <w:div w:id="381831059">
          <w:marLeft w:val="0"/>
          <w:marRight w:val="0"/>
          <w:marTop w:val="0"/>
          <w:marBottom w:val="0"/>
          <w:divBdr>
            <w:top w:val="none" w:sz="0" w:space="0" w:color="auto"/>
            <w:left w:val="none" w:sz="0" w:space="0" w:color="auto"/>
            <w:bottom w:val="none" w:sz="0" w:space="0" w:color="auto"/>
            <w:right w:val="none" w:sz="0" w:space="0" w:color="auto"/>
          </w:divBdr>
          <w:divsChild>
            <w:div w:id="54672450">
              <w:marLeft w:val="0"/>
              <w:marRight w:val="0"/>
              <w:marTop w:val="0"/>
              <w:marBottom w:val="0"/>
              <w:divBdr>
                <w:top w:val="none" w:sz="0" w:space="0" w:color="auto"/>
                <w:left w:val="none" w:sz="0" w:space="0" w:color="auto"/>
                <w:bottom w:val="none" w:sz="0" w:space="0" w:color="auto"/>
                <w:right w:val="none" w:sz="0" w:space="0" w:color="auto"/>
              </w:divBdr>
            </w:div>
            <w:div w:id="88284050">
              <w:marLeft w:val="0"/>
              <w:marRight w:val="0"/>
              <w:marTop w:val="0"/>
              <w:marBottom w:val="0"/>
              <w:divBdr>
                <w:top w:val="none" w:sz="0" w:space="0" w:color="auto"/>
                <w:left w:val="none" w:sz="0" w:space="0" w:color="auto"/>
                <w:bottom w:val="none" w:sz="0" w:space="0" w:color="auto"/>
                <w:right w:val="none" w:sz="0" w:space="0" w:color="auto"/>
              </w:divBdr>
            </w:div>
            <w:div w:id="89012939">
              <w:marLeft w:val="0"/>
              <w:marRight w:val="0"/>
              <w:marTop w:val="0"/>
              <w:marBottom w:val="0"/>
              <w:divBdr>
                <w:top w:val="none" w:sz="0" w:space="0" w:color="auto"/>
                <w:left w:val="none" w:sz="0" w:space="0" w:color="auto"/>
                <w:bottom w:val="none" w:sz="0" w:space="0" w:color="auto"/>
                <w:right w:val="none" w:sz="0" w:space="0" w:color="auto"/>
              </w:divBdr>
            </w:div>
            <w:div w:id="171650527">
              <w:marLeft w:val="0"/>
              <w:marRight w:val="0"/>
              <w:marTop w:val="0"/>
              <w:marBottom w:val="0"/>
              <w:divBdr>
                <w:top w:val="none" w:sz="0" w:space="0" w:color="auto"/>
                <w:left w:val="none" w:sz="0" w:space="0" w:color="auto"/>
                <w:bottom w:val="none" w:sz="0" w:space="0" w:color="auto"/>
                <w:right w:val="none" w:sz="0" w:space="0" w:color="auto"/>
              </w:divBdr>
            </w:div>
            <w:div w:id="219631159">
              <w:marLeft w:val="0"/>
              <w:marRight w:val="0"/>
              <w:marTop w:val="0"/>
              <w:marBottom w:val="0"/>
              <w:divBdr>
                <w:top w:val="none" w:sz="0" w:space="0" w:color="auto"/>
                <w:left w:val="none" w:sz="0" w:space="0" w:color="auto"/>
                <w:bottom w:val="none" w:sz="0" w:space="0" w:color="auto"/>
                <w:right w:val="none" w:sz="0" w:space="0" w:color="auto"/>
              </w:divBdr>
            </w:div>
            <w:div w:id="235165128">
              <w:marLeft w:val="0"/>
              <w:marRight w:val="0"/>
              <w:marTop w:val="0"/>
              <w:marBottom w:val="0"/>
              <w:divBdr>
                <w:top w:val="none" w:sz="0" w:space="0" w:color="auto"/>
                <w:left w:val="none" w:sz="0" w:space="0" w:color="auto"/>
                <w:bottom w:val="none" w:sz="0" w:space="0" w:color="auto"/>
                <w:right w:val="none" w:sz="0" w:space="0" w:color="auto"/>
              </w:divBdr>
            </w:div>
            <w:div w:id="840631549">
              <w:marLeft w:val="0"/>
              <w:marRight w:val="0"/>
              <w:marTop w:val="0"/>
              <w:marBottom w:val="0"/>
              <w:divBdr>
                <w:top w:val="none" w:sz="0" w:space="0" w:color="auto"/>
                <w:left w:val="none" w:sz="0" w:space="0" w:color="auto"/>
                <w:bottom w:val="none" w:sz="0" w:space="0" w:color="auto"/>
                <w:right w:val="none" w:sz="0" w:space="0" w:color="auto"/>
              </w:divBdr>
            </w:div>
            <w:div w:id="868955299">
              <w:marLeft w:val="0"/>
              <w:marRight w:val="0"/>
              <w:marTop w:val="0"/>
              <w:marBottom w:val="0"/>
              <w:divBdr>
                <w:top w:val="none" w:sz="0" w:space="0" w:color="auto"/>
                <w:left w:val="none" w:sz="0" w:space="0" w:color="auto"/>
                <w:bottom w:val="none" w:sz="0" w:space="0" w:color="auto"/>
                <w:right w:val="none" w:sz="0" w:space="0" w:color="auto"/>
              </w:divBdr>
            </w:div>
            <w:div w:id="1082797330">
              <w:marLeft w:val="0"/>
              <w:marRight w:val="0"/>
              <w:marTop w:val="0"/>
              <w:marBottom w:val="0"/>
              <w:divBdr>
                <w:top w:val="none" w:sz="0" w:space="0" w:color="auto"/>
                <w:left w:val="none" w:sz="0" w:space="0" w:color="auto"/>
                <w:bottom w:val="none" w:sz="0" w:space="0" w:color="auto"/>
                <w:right w:val="none" w:sz="0" w:space="0" w:color="auto"/>
              </w:divBdr>
            </w:div>
            <w:div w:id="1103653072">
              <w:marLeft w:val="0"/>
              <w:marRight w:val="0"/>
              <w:marTop w:val="0"/>
              <w:marBottom w:val="0"/>
              <w:divBdr>
                <w:top w:val="none" w:sz="0" w:space="0" w:color="auto"/>
                <w:left w:val="none" w:sz="0" w:space="0" w:color="auto"/>
                <w:bottom w:val="none" w:sz="0" w:space="0" w:color="auto"/>
                <w:right w:val="none" w:sz="0" w:space="0" w:color="auto"/>
              </w:divBdr>
            </w:div>
            <w:div w:id="1194657315">
              <w:marLeft w:val="0"/>
              <w:marRight w:val="0"/>
              <w:marTop w:val="0"/>
              <w:marBottom w:val="0"/>
              <w:divBdr>
                <w:top w:val="none" w:sz="0" w:space="0" w:color="auto"/>
                <w:left w:val="none" w:sz="0" w:space="0" w:color="auto"/>
                <w:bottom w:val="none" w:sz="0" w:space="0" w:color="auto"/>
                <w:right w:val="none" w:sz="0" w:space="0" w:color="auto"/>
              </w:divBdr>
            </w:div>
            <w:div w:id="1375813720">
              <w:marLeft w:val="0"/>
              <w:marRight w:val="0"/>
              <w:marTop w:val="0"/>
              <w:marBottom w:val="0"/>
              <w:divBdr>
                <w:top w:val="none" w:sz="0" w:space="0" w:color="auto"/>
                <w:left w:val="none" w:sz="0" w:space="0" w:color="auto"/>
                <w:bottom w:val="none" w:sz="0" w:space="0" w:color="auto"/>
                <w:right w:val="none" w:sz="0" w:space="0" w:color="auto"/>
              </w:divBdr>
            </w:div>
            <w:div w:id="1442921226">
              <w:marLeft w:val="0"/>
              <w:marRight w:val="0"/>
              <w:marTop w:val="0"/>
              <w:marBottom w:val="0"/>
              <w:divBdr>
                <w:top w:val="none" w:sz="0" w:space="0" w:color="auto"/>
                <w:left w:val="none" w:sz="0" w:space="0" w:color="auto"/>
                <w:bottom w:val="none" w:sz="0" w:space="0" w:color="auto"/>
                <w:right w:val="none" w:sz="0" w:space="0" w:color="auto"/>
              </w:divBdr>
            </w:div>
            <w:div w:id="1585794000">
              <w:marLeft w:val="0"/>
              <w:marRight w:val="0"/>
              <w:marTop w:val="0"/>
              <w:marBottom w:val="0"/>
              <w:divBdr>
                <w:top w:val="none" w:sz="0" w:space="0" w:color="auto"/>
                <w:left w:val="none" w:sz="0" w:space="0" w:color="auto"/>
                <w:bottom w:val="none" w:sz="0" w:space="0" w:color="auto"/>
                <w:right w:val="none" w:sz="0" w:space="0" w:color="auto"/>
              </w:divBdr>
            </w:div>
            <w:div w:id="1592739487">
              <w:marLeft w:val="0"/>
              <w:marRight w:val="0"/>
              <w:marTop w:val="0"/>
              <w:marBottom w:val="0"/>
              <w:divBdr>
                <w:top w:val="none" w:sz="0" w:space="0" w:color="auto"/>
                <w:left w:val="none" w:sz="0" w:space="0" w:color="auto"/>
                <w:bottom w:val="none" w:sz="0" w:space="0" w:color="auto"/>
                <w:right w:val="none" w:sz="0" w:space="0" w:color="auto"/>
              </w:divBdr>
            </w:div>
            <w:div w:id="1630864324">
              <w:marLeft w:val="0"/>
              <w:marRight w:val="0"/>
              <w:marTop w:val="0"/>
              <w:marBottom w:val="0"/>
              <w:divBdr>
                <w:top w:val="none" w:sz="0" w:space="0" w:color="auto"/>
                <w:left w:val="none" w:sz="0" w:space="0" w:color="auto"/>
                <w:bottom w:val="none" w:sz="0" w:space="0" w:color="auto"/>
                <w:right w:val="none" w:sz="0" w:space="0" w:color="auto"/>
              </w:divBdr>
            </w:div>
            <w:div w:id="1679231015">
              <w:marLeft w:val="0"/>
              <w:marRight w:val="0"/>
              <w:marTop w:val="0"/>
              <w:marBottom w:val="0"/>
              <w:divBdr>
                <w:top w:val="none" w:sz="0" w:space="0" w:color="auto"/>
                <w:left w:val="none" w:sz="0" w:space="0" w:color="auto"/>
                <w:bottom w:val="none" w:sz="0" w:space="0" w:color="auto"/>
                <w:right w:val="none" w:sz="0" w:space="0" w:color="auto"/>
              </w:divBdr>
            </w:div>
            <w:div w:id="1945964988">
              <w:marLeft w:val="0"/>
              <w:marRight w:val="0"/>
              <w:marTop w:val="0"/>
              <w:marBottom w:val="0"/>
              <w:divBdr>
                <w:top w:val="none" w:sz="0" w:space="0" w:color="auto"/>
                <w:left w:val="none" w:sz="0" w:space="0" w:color="auto"/>
                <w:bottom w:val="none" w:sz="0" w:space="0" w:color="auto"/>
                <w:right w:val="none" w:sz="0" w:space="0" w:color="auto"/>
              </w:divBdr>
            </w:div>
            <w:div w:id="212660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3887">
      <w:bodyDiv w:val="1"/>
      <w:marLeft w:val="0"/>
      <w:marRight w:val="0"/>
      <w:marTop w:val="0"/>
      <w:marBottom w:val="0"/>
      <w:divBdr>
        <w:top w:val="none" w:sz="0" w:space="0" w:color="auto"/>
        <w:left w:val="none" w:sz="0" w:space="0" w:color="auto"/>
        <w:bottom w:val="none" w:sz="0" w:space="0" w:color="auto"/>
        <w:right w:val="none" w:sz="0" w:space="0" w:color="auto"/>
      </w:divBdr>
      <w:divsChild>
        <w:div w:id="432365682">
          <w:marLeft w:val="0"/>
          <w:marRight w:val="0"/>
          <w:marTop w:val="0"/>
          <w:marBottom w:val="0"/>
          <w:divBdr>
            <w:top w:val="none" w:sz="0" w:space="0" w:color="auto"/>
            <w:left w:val="none" w:sz="0" w:space="0" w:color="auto"/>
            <w:bottom w:val="none" w:sz="0" w:space="0" w:color="auto"/>
            <w:right w:val="none" w:sz="0" w:space="0" w:color="auto"/>
          </w:divBdr>
        </w:div>
        <w:div w:id="521481309">
          <w:marLeft w:val="0"/>
          <w:marRight w:val="0"/>
          <w:marTop w:val="0"/>
          <w:marBottom w:val="0"/>
          <w:divBdr>
            <w:top w:val="none" w:sz="0" w:space="0" w:color="auto"/>
            <w:left w:val="none" w:sz="0" w:space="0" w:color="auto"/>
            <w:bottom w:val="none" w:sz="0" w:space="0" w:color="auto"/>
            <w:right w:val="none" w:sz="0" w:space="0" w:color="auto"/>
          </w:divBdr>
        </w:div>
        <w:div w:id="742720304">
          <w:marLeft w:val="0"/>
          <w:marRight w:val="0"/>
          <w:marTop w:val="0"/>
          <w:marBottom w:val="0"/>
          <w:divBdr>
            <w:top w:val="none" w:sz="0" w:space="0" w:color="auto"/>
            <w:left w:val="none" w:sz="0" w:space="0" w:color="auto"/>
            <w:bottom w:val="none" w:sz="0" w:space="0" w:color="auto"/>
            <w:right w:val="none" w:sz="0" w:space="0" w:color="auto"/>
          </w:divBdr>
        </w:div>
        <w:div w:id="1045133754">
          <w:marLeft w:val="0"/>
          <w:marRight w:val="0"/>
          <w:marTop w:val="0"/>
          <w:marBottom w:val="0"/>
          <w:divBdr>
            <w:top w:val="none" w:sz="0" w:space="0" w:color="auto"/>
            <w:left w:val="none" w:sz="0" w:space="0" w:color="auto"/>
            <w:bottom w:val="none" w:sz="0" w:space="0" w:color="auto"/>
            <w:right w:val="none" w:sz="0" w:space="0" w:color="auto"/>
          </w:divBdr>
        </w:div>
        <w:div w:id="1186290979">
          <w:marLeft w:val="0"/>
          <w:marRight w:val="0"/>
          <w:marTop w:val="0"/>
          <w:marBottom w:val="0"/>
          <w:divBdr>
            <w:top w:val="none" w:sz="0" w:space="0" w:color="auto"/>
            <w:left w:val="none" w:sz="0" w:space="0" w:color="auto"/>
            <w:bottom w:val="none" w:sz="0" w:space="0" w:color="auto"/>
            <w:right w:val="none" w:sz="0" w:space="0" w:color="auto"/>
          </w:divBdr>
        </w:div>
        <w:div w:id="1447233387">
          <w:marLeft w:val="0"/>
          <w:marRight w:val="0"/>
          <w:marTop w:val="0"/>
          <w:marBottom w:val="0"/>
          <w:divBdr>
            <w:top w:val="none" w:sz="0" w:space="0" w:color="auto"/>
            <w:left w:val="none" w:sz="0" w:space="0" w:color="auto"/>
            <w:bottom w:val="none" w:sz="0" w:space="0" w:color="auto"/>
            <w:right w:val="none" w:sz="0" w:space="0" w:color="auto"/>
          </w:divBdr>
        </w:div>
        <w:div w:id="19039842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Bundesfachschaftentagungen jura 2011-2016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C455036-89B4-4025-AADD-C4268DDDD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10032</Words>
  <Characters>63202</Characters>
  <Application>Microsoft Office Word</Application>
  <DocSecurity>0</DocSecurity>
  <Lines>526</Lines>
  <Paragraphs>146</Paragraphs>
  <ScaleCrop>false</ScaleCrop>
  <HeadingPairs>
    <vt:vector size="2" baseType="variant">
      <vt:variant>
        <vt:lpstr>Titel</vt:lpstr>
      </vt:variant>
      <vt:variant>
        <vt:i4>1</vt:i4>
      </vt:variant>
    </vt:vector>
  </HeadingPairs>
  <TitlesOfParts>
    <vt:vector size="1" baseType="lpstr">
      <vt:lpstr>Gesamtbeschlussbuch</vt:lpstr>
    </vt:vector>
  </TitlesOfParts>
  <Company/>
  <LinksUpToDate>false</LinksUpToDate>
  <CharactersWithSpaces>73088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GesamtbEschlussbuch</dc:title>
  <dc:subject/>
  <dc:creator>Vito Tamburo</dc:creator>
  <cp:keywords/>
  <dc:description/>
  <cp:lastModifiedBy>Leyla Rausch</cp:lastModifiedBy>
  <cp:revision>2</cp:revision>
  <cp:lastPrinted>2017-05-09T13:04:00Z</cp:lastPrinted>
  <dcterms:created xsi:type="dcterms:W3CDTF">2017-05-10T21:26:00Z</dcterms:created>
  <dcterms:modified xsi:type="dcterms:W3CDTF">2017-05-10T21:26:00Z</dcterms:modified>
</cp:coreProperties>
</file>